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F49F" w14:textId="77777777" w:rsidR="00B37B75" w:rsidRDefault="00B37B75">
      <w:pPr>
        <w:autoSpaceDE w:val="0"/>
        <w:autoSpaceDN w:val="0"/>
        <w:adjustRightInd w:val="0"/>
        <w:jc w:val="center"/>
        <w:rPr>
          <w:rFonts w:ascii="宋体" w:hAnsi="宋体" w:cs="宋体"/>
          <w:sz w:val="36"/>
          <w:szCs w:val="36"/>
          <w:lang w:val="zh-CN"/>
        </w:rPr>
      </w:pPr>
    </w:p>
    <w:p w14:paraId="26A06DC7" w14:textId="77777777" w:rsidR="00B37B75" w:rsidRDefault="00B37B75">
      <w:pPr>
        <w:autoSpaceDE w:val="0"/>
        <w:autoSpaceDN w:val="0"/>
        <w:adjustRightInd w:val="0"/>
        <w:jc w:val="center"/>
        <w:rPr>
          <w:rFonts w:ascii="宋体" w:hAnsi="宋体" w:cs="宋体"/>
          <w:sz w:val="36"/>
          <w:szCs w:val="36"/>
          <w:lang w:val="zh-CN"/>
        </w:rPr>
      </w:pPr>
    </w:p>
    <w:p w14:paraId="73A021FD" w14:textId="77777777" w:rsidR="00B37B75" w:rsidRPr="00EA299B" w:rsidRDefault="00000000">
      <w:pPr>
        <w:autoSpaceDE w:val="0"/>
        <w:autoSpaceDN w:val="0"/>
        <w:adjustRightInd w:val="0"/>
        <w:jc w:val="center"/>
        <w:rPr>
          <w:rFonts w:ascii="宋体" w:hAnsi="宋体" w:cs="宋体"/>
          <w:b/>
          <w:sz w:val="48"/>
          <w:szCs w:val="48"/>
        </w:rPr>
      </w:pPr>
      <w:bookmarkStart w:id="0" w:name="_Hlk69909640"/>
      <w:r w:rsidRPr="00EA299B">
        <w:rPr>
          <w:rFonts w:ascii="宋体" w:hAnsi="宋体" w:cs="宋体" w:hint="eastAsia"/>
          <w:b/>
          <w:sz w:val="48"/>
          <w:szCs w:val="48"/>
        </w:rPr>
        <w:t>南通港码头管理有限公司食堂迁建工程</w:t>
      </w:r>
    </w:p>
    <w:p w14:paraId="6144D7AD" w14:textId="77777777" w:rsidR="00B37B75" w:rsidRPr="00EA299B" w:rsidRDefault="00000000">
      <w:pPr>
        <w:autoSpaceDE w:val="0"/>
        <w:autoSpaceDN w:val="0"/>
        <w:adjustRightInd w:val="0"/>
        <w:jc w:val="center"/>
        <w:rPr>
          <w:rFonts w:ascii="宋体" w:hAnsi="宋体" w:cs="宋体"/>
          <w:b/>
          <w:sz w:val="48"/>
          <w:szCs w:val="48"/>
          <w:lang w:val="zh-CN"/>
        </w:rPr>
      </w:pPr>
      <w:r w:rsidRPr="00EA299B">
        <w:rPr>
          <w:rFonts w:ascii="宋体" w:hAnsi="宋体" w:cs="宋体" w:hint="eastAsia"/>
          <w:b/>
          <w:sz w:val="48"/>
          <w:szCs w:val="48"/>
        </w:rPr>
        <w:t>施工项目</w:t>
      </w:r>
    </w:p>
    <w:bookmarkEnd w:id="0"/>
    <w:p w14:paraId="2912EFED" w14:textId="77777777" w:rsidR="00B37B75" w:rsidRPr="00EA299B" w:rsidRDefault="00B37B75">
      <w:pPr>
        <w:tabs>
          <w:tab w:val="left" w:pos="315"/>
          <w:tab w:val="left" w:pos="8820"/>
        </w:tabs>
        <w:ind w:rightChars="127" w:right="267"/>
        <w:jc w:val="center"/>
        <w:rPr>
          <w:rFonts w:ascii="仿宋_GB2312" w:eastAsia="仿宋_GB2312"/>
          <w:b/>
          <w:bCs/>
          <w:sz w:val="36"/>
        </w:rPr>
      </w:pPr>
    </w:p>
    <w:p w14:paraId="568B1609" w14:textId="77777777" w:rsidR="00B37B75" w:rsidRPr="00EA299B" w:rsidRDefault="00B37B75">
      <w:pPr>
        <w:pStyle w:val="2"/>
        <w:ind w:firstLine="400"/>
      </w:pPr>
    </w:p>
    <w:p w14:paraId="30D9474A" w14:textId="77777777" w:rsidR="00B37B75" w:rsidRPr="00EA299B" w:rsidRDefault="00000000">
      <w:pPr>
        <w:pStyle w:val="2"/>
        <w:ind w:leftChars="0" w:left="0" w:firstLineChars="0" w:firstLine="0"/>
        <w:jc w:val="center"/>
        <w:rPr>
          <w:b/>
          <w:bCs/>
          <w:sz w:val="32"/>
          <w:szCs w:val="32"/>
        </w:rPr>
      </w:pPr>
      <w:r w:rsidRPr="00EA299B">
        <w:rPr>
          <w:rFonts w:ascii="宋体" w:hAnsi="宋体"/>
          <w:b/>
          <w:bCs/>
          <w:sz w:val="32"/>
          <w:szCs w:val="32"/>
        </w:rPr>
        <w:t>NTGSTSG</w:t>
      </w:r>
      <w:r w:rsidRPr="00EA299B">
        <w:rPr>
          <w:rFonts w:ascii="宋体" w:hAnsi="宋体" w:hint="eastAsia"/>
          <w:b/>
          <w:bCs/>
          <w:sz w:val="32"/>
          <w:szCs w:val="32"/>
        </w:rPr>
        <w:t>标段</w:t>
      </w:r>
    </w:p>
    <w:p w14:paraId="1A90AA91" w14:textId="77777777" w:rsidR="00B37B75" w:rsidRPr="00EA299B" w:rsidRDefault="00B37B75">
      <w:pPr>
        <w:tabs>
          <w:tab w:val="left" w:pos="315"/>
          <w:tab w:val="left" w:pos="8820"/>
        </w:tabs>
        <w:ind w:rightChars="127" w:right="267"/>
        <w:jc w:val="center"/>
        <w:rPr>
          <w:rFonts w:ascii="仿宋_GB2312" w:eastAsia="仿宋_GB2312"/>
          <w:b/>
          <w:bCs/>
          <w:sz w:val="36"/>
        </w:rPr>
      </w:pPr>
    </w:p>
    <w:p w14:paraId="3AEC377F" w14:textId="77777777" w:rsidR="00B37B75" w:rsidRPr="00EA299B" w:rsidRDefault="00B37B75">
      <w:pPr>
        <w:tabs>
          <w:tab w:val="left" w:pos="315"/>
          <w:tab w:val="left" w:pos="8820"/>
        </w:tabs>
        <w:ind w:rightChars="127" w:right="267"/>
        <w:jc w:val="center"/>
        <w:rPr>
          <w:rFonts w:ascii="仿宋_GB2312" w:eastAsia="仿宋_GB2312"/>
          <w:b/>
          <w:bCs/>
          <w:sz w:val="36"/>
        </w:rPr>
      </w:pPr>
    </w:p>
    <w:p w14:paraId="1319CD2B" w14:textId="77777777" w:rsidR="00B37B75" w:rsidRPr="00EA299B" w:rsidRDefault="00B37B75">
      <w:pPr>
        <w:pStyle w:val="2"/>
        <w:ind w:firstLine="400"/>
      </w:pPr>
    </w:p>
    <w:p w14:paraId="5FE0AFC7" w14:textId="77777777" w:rsidR="00B37B75" w:rsidRPr="00EA299B" w:rsidRDefault="00B37B75">
      <w:pPr>
        <w:tabs>
          <w:tab w:val="left" w:pos="315"/>
          <w:tab w:val="left" w:pos="8820"/>
        </w:tabs>
        <w:ind w:rightChars="127" w:right="267"/>
        <w:jc w:val="center"/>
        <w:rPr>
          <w:rFonts w:ascii="仿宋_GB2312" w:eastAsia="仿宋_GB2312"/>
          <w:b/>
          <w:bCs/>
          <w:sz w:val="36"/>
        </w:rPr>
      </w:pPr>
    </w:p>
    <w:p w14:paraId="49C4583C" w14:textId="77777777" w:rsidR="00B37B75" w:rsidRPr="00EA299B" w:rsidRDefault="00B37B75">
      <w:pPr>
        <w:tabs>
          <w:tab w:val="left" w:pos="315"/>
          <w:tab w:val="left" w:pos="8820"/>
        </w:tabs>
        <w:ind w:rightChars="127" w:right="267"/>
        <w:jc w:val="center"/>
        <w:rPr>
          <w:rFonts w:ascii="仿宋_GB2312" w:eastAsia="仿宋_GB2312"/>
          <w:sz w:val="44"/>
        </w:rPr>
      </w:pPr>
    </w:p>
    <w:p w14:paraId="0C79C1B4" w14:textId="77777777" w:rsidR="00B37B75" w:rsidRPr="00EA299B" w:rsidRDefault="00000000">
      <w:pPr>
        <w:tabs>
          <w:tab w:val="left" w:pos="315"/>
          <w:tab w:val="left" w:pos="8820"/>
        </w:tabs>
        <w:ind w:rightChars="127" w:right="267"/>
        <w:jc w:val="center"/>
        <w:rPr>
          <w:rFonts w:ascii="仿宋_GB2312" w:eastAsia="仿宋_GB2312"/>
          <w:sz w:val="72"/>
          <w:szCs w:val="72"/>
        </w:rPr>
      </w:pPr>
      <w:r w:rsidRPr="00EA299B">
        <w:rPr>
          <w:rFonts w:ascii="宋体" w:hAnsi="宋体" w:hint="eastAsia"/>
          <w:b/>
          <w:bCs/>
          <w:sz w:val="72"/>
          <w:szCs w:val="72"/>
        </w:rPr>
        <w:t>竞争性磋商文件</w:t>
      </w:r>
    </w:p>
    <w:p w14:paraId="3608C9F1" w14:textId="77777777" w:rsidR="00B37B75" w:rsidRPr="00EA299B" w:rsidRDefault="00B37B75">
      <w:pPr>
        <w:tabs>
          <w:tab w:val="left" w:pos="315"/>
          <w:tab w:val="left" w:pos="8820"/>
        </w:tabs>
        <w:ind w:rightChars="127" w:right="267"/>
        <w:rPr>
          <w:rFonts w:ascii="仿宋_GB2312" w:eastAsia="仿宋_GB2312"/>
          <w:b/>
          <w:bCs/>
          <w:sz w:val="36"/>
        </w:rPr>
      </w:pPr>
    </w:p>
    <w:p w14:paraId="0A37FB32" w14:textId="77777777" w:rsidR="00B37B75" w:rsidRPr="00EA299B" w:rsidRDefault="00B37B75">
      <w:pPr>
        <w:tabs>
          <w:tab w:val="left" w:pos="315"/>
          <w:tab w:val="left" w:pos="8820"/>
        </w:tabs>
        <w:ind w:rightChars="127" w:right="267"/>
        <w:rPr>
          <w:rFonts w:ascii="仿宋_GB2312" w:eastAsia="仿宋_GB2312"/>
          <w:b/>
          <w:bCs/>
          <w:sz w:val="36"/>
        </w:rPr>
      </w:pPr>
    </w:p>
    <w:p w14:paraId="20AC5C12" w14:textId="77777777" w:rsidR="00B37B75" w:rsidRPr="00EA299B" w:rsidRDefault="00B37B75">
      <w:pPr>
        <w:tabs>
          <w:tab w:val="left" w:pos="315"/>
          <w:tab w:val="left" w:pos="8820"/>
        </w:tabs>
        <w:ind w:rightChars="127" w:right="267"/>
        <w:rPr>
          <w:rFonts w:ascii="仿宋_GB2312" w:eastAsia="仿宋_GB2312"/>
          <w:b/>
          <w:bCs/>
          <w:sz w:val="36"/>
        </w:rPr>
      </w:pPr>
    </w:p>
    <w:p w14:paraId="0F54ED24" w14:textId="77777777" w:rsidR="00B37B75" w:rsidRPr="00EA299B" w:rsidRDefault="00B37B75">
      <w:pPr>
        <w:tabs>
          <w:tab w:val="left" w:pos="315"/>
          <w:tab w:val="left" w:pos="8820"/>
        </w:tabs>
        <w:ind w:rightChars="127" w:right="267"/>
        <w:rPr>
          <w:rFonts w:ascii="仿宋_GB2312" w:eastAsia="仿宋_GB2312"/>
          <w:b/>
          <w:bCs/>
          <w:sz w:val="36"/>
        </w:rPr>
      </w:pPr>
    </w:p>
    <w:p w14:paraId="481A464F" w14:textId="77777777" w:rsidR="00B37B75" w:rsidRPr="00EA299B" w:rsidRDefault="00B37B75">
      <w:pPr>
        <w:tabs>
          <w:tab w:val="left" w:pos="315"/>
          <w:tab w:val="left" w:pos="8820"/>
        </w:tabs>
        <w:ind w:rightChars="127" w:right="267"/>
        <w:rPr>
          <w:rFonts w:ascii="仿宋_GB2312" w:eastAsia="仿宋_GB2312"/>
          <w:b/>
          <w:bCs/>
          <w:sz w:val="36"/>
        </w:rPr>
      </w:pPr>
    </w:p>
    <w:p w14:paraId="33082270" w14:textId="77777777" w:rsidR="00B37B75" w:rsidRPr="00EA299B" w:rsidRDefault="00B37B75">
      <w:pPr>
        <w:tabs>
          <w:tab w:val="left" w:pos="315"/>
          <w:tab w:val="left" w:pos="8820"/>
        </w:tabs>
        <w:ind w:rightChars="127" w:right="267"/>
        <w:rPr>
          <w:rFonts w:ascii="仿宋_GB2312" w:eastAsia="仿宋_GB2312"/>
          <w:b/>
          <w:bCs/>
          <w:sz w:val="36"/>
        </w:rPr>
      </w:pPr>
    </w:p>
    <w:p w14:paraId="5A1DDF14" w14:textId="77777777" w:rsidR="00B37B75" w:rsidRPr="00EA299B" w:rsidRDefault="00B37B75">
      <w:pPr>
        <w:tabs>
          <w:tab w:val="left" w:pos="315"/>
          <w:tab w:val="left" w:pos="8820"/>
        </w:tabs>
        <w:ind w:rightChars="127" w:right="267"/>
        <w:rPr>
          <w:rFonts w:ascii="仿宋_GB2312" w:eastAsia="仿宋_GB2312"/>
          <w:b/>
          <w:bCs/>
          <w:sz w:val="36"/>
        </w:rPr>
      </w:pPr>
    </w:p>
    <w:tbl>
      <w:tblPr>
        <w:tblpPr w:leftFromText="180" w:rightFromText="180" w:vertAnchor="text" w:horzAnchor="page" w:tblpXSpec="center" w:tblpY="3"/>
        <w:tblW w:w="0" w:type="auto"/>
        <w:tblLayout w:type="fixed"/>
        <w:tblLook w:val="04A0" w:firstRow="1" w:lastRow="0" w:firstColumn="1" w:lastColumn="0" w:noHBand="0" w:noVBand="1"/>
      </w:tblPr>
      <w:tblGrid>
        <w:gridCol w:w="1668"/>
        <w:gridCol w:w="5716"/>
      </w:tblGrid>
      <w:tr w:rsidR="00B37B75" w:rsidRPr="00EA299B" w14:paraId="6D2A828C" w14:textId="77777777">
        <w:tc>
          <w:tcPr>
            <w:tcW w:w="1668" w:type="dxa"/>
            <w:vAlign w:val="center"/>
          </w:tcPr>
          <w:p w14:paraId="4703EB8A" w14:textId="77777777" w:rsidR="00B37B75" w:rsidRPr="00EA299B" w:rsidRDefault="00000000">
            <w:pPr>
              <w:spacing w:line="360" w:lineRule="auto"/>
              <w:rPr>
                <w:b/>
                <w:kern w:val="0"/>
                <w:sz w:val="32"/>
                <w:szCs w:val="36"/>
              </w:rPr>
            </w:pPr>
            <w:r w:rsidRPr="00EA299B">
              <w:rPr>
                <w:rFonts w:hint="eastAsia"/>
                <w:b/>
                <w:kern w:val="0"/>
                <w:sz w:val="30"/>
                <w:szCs w:val="30"/>
              </w:rPr>
              <w:t>采</w:t>
            </w:r>
            <w:r w:rsidRPr="00EA299B">
              <w:rPr>
                <w:rFonts w:hint="eastAsia"/>
                <w:b/>
                <w:kern w:val="0"/>
                <w:sz w:val="30"/>
                <w:szCs w:val="30"/>
              </w:rPr>
              <w:t xml:space="preserve"> </w:t>
            </w:r>
            <w:r w:rsidRPr="00EA299B">
              <w:rPr>
                <w:rFonts w:hint="eastAsia"/>
                <w:b/>
                <w:kern w:val="0"/>
                <w:sz w:val="30"/>
                <w:szCs w:val="30"/>
              </w:rPr>
              <w:t>购</w:t>
            </w:r>
            <w:r w:rsidRPr="00EA299B">
              <w:rPr>
                <w:rFonts w:hint="eastAsia"/>
                <w:b/>
                <w:kern w:val="0"/>
                <w:sz w:val="30"/>
                <w:szCs w:val="30"/>
              </w:rPr>
              <w:t xml:space="preserve"> </w:t>
            </w:r>
            <w:r w:rsidRPr="00EA299B">
              <w:rPr>
                <w:rFonts w:hint="eastAsia"/>
                <w:b/>
                <w:kern w:val="0"/>
                <w:sz w:val="30"/>
                <w:szCs w:val="30"/>
              </w:rPr>
              <w:t>人：</w:t>
            </w:r>
          </w:p>
        </w:tc>
        <w:tc>
          <w:tcPr>
            <w:tcW w:w="5716" w:type="dxa"/>
            <w:vAlign w:val="center"/>
          </w:tcPr>
          <w:p w14:paraId="7C6FEED6" w14:textId="77777777" w:rsidR="00B37B75" w:rsidRPr="00EA299B" w:rsidRDefault="00000000">
            <w:pPr>
              <w:spacing w:line="360" w:lineRule="auto"/>
              <w:jc w:val="distribute"/>
              <w:rPr>
                <w:rFonts w:eastAsia="等线"/>
                <w:b/>
                <w:kern w:val="0"/>
                <w:sz w:val="32"/>
                <w:szCs w:val="36"/>
              </w:rPr>
            </w:pPr>
            <w:r w:rsidRPr="00EA299B">
              <w:rPr>
                <w:rFonts w:hint="eastAsia"/>
                <w:b/>
                <w:kern w:val="0"/>
                <w:sz w:val="30"/>
                <w:szCs w:val="30"/>
              </w:rPr>
              <w:t>南通港码头管理有限公司</w:t>
            </w:r>
          </w:p>
        </w:tc>
      </w:tr>
      <w:tr w:rsidR="00B37B75" w:rsidRPr="00EA299B" w14:paraId="177FAE7E" w14:textId="77777777">
        <w:tc>
          <w:tcPr>
            <w:tcW w:w="1668" w:type="dxa"/>
            <w:vAlign w:val="center"/>
          </w:tcPr>
          <w:p w14:paraId="12DF29FA" w14:textId="77777777" w:rsidR="00B37B75" w:rsidRPr="00EA299B" w:rsidRDefault="00000000">
            <w:pPr>
              <w:spacing w:line="360" w:lineRule="auto"/>
              <w:jc w:val="distribute"/>
              <w:rPr>
                <w:rFonts w:eastAsia="等线"/>
                <w:b/>
                <w:kern w:val="0"/>
                <w:sz w:val="32"/>
                <w:szCs w:val="36"/>
              </w:rPr>
            </w:pPr>
            <w:r w:rsidRPr="00EA299B">
              <w:rPr>
                <w:rFonts w:hint="eastAsia"/>
                <w:b/>
                <w:kern w:val="0"/>
                <w:sz w:val="30"/>
                <w:szCs w:val="30"/>
              </w:rPr>
              <w:t>采购代理</w:t>
            </w:r>
            <w:r w:rsidRPr="00EA299B">
              <w:rPr>
                <w:rFonts w:hint="eastAsia"/>
                <w:b/>
                <w:kern w:val="0"/>
                <w:sz w:val="32"/>
                <w:szCs w:val="36"/>
              </w:rPr>
              <w:t>：</w:t>
            </w:r>
            <w:r w:rsidRPr="00EA299B">
              <w:rPr>
                <w:rFonts w:eastAsia="等线" w:hint="eastAsia"/>
                <w:b/>
                <w:kern w:val="0"/>
                <w:sz w:val="32"/>
                <w:szCs w:val="36"/>
              </w:rPr>
              <w:t xml:space="preserve"> </w:t>
            </w:r>
          </w:p>
        </w:tc>
        <w:tc>
          <w:tcPr>
            <w:tcW w:w="5716" w:type="dxa"/>
            <w:vAlign w:val="center"/>
          </w:tcPr>
          <w:p w14:paraId="165A0BB4" w14:textId="77777777" w:rsidR="00B37B75" w:rsidRPr="00EA299B" w:rsidRDefault="00000000">
            <w:pPr>
              <w:spacing w:line="360" w:lineRule="auto"/>
              <w:jc w:val="distribute"/>
              <w:rPr>
                <w:rFonts w:eastAsia="等线"/>
                <w:b/>
                <w:kern w:val="0"/>
                <w:sz w:val="32"/>
                <w:szCs w:val="36"/>
              </w:rPr>
            </w:pPr>
            <w:r w:rsidRPr="00EA299B">
              <w:rPr>
                <w:rFonts w:ascii="Tahoma" w:hAnsi="Tahoma" w:hint="eastAsia"/>
                <w:b/>
                <w:kern w:val="0"/>
                <w:sz w:val="30"/>
                <w:szCs w:val="30"/>
              </w:rPr>
              <w:t>江苏交通工程投资咨询有限公司</w:t>
            </w:r>
          </w:p>
        </w:tc>
      </w:tr>
    </w:tbl>
    <w:p w14:paraId="1855D0CC" w14:textId="77777777" w:rsidR="00B37B75" w:rsidRPr="00EA299B" w:rsidRDefault="00B37B75">
      <w:pPr>
        <w:tabs>
          <w:tab w:val="left" w:pos="315"/>
          <w:tab w:val="left" w:pos="8820"/>
        </w:tabs>
        <w:ind w:rightChars="127" w:right="267"/>
        <w:rPr>
          <w:rFonts w:ascii="仿宋_GB2312" w:eastAsia="仿宋_GB2312"/>
          <w:b/>
          <w:bCs/>
          <w:kern w:val="0"/>
          <w:sz w:val="36"/>
          <w:szCs w:val="20"/>
        </w:rPr>
      </w:pPr>
    </w:p>
    <w:p w14:paraId="2F37DE5A" w14:textId="77777777" w:rsidR="00B37B75" w:rsidRPr="00EA299B" w:rsidRDefault="00B37B75">
      <w:pPr>
        <w:tabs>
          <w:tab w:val="left" w:pos="315"/>
          <w:tab w:val="left" w:pos="8820"/>
        </w:tabs>
        <w:ind w:rightChars="127" w:right="267"/>
        <w:rPr>
          <w:rFonts w:ascii="仿宋_GB2312" w:eastAsia="仿宋_GB2312"/>
          <w:b/>
          <w:bCs/>
          <w:kern w:val="0"/>
          <w:sz w:val="36"/>
          <w:szCs w:val="20"/>
        </w:rPr>
      </w:pPr>
    </w:p>
    <w:p w14:paraId="0D59FE09" w14:textId="77777777" w:rsidR="00B37B75" w:rsidRPr="00EA299B" w:rsidRDefault="00B37B75">
      <w:pPr>
        <w:jc w:val="center"/>
        <w:rPr>
          <w:rFonts w:ascii="宋体" w:hAnsi="宋体"/>
          <w:b/>
          <w:kern w:val="13"/>
          <w:sz w:val="32"/>
          <w:szCs w:val="32"/>
        </w:rPr>
      </w:pPr>
    </w:p>
    <w:p w14:paraId="507362DB" w14:textId="77777777" w:rsidR="00B37B75" w:rsidRPr="00EA299B" w:rsidRDefault="00000000">
      <w:pPr>
        <w:jc w:val="center"/>
        <w:rPr>
          <w:rFonts w:ascii="宋体" w:hAnsi="宋体"/>
          <w:b/>
          <w:kern w:val="13"/>
          <w:sz w:val="32"/>
          <w:szCs w:val="32"/>
        </w:rPr>
      </w:pPr>
      <w:r w:rsidRPr="00EA299B">
        <w:rPr>
          <w:rFonts w:ascii="宋体" w:hAnsi="宋体" w:hint="eastAsia"/>
          <w:b/>
          <w:kern w:val="13"/>
          <w:sz w:val="32"/>
          <w:szCs w:val="32"/>
        </w:rPr>
        <w:t>二○二三年三月</w:t>
      </w:r>
    </w:p>
    <w:p w14:paraId="75A43F40" w14:textId="77777777" w:rsidR="00B37B75" w:rsidRPr="00EA299B" w:rsidRDefault="00000000">
      <w:pPr>
        <w:pStyle w:val="2"/>
        <w:ind w:firstLine="400"/>
      </w:pPr>
      <w:r w:rsidRPr="00EA299B">
        <w:br w:type="page"/>
      </w:r>
    </w:p>
    <w:p w14:paraId="391B7655" w14:textId="77777777" w:rsidR="00B37B75" w:rsidRPr="00EA299B" w:rsidRDefault="00000000">
      <w:pPr>
        <w:jc w:val="center"/>
        <w:rPr>
          <w:rFonts w:ascii="Calibri" w:hAnsi="Calibri"/>
          <w:b/>
          <w:bCs/>
          <w:kern w:val="0"/>
          <w:sz w:val="36"/>
          <w:szCs w:val="36"/>
        </w:rPr>
      </w:pPr>
      <w:r w:rsidRPr="00EA299B">
        <w:rPr>
          <w:rFonts w:ascii="Calibri" w:hAnsi="Calibri" w:hint="eastAsia"/>
          <w:b/>
          <w:bCs/>
          <w:kern w:val="0"/>
          <w:sz w:val="36"/>
          <w:szCs w:val="36"/>
        </w:rPr>
        <w:lastRenderedPageBreak/>
        <w:t>目</w:t>
      </w:r>
      <w:r w:rsidRPr="00EA299B">
        <w:rPr>
          <w:rFonts w:ascii="Calibri" w:hAnsi="Calibri" w:hint="eastAsia"/>
          <w:b/>
          <w:bCs/>
          <w:kern w:val="0"/>
          <w:sz w:val="36"/>
          <w:szCs w:val="36"/>
        </w:rPr>
        <w:t xml:space="preserve"> </w:t>
      </w:r>
      <w:r w:rsidRPr="00EA299B">
        <w:rPr>
          <w:rFonts w:ascii="Calibri" w:hAnsi="Calibri"/>
          <w:b/>
          <w:bCs/>
          <w:kern w:val="0"/>
          <w:sz w:val="36"/>
          <w:szCs w:val="36"/>
        </w:rPr>
        <w:t xml:space="preserve">  </w:t>
      </w:r>
      <w:r w:rsidRPr="00EA299B">
        <w:rPr>
          <w:rFonts w:ascii="Calibri" w:hAnsi="Calibri" w:hint="eastAsia"/>
          <w:b/>
          <w:bCs/>
          <w:kern w:val="0"/>
          <w:sz w:val="36"/>
          <w:szCs w:val="36"/>
        </w:rPr>
        <w:t>录</w:t>
      </w:r>
    </w:p>
    <w:p w14:paraId="6D976CEC" w14:textId="77777777" w:rsidR="00B37B75" w:rsidRPr="00EA299B" w:rsidRDefault="00B37B75">
      <w:pPr>
        <w:pStyle w:val="2"/>
        <w:ind w:firstLine="400"/>
      </w:pPr>
    </w:p>
    <w:p w14:paraId="653A95F7" w14:textId="77777777" w:rsidR="00B37B75" w:rsidRPr="00EA299B" w:rsidRDefault="00000000">
      <w:pPr>
        <w:autoSpaceDE w:val="0"/>
        <w:autoSpaceDN w:val="0"/>
        <w:adjustRightInd w:val="0"/>
        <w:spacing w:line="480" w:lineRule="auto"/>
        <w:ind w:firstLine="556"/>
        <w:rPr>
          <w:rFonts w:ascii="宋体" w:hAnsi="宋体"/>
          <w:b/>
          <w:sz w:val="32"/>
          <w:szCs w:val="32"/>
          <w:lang w:val="zh-CN"/>
        </w:rPr>
      </w:pPr>
      <w:r w:rsidRPr="00EA299B">
        <w:rPr>
          <w:rFonts w:ascii="宋体" w:hAnsi="宋体" w:hint="eastAsia"/>
          <w:b/>
          <w:bCs/>
          <w:sz w:val="32"/>
          <w:szCs w:val="32"/>
        </w:rPr>
        <w:t>第一章  竞争性磋商</w:t>
      </w:r>
      <w:r w:rsidRPr="00EA299B">
        <w:rPr>
          <w:rFonts w:ascii="宋体" w:hAnsi="宋体" w:hint="eastAsia"/>
          <w:b/>
          <w:sz w:val="32"/>
          <w:szCs w:val="32"/>
          <w:lang w:val="zh-CN"/>
        </w:rPr>
        <w:t>公告</w:t>
      </w:r>
    </w:p>
    <w:p w14:paraId="139804DE" w14:textId="77777777" w:rsidR="00B37B75" w:rsidRPr="00EA299B" w:rsidRDefault="00000000">
      <w:pPr>
        <w:autoSpaceDE w:val="0"/>
        <w:autoSpaceDN w:val="0"/>
        <w:adjustRightInd w:val="0"/>
        <w:spacing w:line="480" w:lineRule="auto"/>
        <w:ind w:firstLine="556"/>
        <w:rPr>
          <w:rFonts w:ascii="宋体" w:hAnsi="宋体"/>
          <w:b/>
          <w:sz w:val="32"/>
          <w:szCs w:val="32"/>
          <w:lang w:val="zh-CN"/>
        </w:rPr>
      </w:pPr>
      <w:r w:rsidRPr="00EA299B">
        <w:rPr>
          <w:rFonts w:ascii="宋体" w:hAnsi="宋体" w:hint="eastAsia"/>
          <w:b/>
          <w:bCs/>
          <w:sz w:val="32"/>
          <w:szCs w:val="32"/>
        </w:rPr>
        <w:t>第二章  供应商</w:t>
      </w:r>
      <w:r w:rsidRPr="00EA299B">
        <w:rPr>
          <w:rFonts w:ascii="宋体" w:hAnsi="宋体" w:hint="eastAsia"/>
          <w:b/>
          <w:sz w:val="32"/>
          <w:szCs w:val="32"/>
          <w:lang w:val="zh-CN"/>
        </w:rPr>
        <w:t>须知</w:t>
      </w:r>
    </w:p>
    <w:p w14:paraId="49FF6DD9" w14:textId="77777777" w:rsidR="00B37B75" w:rsidRPr="00EA299B" w:rsidRDefault="00000000">
      <w:pPr>
        <w:autoSpaceDE w:val="0"/>
        <w:autoSpaceDN w:val="0"/>
        <w:adjustRightInd w:val="0"/>
        <w:spacing w:line="480" w:lineRule="auto"/>
        <w:ind w:firstLine="537"/>
        <w:rPr>
          <w:rFonts w:ascii="宋体" w:hAnsi="宋体"/>
          <w:b/>
          <w:sz w:val="32"/>
          <w:szCs w:val="32"/>
          <w:lang w:val="zh-CN"/>
        </w:rPr>
      </w:pPr>
      <w:r w:rsidRPr="00EA299B">
        <w:rPr>
          <w:rFonts w:ascii="宋体" w:hAnsi="宋体" w:hint="eastAsia"/>
          <w:b/>
          <w:bCs/>
          <w:sz w:val="32"/>
          <w:szCs w:val="32"/>
        </w:rPr>
        <w:t xml:space="preserve">第三章  </w:t>
      </w:r>
      <w:r w:rsidRPr="00EA299B">
        <w:rPr>
          <w:rFonts w:ascii="宋体" w:hAnsi="宋体" w:hint="eastAsia"/>
          <w:b/>
          <w:sz w:val="32"/>
          <w:szCs w:val="32"/>
          <w:lang w:val="zh-CN"/>
        </w:rPr>
        <w:t>项目需求</w:t>
      </w:r>
    </w:p>
    <w:p w14:paraId="6725F652" w14:textId="77777777" w:rsidR="00B37B75" w:rsidRPr="00EA299B" w:rsidRDefault="00000000">
      <w:pPr>
        <w:autoSpaceDE w:val="0"/>
        <w:autoSpaceDN w:val="0"/>
        <w:adjustRightInd w:val="0"/>
        <w:spacing w:line="480" w:lineRule="auto"/>
        <w:ind w:firstLine="537"/>
        <w:rPr>
          <w:rFonts w:ascii="宋体" w:hAnsi="宋体"/>
          <w:b/>
          <w:sz w:val="32"/>
          <w:szCs w:val="32"/>
          <w:lang w:val="zh-CN"/>
        </w:rPr>
      </w:pPr>
      <w:r w:rsidRPr="00EA299B">
        <w:rPr>
          <w:rFonts w:ascii="宋体" w:hAnsi="宋体" w:hint="eastAsia"/>
          <w:b/>
          <w:bCs/>
          <w:sz w:val="32"/>
          <w:szCs w:val="32"/>
        </w:rPr>
        <w:t>第四章  磋商</w:t>
      </w:r>
      <w:r w:rsidRPr="00EA299B">
        <w:rPr>
          <w:rFonts w:ascii="宋体" w:hAnsi="宋体" w:hint="eastAsia"/>
          <w:b/>
          <w:sz w:val="32"/>
          <w:szCs w:val="32"/>
          <w:lang w:val="zh-CN"/>
        </w:rPr>
        <w:t>程序和内容</w:t>
      </w:r>
    </w:p>
    <w:p w14:paraId="3667957C" w14:textId="77777777" w:rsidR="00B37B75" w:rsidRPr="00EA299B" w:rsidRDefault="00000000">
      <w:pPr>
        <w:autoSpaceDE w:val="0"/>
        <w:autoSpaceDN w:val="0"/>
        <w:adjustRightInd w:val="0"/>
        <w:spacing w:line="480" w:lineRule="auto"/>
        <w:ind w:firstLine="556"/>
        <w:rPr>
          <w:rFonts w:ascii="宋体" w:hAnsi="宋体"/>
          <w:b/>
          <w:bCs/>
          <w:sz w:val="32"/>
          <w:szCs w:val="32"/>
        </w:rPr>
      </w:pPr>
      <w:r w:rsidRPr="00EA299B">
        <w:rPr>
          <w:rFonts w:ascii="宋体" w:hAnsi="宋体" w:hint="eastAsia"/>
          <w:b/>
          <w:bCs/>
          <w:sz w:val="32"/>
          <w:szCs w:val="32"/>
        </w:rPr>
        <w:t>第五章  合同签订与验收付款</w:t>
      </w:r>
    </w:p>
    <w:p w14:paraId="3EDE8CE4" w14:textId="77777777" w:rsidR="00B37B75" w:rsidRPr="00EA299B" w:rsidRDefault="00000000">
      <w:pPr>
        <w:autoSpaceDE w:val="0"/>
        <w:autoSpaceDN w:val="0"/>
        <w:adjustRightInd w:val="0"/>
        <w:spacing w:line="480" w:lineRule="auto"/>
        <w:ind w:firstLine="556"/>
        <w:rPr>
          <w:rFonts w:ascii="宋体" w:hAnsi="宋体"/>
          <w:b/>
          <w:bCs/>
          <w:sz w:val="32"/>
          <w:szCs w:val="32"/>
        </w:rPr>
      </w:pPr>
      <w:r w:rsidRPr="00EA299B">
        <w:rPr>
          <w:rFonts w:ascii="宋体" w:hAnsi="宋体" w:hint="eastAsia"/>
          <w:b/>
          <w:bCs/>
          <w:sz w:val="32"/>
          <w:szCs w:val="32"/>
        </w:rPr>
        <w:t>第六章  质疑提出和处理</w:t>
      </w:r>
    </w:p>
    <w:p w14:paraId="7ACFCE4E" w14:textId="77777777" w:rsidR="00B37B75" w:rsidRPr="00EA299B" w:rsidRDefault="00000000">
      <w:pPr>
        <w:autoSpaceDE w:val="0"/>
        <w:autoSpaceDN w:val="0"/>
        <w:adjustRightInd w:val="0"/>
        <w:spacing w:line="480" w:lineRule="auto"/>
        <w:ind w:firstLine="556"/>
        <w:rPr>
          <w:rFonts w:ascii="宋体" w:hAnsi="宋体"/>
          <w:b/>
          <w:bCs/>
          <w:sz w:val="32"/>
          <w:szCs w:val="32"/>
        </w:rPr>
      </w:pPr>
      <w:r w:rsidRPr="00EA299B">
        <w:rPr>
          <w:rFonts w:ascii="宋体" w:hAnsi="宋体" w:hint="eastAsia"/>
          <w:b/>
          <w:bCs/>
          <w:sz w:val="32"/>
          <w:szCs w:val="32"/>
        </w:rPr>
        <w:t>第七章  磋商响应文件格式</w:t>
      </w:r>
    </w:p>
    <w:p w14:paraId="112A917B" w14:textId="77777777" w:rsidR="00B37B75" w:rsidRPr="00EA299B" w:rsidRDefault="00B37B75">
      <w:pPr>
        <w:tabs>
          <w:tab w:val="left" w:pos="7740"/>
        </w:tabs>
        <w:spacing w:line="500" w:lineRule="exact"/>
        <w:rPr>
          <w:rFonts w:ascii="宋体" w:hAnsi="宋体"/>
          <w:b/>
          <w:spacing w:val="2"/>
          <w:sz w:val="32"/>
          <w:szCs w:val="32"/>
        </w:rPr>
      </w:pPr>
    </w:p>
    <w:p w14:paraId="291BDB00" w14:textId="77777777" w:rsidR="00B37B75" w:rsidRPr="00EA299B" w:rsidRDefault="00B37B75">
      <w:pPr>
        <w:pStyle w:val="2"/>
        <w:ind w:leftChars="0" w:left="0" w:firstLineChars="0" w:firstLine="0"/>
      </w:pPr>
    </w:p>
    <w:p w14:paraId="2CAD5522" w14:textId="77777777" w:rsidR="00B37B75" w:rsidRPr="00EA299B" w:rsidRDefault="00000000">
      <w:pPr>
        <w:tabs>
          <w:tab w:val="center" w:pos="4535"/>
        </w:tabs>
        <w:sectPr w:rsidR="00B37B75" w:rsidRPr="00EA299B">
          <w:headerReference w:type="default" r:id="rId8"/>
          <w:footerReference w:type="even" r:id="rId9"/>
          <w:footerReference w:type="first" r:id="rId10"/>
          <w:pgSz w:w="11906" w:h="16838"/>
          <w:pgMar w:top="1361" w:right="1418" w:bottom="1361" w:left="1418" w:header="851" w:footer="992" w:gutter="0"/>
          <w:pgNumType w:start="1"/>
          <w:cols w:space="720"/>
          <w:titlePg/>
          <w:docGrid w:linePitch="326" w:charSpace="-4916"/>
        </w:sectPr>
      </w:pPr>
      <w:r w:rsidRPr="00EA299B">
        <w:tab/>
      </w:r>
    </w:p>
    <w:p w14:paraId="10A7D3CB" w14:textId="77777777" w:rsidR="00B37B75" w:rsidRPr="00EA299B" w:rsidRDefault="00000000">
      <w:pPr>
        <w:pStyle w:val="10"/>
        <w:jc w:val="center"/>
        <w:rPr>
          <w:rFonts w:ascii="宋体" w:hAnsi="宋体"/>
          <w:bCs w:val="0"/>
          <w:sz w:val="32"/>
          <w:szCs w:val="32"/>
        </w:rPr>
      </w:pPr>
      <w:r w:rsidRPr="00EA299B">
        <w:rPr>
          <w:rFonts w:ascii="宋体" w:hAnsi="宋体" w:hint="eastAsia"/>
          <w:bCs w:val="0"/>
          <w:sz w:val="32"/>
          <w:szCs w:val="32"/>
        </w:rPr>
        <w:t xml:space="preserve">第一章 </w:t>
      </w:r>
      <w:r w:rsidRPr="00EA299B">
        <w:rPr>
          <w:rFonts w:ascii="宋体" w:hAnsi="宋体"/>
          <w:bCs w:val="0"/>
          <w:sz w:val="32"/>
          <w:szCs w:val="32"/>
        </w:rPr>
        <w:t xml:space="preserve"> </w:t>
      </w:r>
      <w:r w:rsidRPr="00EA299B">
        <w:rPr>
          <w:rFonts w:ascii="宋体" w:hAnsi="宋体" w:hint="eastAsia"/>
          <w:bCs w:val="0"/>
          <w:sz w:val="32"/>
          <w:szCs w:val="32"/>
        </w:rPr>
        <w:t>竞争性磋商公告</w:t>
      </w:r>
    </w:p>
    <w:p w14:paraId="1174CF71" w14:textId="77777777" w:rsidR="00B37B75" w:rsidRPr="00EA299B" w:rsidRDefault="00000000">
      <w:pPr>
        <w:pStyle w:val="10"/>
        <w:adjustRightInd w:val="0"/>
        <w:snapToGrid w:val="0"/>
        <w:spacing w:before="0" w:after="0" w:line="240" w:lineRule="auto"/>
        <w:ind w:rightChars="-162" w:right="-340"/>
        <w:jc w:val="center"/>
        <w:rPr>
          <w:rFonts w:ascii="宋体" w:hAnsi="宋体"/>
          <w:bCs w:val="0"/>
          <w:sz w:val="32"/>
          <w:szCs w:val="32"/>
          <w:u w:val="single"/>
        </w:rPr>
      </w:pPr>
      <w:r w:rsidRPr="00EA299B">
        <w:rPr>
          <w:rFonts w:ascii="宋体" w:hAnsi="宋体" w:hint="eastAsia"/>
          <w:bCs w:val="0"/>
          <w:sz w:val="32"/>
          <w:szCs w:val="32"/>
          <w:u w:val="single"/>
        </w:rPr>
        <w:t>南通港码头管理有限公司食堂迁建工程施工项目</w:t>
      </w:r>
    </w:p>
    <w:p w14:paraId="4946DA79" w14:textId="77777777" w:rsidR="00B37B75" w:rsidRPr="00EA299B" w:rsidRDefault="00000000">
      <w:pPr>
        <w:pStyle w:val="10"/>
        <w:adjustRightInd w:val="0"/>
        <w:snapToGrid w:val="0"/>
        <w:spacing w:before="0" w:after="0" w:line="240" w:lineRule="auto"/>
        <w:ind w:rightChars="-162" w:right="-340"/>
        <w:jc w:val="center"/>
        <w:rPr>
          <w:rFonts w:ascii="宋体" w:hAnsi="宋体"/>
          <w:bCs w:val="0"/>
          <w:sz w:val="24"/>
          <w:szCs w:val="24"/>
        </w:rPr>
      </w:pPr>
      <w:r w:rsidRPr="00EA299B">
        <w:rPr>
          <w:rFonts w:ascii="宋体" w:hAnsi="宋体"/>
          <w:bCs w:val="0"/>
          <w:sz w:val="32"/>
          <w:szCs w:val="32"/>
        </w:rPr>
        <w:t>NTGSTSG</w:t>
      </w:r>
      <w:r w:rsidRPr="00EA299B">
        <w:rPr>
          <w:rFonts w:ascii="宋体" w:hAnsi="宋体" w:hint="eastAsia"/>
          <w:bCs w:val="0"/>
          <w:sz w:val="32"/>
          <w:szCs w:val="32"/>
        </w:rPr>
        <w:t>标段</w:t>
      </w:r>
    </w:p>
    <w:p w14:paraId="3E38252E" w14:textId="77777777" w:rsidR="00B37B75" w:rsidRPr="00EA299B" w:rsidRDefault="00000000">
      <w:pPr>
        <w:pStyle w:val="10"/>
        <w:adjustRightInd w:val="0"/>
        <w:snapToGrid w:val="0"/>
        <w:spacing w:before="0" w:after="0" w:line="240" w:lineRule="auto"/>
        <w:ind w:rightChars="-162" w:right="-340"/>
        <w:jc w:val="center"/>
        <w:rPr>
          <w:rFonts w:ascii="宋体" w:hAnsi="宋体"/>
          <w:bCs w:val="0"/>
          <w:sz w:val="32"/>
          <w:szCs w:val="32"/>
        </w:rPr>
      </w:pPr>
      <w:r w:rsidRPr="00EA299B">
        <w:rPr>
          <w:rFonts w:ascii="宋体" w:hAnsi="宋体" w:hint="eastAsia"/>
          <w:bCs w:val="0"/>
          <w:sz w:val="32"/>
          <w:szCs w:val="32"/>
        </w:rPr>
        <w:t>竞争性磋商公告</w:t>
      </w:r>
    </w:p>
    <w:p w14:paraId="0AF72BA8" w14:textId="77777777" w:rsidR="00B37B75" w:rsidRPr="00EA299B" w:rsidRDefault="00B37B75">
      <w:pPr>
        <w:rPr>
          <w:sz w:val="24"/>
        </w:rPr>
      </w:pPr>
    </w:p>
    <w:p w14:paraId="47528C9F" w14:textId="77777777" w:rsidR="00B37B75" w:rsidRPr="00EA299B" w:rsidRDefault="00B37B75">
      <w:pPr>
        <w:rPr>
          <w:sz w:val="24"/>
        </w:rPr>
      </w:pPr>
    </w:p>
    <w:p w14:paraId="44E97944" w14:textId="77777777" w:rsidR="00B37B75" w:rsidRPr="00EA299B" w:rsidRDefault="00000000">
      <w:pPr>
        <w:spacing w:line="360" w:lineRule="auto"/>
        <w:ind w:leftChars="-67" w:left="-141" w:firstLineChars="202" w:firstLine="485"/>
        <w:rPr>
          <w:rFonts w:ascii="宋体" w:hAnsi="宋体"/>
          <w:sz w:val="24"/>
        </w:rPr>
      </w:pPr>
      <w:bookmarkStart w:id="1" w:name="_Hlk78124919"/>
      <w:r w:rsidRPr="00EA299B">
        <w:rPr>
          <w:rFonts w:ascii="宋体" w:hAnsi="宋体" w:hint="eastAsia"/>
          <w:sz w:val="24"/>
        </w:rPr>
        <w:t>南通港码头管理有限公司拟组织开展</w:t>
      </w:r>
      <w:r w:rsidRPr="00EA299B">
        <w:rPr>
          <w:rFonts w:ascii="宋体" w:hAnsi="宋体" w:hint="eastAsia"/>
          <w:sz w:val="24"/>
          <w:u w:val="single"/>
        </w:rPr>
        <w:t>南通港码头管理有限公司食堂迁建工程施工项目</w:t>
      </w:r>
      <w:r w:rsidRPr="00EA299B">
        <w:rPr>
          <w:rFonts w:ascii="宋体" w:hAnsi="宋体" w:hint="eastAsia"/>
          <w:sz w:val="24"/>
        </w:rPr>
        <w:t>（项目名称），资金已落实，项目业主（发包人）为</w:t>
      </w:r>
      <w:r w:rsidRPr="00EA299B">
        <w:rPr>
          <w:rFonts w:ascii="宋体" w:hAnsi="宋体" w:hint="eastAsia"/>
          <w:sz w:val="24"/>
          <w:u w:val="single"/>
        </w:rPr>
        <w:t>南通港码头管理有限公司</w:t>
      </w:r>
      <w:r w:rsidRPr="00EA299B">
        <w:rPr>
          <w:rFonts w:ascii="宋体" w:hAnsi="宋体" w:hint="eastAsia"/>
          <w:sz w:val="24"/>
        </w:rPr>
        <w:t>，采购人为</w:t>
      </w:r>
      <w:r w:rsidRPr="00EA299B">
        <w:rPr>
          <w:rFonts w:ascii="宋体" w:hAnsi="宋体" w:hint="eastAsia"/>
          <w:sz w:val="24"/>
          <w:u w:val="single"/>
        </w:rPr>
        <w:t>南通港码头管理有限公司</w:t>
      </w:r>
      <w:r w:rsidRPr="00EA299B">
        <w:rPr>
          <w:rFonts w:ascii="宋体" w:hAnsi="宋体" w:hint="eastAsia"/>
          <w:sz w:val="24"/>
        </w:rPr>
        <w:t>，采购代理为</w:t>
      </w:r>
      <w:r w:rsidRPr="00EA299B">
        <w:rPr>
          <w:rFonts w:ascii="宋体" w:hAnsi="宋体" w:hint="eastAsia"/>
          <w:sz w:val="24"/>
          <w:u w:val="single"/>
        </w:rPr>
        <w:t>江苏交通工程投资咨询有限公司</w:t>
      </w:r>
      <w:r w:rsidRPr="00EA299B">
        <w:rPr>
          <w:rFonts w:ascii="宋体" w:hAnsi="宋体" w:hint="eastAsia"/>
          <w:sz w:val="24"/>
        </w:rPr>
        <w:t>。项目业主现决定采用竞争性磋商方式择优选择本项目供应商，</w:t>
      </w:r>
      <w:proofErr w:type="gramStart"/>
      <w:r w:rsidRPr="00EA299B">
        <w:rPr>
          <w:rFonts w:ascii="宋体" w:hAnsi="宋体" w:hint="eastAsia"/>
          <w:sz w:val="24"/>
        </w:rPr>
        <w:t>现邀请</w:t>
      </w:r>
      <w:proofErr w:type="gramEnd"/>
      <w:r w:rsidRPr="00EA299B">
        <w:rPr>
          <w:rFonts w:ascii="宋体" w:hAnsi="宋体" w:hint="eastAsia"/>
          <w:sz w:val="24"/>
        </w:rPr>
        <w:t>有意向的单位参加本项目竞争性磋商，并进行资格后审。</w:t>
      </w:r>
    </w:p>
    <w:p w14:paraId="4BDE06CF" w14:textId="77777777" w:rsidR="00B37B75" w:rsidRPr="00EA299B" w:rsidRDefault="00000000">
      <w:pPr>
        <w:autoSpaceDE w:val="0"/>
        <w:autoSpaceDN w:val="0"/>
        <w:adjustRightInd w:val="0"/>
        <w:spacing w:line="360" w:lineRule="auto"/>
        <w:ind w:firstLineChars="200" w:firstLine="482"/>
        <w:outlineLvl w:val="1"/>
        <w:rPr>
          <w:rFonts w:ascii="Garamond" w:hAnsi="Garamond" w:cs="宋体"/>
          <w:b/>
          <w:sz w:val="24"/>
          <w:lang w:val="zh-CN"/>
        </w:rPr>
      </w:pPr>
      <w:r w:rsidRPr="00EA299B">
        <w:rPr>
          <w:rFonts w:ascii="宋体" w:hAnsi="宋体" w:hint="eastAsia"/>
          <w:b/>
          <w:sz w:val="24"/>
        </w:rPr>
        <w:t>一、</w:t>
      </w:r>
      <w:r w:rsidRPr="00EA299B">
        <w:rPr>
          <w:rFonts w:ascii="Garamond" w:hAnsi="Garamond" w:cs="宋体"/>
          <w:b/>
          <w:sz w:val="24"/>
          <w:lang w:val="zh-CN"/>
        </w:rPr>
        <w:t>项目名称及编号</w:t>
      </w:r>
    </w:p>
    <w:p w14:paraId="1FB81CA0" w14:textId="77777777" w:rsidR="00B37B75" w:rsidRPr="00EA299B" w:rsidRDefault="00000000">
      <w:pPr>
        <w:autoSpaceDE w:val="0"/>
        <w:autoSpaceDN w:val="0"/>
        <w:adjustRightInd w:val="0"/>
        <w:spacing w:line="360" w:lineRule="auto"/>
        <w:ind w:firstLineChars="200" w:firstLine="480"/>
        <w:rPr>
          <w:rFonts w:ascii="Garamond" w:hAnsi="Garamond" w:cs="宋体"/>
          <w:bCs/>
          <w:sz w:val="24"/>
          <w:lang w:val="zh-CN"/>
        </w:rPr>
      </w:pPr>
      <w:r w:rsidRPr="00EA299B">
        <w:rPr>
          <w:rFonts w:ascii="Garamond" w:hAnsi="Garamond" w:cs="宋体"/>
          <w:bCs/>
          <w:sz w:val="24"/>
          <w:lang w:val="zh-CN"/>
        </w:rPr>
        <w:t>项目名称：</w:t>
      </w:r>
      <w:r w:rsidRPr="00EA299B">
        <w:rPr>
          <w:rFonts w:ascii="Garamond" w:hAnsi="Garamond" w:cs="宋体" w:hint="eastAsia"/>
          <w:bCs/>
          <w:sz w:val="24"/>
          <w:lang w:val="zh-CN"/>
        </w:rPr>
        <w:t>南通港码头管理有限公司食堂迁建工程施工项目</w:t>
      </w:r>
    </w:p>
    <w:p w14:paraId="752EEF67" w14:textId="77777777" w:rsidR="00B37B75" w:rsidRPr="00EA299B" w:rsidRDefault="00000000">
      <w:pPr>
        <w:autoSpaceDE w:val="0"/>
        <w:autoSpaceDN w:val="0"/>
        <w:adjustRightInd w:val="0"/>
        <w:spacing w:line="360" w:lineRule="auto"/>
        <w:ind w:firstLineChars="200" w:firstLine="480"/>
        <w:rPr>
          <w:rFonts w:ascii="Garamond" w:hAnsi="Garamond" w:cs="宋体"/>
          <w:bCs/>
          <w:sz w:val="24"/>
        </w:rPr>
      </w:pPr>
      <w:r w:rsidRPr="00EA299B">
        <w:rPr>
          <w:rFonts w:ascii="Garamond" w:hAnsi="Garamond" w:cs="宋体" w:hint="eastAsia"/>
          <w:bCs/>
          <w:sz w:val="24"/>
          <w:lang w:val="zh-CN"/>
        </w:rPr>
        <w:t>标段</w:t>
      </w:r>
      <w:r w:rsidRPr="00EA299B">
        <w:rPr>
          <w:rFonts w:ascii="Garamond" w:hAnsi="Garamond" w:cs="宋体"/>
          <w:bCs/>
          <w:sz w:val="24"/>
          <w:lang w:val="zh-CN"/>
        </w:rPr>
        <w:t>编号：</w:t>
      </w:r>
      <w:bookmarkStart w:id="2" w:name="_Hlk129622186"/>
      <w:r w:rsidRPr="00EA299B">
        <w:rPr>
          <w:rFonts w:ascii="Garamond" w:hAnsi="Garamond" w:cs="宋体" w:hint="eastAsia"/>
          <w:bCs/>
          <w:sz w:val="24"/>
          <w:lang w:val="zh-CN"/>
        </w:rPr>
        <w:t>NTGSTSG</w:t>
      </w:r>
      <w:r w:rsidRPr="00EA299B">
        <w:rPr>
          <w:rFonts w:ascii="Garamond" w:hAnsi="Garamond" w:cs="宋体" w:hint="eastAsia"/>
          <w:bCs/>
          <w:sz w:val="24"/>
          <w:lang w:val="zh-CN"/>
        </w:rPr>
        <w:t>标段</w:t>
      </w:r>
      <w:bookmarkEnd w:id="2"/>
    </w:p>
    <w:p w14:paraId="24A334FC" w14:textId="77777777" w:rsidR="00B37B75" w:rsidRPr="00EA299B" w:rsidRDefault="00000000">
      <w:pPr>
        <w:autoSpaceDE w:val="0"/>
        <w:autoSpaceDN w:val="0"/>
        <w:adjustRightInd w:val="0"/>
        <w:spacing w:line="360" w:lineRule="auto"/>
        <w:ind w:firstLineChars="200" w:firstLine="482"/>
        <w:rPr>
          <w:rFonts w:ascii="宋体" w:hAnsi="宋体"/>
          <w:b/>
          <w:sz w:val="24"/>
        </w:rPr>
      </w:pPr>
      <w:r w:rsidRPr="00EA299B">
        <w:rPr>
          <w:rFonts w:ascii="宋体" w:hAnsi="宋体" w:hint="eastAsia"/>
          <w:b/>
          <w:sz w:val="24"/>
        </w:rPr>
        <w:t>二、采购预算：人民币</w:t>
      </w:r>
      <w:proofErr w:type="gramStart"/>
      <w:r w:rsidRPr="00EA299B">
        <w:rPr>
          <w:rFonts w:ascii="宋体" w:hAnsi="宋体" w:hint="eastAsia"/>
          <w:b/>
          <w:sz w:val="24"/>
          <w:u w:val="single"/>
        </w:rPr>
        <w:t>肆拾万</w:t>
      </w:r>
      <w:proofErr w:type="gramEnd"/>
      <w:r w:rsidRPr="00EA299B">
        <w:rPr>
          <w:rFonts w:ascii="宋体" w:hAnsi="宋体" w:hint="eastAsia"/>
          <w:b/>
          <w:sz w:val="24"/>
        </w:rPr>
        <w:t>元整（¥:</w:t>
      </w:r>
      <w:r w:rsidRPr="00EA299B">
        <w:rPr>
          <w:rFonts w:ascii="宋体" w:hAnsi="宋体"/>
          <w:b/>
          <w:sz w:val="24"/>
        </w:rPr>
        <w:t>4</w:t>
      </w:r>
      <w:r w:rsidRPr="00EA299B">
        <w:rPr>
          <w:rFonts w:ascii="宋体" w:hAnsi="宋体" w:hint="eastAsia"/>
          <w:b/>
          <w:sz w:val="24"/>
        </w:rPr>
        <w:t>0</w:t>
      </w:r>
      <w:r w:rsidRPr="00EA299B">
        <w:rPr>
          <w:rFonts w:ascii="宋体" w:hAnsi="宋体"/>
          <w:b/>
          <w:sz w:val="24"/>
        </w:rPr>
        <w:t>0000</w:t>
      </w:r>
      <w:r w:rsidRPr="00EA299B">
        <w:rPr>
          <w:rFonts w:ascii="宋体" w:hAnsi="宋体" w:hint="eastAsia"/>
          <w:b/>
          <w:sz w:val="24"/>
        </w:rPr>
        <w:t>元）。</w:t>
      </w:r>
    </w:p>
    <w:p w14:paraId="2434770C" w14:textId="77777777" w:rsidR="00B37B75" w:rsidRPr="00EA299B" w:rsidRDefault="00000000">
      <w:pPr>
        <w:autoSpaceDE w:val="0"/>
        <w:autoSpaceDN w:val="0"/>
        <w:adjustRightInd w:val="0"/>
        <w:spacing w:line="360" w:lineRule="auto"/>
        <w:ind w:firstLineChars="200" w:firstLine="482"/>
        <w:outlineLvl w:val="1"/>
        <w:rPr>
          <w:rFonts w:ascii="宋体" w:hAnsi="宋体"/>
          <w:b/>
          <w:sz w:val="24"/>
        </w:rPr>
      </w:pPr>
      <w:r w:rsidRPr="00EA299B">
        <w:rPr>
          <w:rFonts w:ascii="宋体" w:hAnsi="宋体"/>
          <w:b/>
          <w:sz w:val="24"/>
        </w:rPr>
        <w:t>三、项目需求说明</w:t>
      </w:r>
    </w:p>
    <w:p w14:paraId="0BC7D67D" w14:textId="77777777" w:rsidR="00B37B75" w:rsidRPr="00EA299B" w:rsidRDefault="00000000">
      <w:pPr>
        <w:spacing w:line="360" w:lineRule="auto"/>
        <w:ind w:firstLineChars="200" w:firstLine="480"/>
        <w:jc w:val="left"/>
        <w:rPr>
          <w:rFonts w:ascii="宋体" w:hAnsi="宋体"/>
          <w:sz w:val="24"/>
        </w:rPr>
      </w:pPr>
      <w:r w:rsidRPr="00EA299B">
        <w:rPr>
          <w:rFonts w:ascii="宋体" w:hAnsi="宋体" w:cs="宋体" w:hint="eastAsia"/>
          <w:bCs/>
          <w:sz w:val="24"/>
          <w:lang w:val="zh-CN"/>
        </w:rPr>
        <w:t>本项目为南通港码头管理有限公司食堂迁建工程，共设一个标段即NTGSTSG。</w:t>
      </w:r>
      <w:bookmarkStart w:id="3" w:name="_Hlk129622215"/>
      <w:r w:rsidRPr="00EA299B">
        <w:rPr>
          <w:rFonts w:ascii="宋体" w:hAnsi="宋体" w:cs="宋体" w:hint="eastAsia"/>
          <w:bCs/>
          <w:sz w:val="24"/>
          <w:lang w:val="zh-CN"/>
        </w:rPr>
        <w:t>项目地点位于江苏省南通市通州区东沙大道南通港码头管理有限公司内。主要建设内容包括但不限于食堂（共4层，每层建筑面积约45㎡，不含屋面）地面、墙面、柱、窗户、强电、弱电、上下水以及一楼粗加工间、蒸饭间水电改造、出菜区的隔断等施工，</w:t>
      </w:r>
      <w:bookmarkEnd w:id="3"/>
      <w:r w:rsidRPr="00EA299B">
        <w:rPr>
          <w:rFonts w:ascii="宋体" w:hAnsi="宋体" w:cs="宋体" w:hint="eastAsia"/>
          <w:bCs/>
          <w:sz w:val="24"/>
          <w:lang w:val="zh-CN"/>
        </w:rPr>
        <w:t>不含空调、厨房厨具的采购。</w:t>
      </w:r>
    </w:p>
    <w:p w14:paraId="0C7C25B2" w14:textId="77777777" w:rsidR="00B37B75" w:rsidRPr="00EA299B" w:rsidRDefault="00000000">
      <w:pPr>
        <w:spacing w:line="360" w:lineRule="auto"/>
        <w:ind w:firstLineChars="200" w:firstLine="480"/>
        <w:jc w:val="left"/>
        <w:rPr>
          <w:rFonts w:ascii="宋体" w:hAnsi="宋体" w:cs="宋体"/>
          <w:bCs/>
          <w:sz w:val="24"/>
          <w:lang w:val="zh-CN"/>
        </w:rPr>
      </w:pPr>
      <w:r w:rsidRPr="00EA299B">
        <w:rPr>
          <w:rFonts w:ascii="宋体" w:hAnsi="宋体" w:cs="宋体" w:hint="eastAsia"/>
          <w:bCs/>
          <w:sz w:val="24"/>
          <w:lang w:val="zh-CN"/>
        </w:rPr>
        <w:t>3</w:t>
      </w:r>
      <w:r w:rsidRPr="00EA299B">
        <w:rPr>
          <w:rFonts w:ascii="宋体" w:hAnsi="宋体" w:cs="宋体"/>
          <w:bCs/>
          <w:sz w:val="24"/>
          <w:lang w:val="zh-CN"/>
        </w:rPr>
        <w:t>.1</w:t>
      </w:r>
      <w:r w:rsidRPr="00EA299B">
        <w:rPr>
          <w:rFonts w:ascii="宋体" w:hAnsi="宋体" w:cs="宋体" w:hint="eastAsia"/>
          <w:bCs/>
          <w:sz w:val="24"/>
          <w:lang w:val="zh-CN"/>
        </w:rPr>
        <w:t>采购范围为完成本项目施工图范围内的施工。包括但不限于上述工程范围内食堂（共4层，每层建筑面积约45㎡，不含屋面）的地面、墙面、柱、窗户、强电、弱电、上下水以及一楼粗加工间、蒸饭间水电改造、出菜区的隔断等施工。（具体详见施工图）</w:t>
      </w:r>
    </w:p>
    <w:p w14:paraId="11BEDE8E" w14:textId="77777777" w:rsidR="00B37B75" w:rsidRPr="00EA299B" w:rsidRDefault="00000000">
      <w:pPr>
        <w:spacing w:line="360" w:lineRule="auto"/>
        <w:ind w:firstLineChars="200" w:firstLine="480"/>
        <w:jc w:val="left"/>
        <w:rPr>
          <w:rFonts w:ascii="宋体" w:hAnsi="宋体" w:cs="宋体"/>
          <w:bCs/>
          <w:sz w:val="24"/>
          <w:lang w:val="zh-CN"/>
        </w:rPr>
      </w:pPr>
      <w:r w:rsidRPr="00EA299B">
        <w:rPr>
          <w:rFonts w:ascii="宋体" w:hAnsi="宋体" w:cs="宋体" w:hint="eastAsia"/>
          <w:bCs/>
          <w:sz w:val="24"/>
          <w:lang w:val="zh-CN"/>
        </w:rPr>
        <w:t>3</w:t>
      </w:r>
      <w:r w:rsidRPr="00EA299B">
        <w:rPr>
          <w:rFonts w:ascii="宋体" w:hAnsi="宋体" w:cs="宋体"/>
          <w:bCs/>
          <w:sz w:val="24"/>
          <w:lang w:val="zh-CN"/>
        </w:rPr>
        <w:t>.2</w:t>
      </w:r>
      <w:r w:rsidRPr="00EA299B">
        <w:rPr>
          <w:rFonts w:ascii="宋体" w:hAnsi="宋体" w:cs="宋体" w:hint="eastAsia"/>
          <w:bCs/>
          <w:sz w:val="24"/>
          <w:lang w:val="zh-CN"/>
        </w:rPr>
        <w:t>工程质量标准</w:t>
      </w:r>
    </w:p>
    <w:p w14:paraId="626CAC99" w14:textId="77777777" w:rsidR="00B37B75" w:rsidRPr="00EA299B" w:rsidRDefault="00000000">
      <w:pPr>
        <w:spacing w:line="360" w:lineRule="auto"/>
        <w:ind w:firstLineChars="200" w:firstLine="480"/>
        <w:jc w:val="left"/>
        <w:rPr>
          <w:rFonts w:ascii="宋体" w:hAnsi="宋体" w:cs="宋体"/>
          <w:bCs/>
          <w:sz w:val="24"/>
          <w:lang w:val="zh-CN"/>
        </w:rPr>
      </w:pPr>
      <w:bookmarkStart w:id="4" w:name="_Hlk129622244"/>
      <w:r w:rsidRPr="00EA299B">
        <w:rPr>
          <w:rFonts w:ascii="宋体" w:hAnsi="宋体" w:cs="宋体" w:hint="eastAsia"/>
          <w:bCs/>
          <w:sz w:val="24"/>
          <w:lang w:val="zh-CN"/>
        </w:rPr>
        <w:t>工程施工质量标准：符合现行国家施工及验收规范标准要求，符合国家“合格”标准。</w:t>
      </w:r>
    </w:p>
    <w:bookmarkEnd w:id="4"/>
    <w:p w14:paraId="7E266091" w14:textId="77777777" w:rsidR="00B37B75" w:rsidRPr="00EA299B" w:rsidRDefault="00000000">
      <w:pPr>
        <w:spacing w:line="360" w:lineRule="auto"/>
        <w:ind w:firstLineChars="200" w:firstLine="480"/>
        <w:jc w:val="left"/>
        <w:rPr>
          <w:rFonts w:ascii="宋体" w:hAnsi="宋体" w:cs="宋体"/>
          <w:bCs/>
          <w:sz w:val="24"/>
          <w:lang w:val="zh-CN"/>
        </w:rPr>
      </w:pPr>
      <w:r w:rsidRPr="00EA299B">
        <w:rPr>
          <w:rFonts w:ascii="宋体" w:hAnsi="宋体" w:cs="宋体" w:hint="eastAsia"/>
          <w:bCs/>
          <w:sz w:val="24"/>
          <w:lang w:val="zh-CN"/>
        </w:rPr>
        <w:t>3</w:t>
      </w:r>
      <w:r w:rsidRPr="00EA299B">
        <w:rPr>
          <w:rFonts w:ascii="宋体" w:hAnsi="宋体" w:cs="宋体"/>
          <w:bCs/>
          <w:sz w:val="24"/>
          <w:lang w:val="zh-CN"/>
        </w:rPr>
        <w:t>.3</w:t>
      </w:r>
      <w:r w:rsidRPr="00EA299B">
        <w:rPr>
          <w:rFonts w:ascii="宋体" w:hAnsi="宋体" w:cs="宋体" w:hint="eastAsia"/>
          <w:bCs/>
          <w:sz w:val="24"/>
          <w:lang w:val="zh-CN"/>
        </w:rPr>
        <w:t>本项目计划工期：</w:t>
      </w:r>
      <w:bookmarkStart w:id="5" w:name="_Hlk129622228"/>
      <w:r w:rsidRPr="00EA299B">
        <w:rPr>
          <w:rFonts w:ascii="宋体" w:hAnsi="宋体" w:cs="宋体" w:hint="eastAsia"/>
          <w:bCs/>
          <w:sz w:val="24"/>
          <w:lang w:val="zh-CN"/>
        </w:rPr>
        <w:t>2023年4月底前完工。</w:t>
      </w:r>
      <w:bookmarkEnd w:id="5"/>
    </w:p>
    <w:p w14:paraId="2153859A" w14:textId="77777777"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四、供应商的合格条件</w:t>
      </w:r>
    </w:p>
    <w:p w14:paraId="1C392037"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（一）合格供应商的一般条件</w:t>
      </w:r>
    </w:p>
    <w:p w14:paraId="5695AB75"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1、符合《中华人民共和国政府采购法》第22条的规定：</w:t>
      </w:r>
    </w:p>
    <w:p w14:paraId="46DF7A4D"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1）具有独立承担民事责任的能力；</w:t>
      </w:r>
    </w:p>
    <w:p w14:paraId="0663AACD"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2）具有良好的商业信誉和健全的财务会计制度；</w:t>
      </w:r>
    </w:p>
    <w:p w14:paraId="389C313F"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3）具有履行合同所必需的设备和专业技术能力；</w:t>
      </w:r>
    </w:p>
    <w:p w14:paraId="5B1A0F42"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4）有依法缴纳税收和社会保障资金的良好记录；</w:t>
      </w:r>
    </w:p>
    <w:p w14:paraId="11C83ADC"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5）参加政府采购活动前三年内，在经营活动中没有重大违法记录；</w:t>
      </w:r>
    </w:p>
    <w:p w14:paraId="4986C245"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6）法律、行政法规规定的其他条件。</w:t>
      </w:r>
    </w:p>
    <w:p w14:paraId="51D79B52"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（二）合格供应商的特殊条件</w:t>
      </w:r>
    </w:p>
    <w:p w14:paraId="576E72DA"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1、供应商应具有独立法人资格，持有有效企业营业执照，具有有效的基本账户，供应商应具有省级及以上建设行政主管部门核发的《安全生产许可证》；</w:t>
      </w:r>
    </w:p>
    <w:p w14:paraId="4338FBC6"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2</w:t>
      </w:r>
      <w:r w:rsidRPr="00EA299B">
        <w:rPr>
          <w:rFonts w:ascii="宋体" w:hAnsi="宋体" w:hint="eastAsia"/>
          <w:sz w:val="24"/>
        </w:rPr>
        <w:t>、供应商应具有建筑工程施工总承包三级或以上资质；</w:t>
      </w:r>
    </w:p>
    <w:p w14:paraId="7C1FA7F4" w14:textId="2B5CF252"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3</w:t>
      </w:r>
      <w:r w:rsidRPr="00EA299B">
        <w:rPr>
          <w:rFonts w:ascii="宋体" w:hAnsi="宋体" w:hint="eastAsia"/>
          <w:sz w:val="24"/>
        </w:rPr>
        <w:t>、供应商自2</w:t>
      </w:r>
      <w:r w:rsidRPr="00EA299B">
        <w:rPr>
          <w:rFonts w:ascii="宋体" w:hAnsi="宋体"/>
          <w:sz w:val="24"/>
        </w:rPr>
        <w:t>018</w:t>
      </w:r>
      <w:r w:rsidRPr="00EA299B">
        <w:rPr>
          <w:rFonts w:ascii="宋体" w:hAnsi="宋体" w:hint="eastAsia"/>
          <w:sz w:val="24"/>
        </w:rPr>
        <w:t>年1月1日以来完成过一项房建工程</w:t>
      </w:r>
      <w:r w:rsidR="006F386A" w:rsidRPr="00EA299B">
        <w:rPr>
          <w:rFonts w:ascii="宋体" w:hAnsi="宋体" w:hint="eastAsia"/>
          <w:sz w:val="24"/>
        </w:rPr>
        <w:t>（</w:t>
      </w:r>
      <w:r w:rsidR="00B812F2" w:rsidRPr="00EA299B">
        <w:rPr>
          <w:rFonts w:ascii="宋体" w:hAnsi="宋体" w:hint="eastAsia"/>
          <w:sz w:val="24"/>
        </w:rPr>
        <w:t>指：</w:t>
      </w:r>
      <w:r w:rsidR="006F386A" w:rsidRPr="00EA299B">
        <w:rPr>
          <w:rFonts w:ascii="宋体" w:hAnsi="宋体" w:hint="eastAsia"/>
          <w:sz w:val="24"/>
        </w:rPr>
        <w:t>建筑面积150㎡或以上</w:t>
      </w:r>
      <w:r w:rsidR="006F386A" w:rsidRPr="00EA299B">
        <w:rPr>
          <w:rFonts w:ascii="宋体" w:hAnsi="宋体" w:hint="eastAsia"/>
          <w:sz w:val="24"/>
        </w:rPr>
        <w:t>，结构型式：</w:t>
      </w:r>
      <w:r w:rsidR="006F386A" w:rsidRPr="00EA299B">
        <w:rPr>
          <w:rFonts w:ascii="宋体" w:hAnsi="宋体" w:hint="eastAsia"/>
          <w:sz w:val="24"/>
        </w:rPr>
        <w:t>框架结构</w:t>
      </w:r>
      <w:r w:rsidR="006F386A" w:rsidRPr="00EA299B">
        <w:rPr>
          <w:rFonts w:ascii="宋体" w:hAnsi="宋体" w:hint="eastAsia"/>
          <w:sz w:val="24"/>
        </w:rPr>
        <w:t>）</w:t>
      </w:r>
      <w:r w:rsidRPr="00EA299B">
        <w:rPr>
          <w:rFonts w:ascii="宋体" w:hAnsi="宋体" w:hint="eastAsia"/>
          <w:sz w:val="24"/>
        </w:rPr>
        <w:t>的施工项目（日期以合同签订时间为准）；</w:t>
      </w:r>
    </w:p>
    <w:p w14:paraId="657B315A"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注：业绩</w:t>
      </w:r>
      <w:r w:rsidRPr="00EA299B">
        <w:rPr>
          <w:rFonts w:ascii="宋体" w:hAnsi="宋体"/>
          <w:sz w:val="24"/>
        </w:rPr>
        <w:t>证明材料（至少包括合同</w:t>
      </w:r>
      <w:r w:rsidRPr="00EA299B">
        <w:rPr>
          <w:rFonts w:ascii="宋体" w:hAnsi="宋体" w:hint="eastAsia"/>
          <w:sz w:val="24"/>
        </w:rPr>
        <w:t>或其他</w:t>
      </w:r>
      <w:r w:rsidRPr="00EA299B">
        <w:rPr>
          <w:rFonts w:ascii="宋体" w:hAnsi="宋体"/>
          <w:sz w:val="24"/>
        </w:rPr>
        <w:t>能</w:t>
      </w:r>
      <w:r w:rsidRPr="00EA299B">
        <w:rPr>
          <w:rFonts w:ascii="宋体" w:hAnsi="宋体"/>
          <w:b/>
          <w:bCs/>
          <w:sz w:val="24"/>
        </w:rPr>
        <w:t>反映项目内容、规模</w:t>
      </w:r>
      <w:r w:rsidRPr="00EA299B">
        <w:rPr>
          <w:rFonts w:ascii="宋体" w:hAnsi="宋体"/>
          <w:sz w:val="24"/>
        </w:rPr>
        <w:t>等的</w:t>
      </w:r>
      <w:r w:rsidRPr="00EA299B">
        <w:rPr>
          <w:rFonts w:ascii="宋体" w:hAnsi="宋体" w:hint="eastAsia"/>
          <w:sz w:val="24"/>
        </w:rPr>
        <w:t>证明</w:t>
      </w:r>
      <w:r w:rsidRPr="00EA299B">
        <w:rPr>
          <w:rFonts w:ascii="宋体" w:hAnsi="宋体"/>
          <w:sz w:val="24"/>
        </w:rPr>
        <w:t>资料）的复印件。</w:t>
      </w:r>
    </w:p>
    <w:p w14:paraId="42213152"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4、主要人员要求：</w:t>
      </w:r>
    </w:p>
    <w:p w14:paraId="0E6DF8A6" w14:textId="77777777" w:rsidR="00B37B75" w:rsidRPr="00EA299B" w:rsidRDefault="00000000">
      <w:pPr>
        <w:snapToGrid w:val="0"/>
        <w:spacing w:line="360" w:lineRule="auto"/>
        <w:ind w:firstLineChars="300" w:firstLine="720"/>
        <w:rPr>
          <w:rFonts w:ascii="宋体" w:hAnsi="宋体"/>
          <w:sz w:val="24"/>
        </w:rPr>
      </w:pPr>
      <w:r w:rsidRPr="00EA299B">
        <w:rPr>
          <w:rFonts w:ascii="宋体" w:hAnsi="宋体" w:hint="eastAsia"/>
          <w:sz w:val="24"/>
        </w:rPr>
        <w:t>a）、项目负责人（施工负责人）要求：应具有二级或以上注册建造师（建筑工程）资格证书，且具有建设或交通或铁道或水利行政主管部门核发的《建筑施工企业项目负责人安全生产考核合格证书》（B类证）；</w:t>
      </w:r>
    </w:p>
    <w:p w14:paraId="2BE8B453" w14:textId="65B83B32" w:rsidR="00B37B75" w:rsidRPr="00EA299B" w:rsidRDefault="00000000">
      <w:pPr>
        <w:pStyle w:val="2"/>
        <w:spacing w:line="360" w:lineRule="auto"/>
        <w:ind w:leftChars="0" w:left="0" w:firstLineChars="300" w:firstLine="720"/>
        <w:rPr>
          <w:rFonts w:ascii="宋体" w:hAnsi="宋体"/>
          <w:kern w:val="2"/>
          <w:sz w:val="24"/>
        </w:rPr>
      </w:pPr>
      <w:r w:rsidRPr="00EA299B">
        <w:rPr>
          <w:rFonts w:ascii="宋体" w:hAnsi="宋体" w:hint="eastAsia"/>
          <w:kern w:val="2"/>
          <w:sz w:val="24"/>
        </w:rPr>
        <w:t>b）、技术负责人要求：应具有工程师</w:t>
      </w:r>
      <w:r w:rsidR="006F386A" w:rsidRPr="00EA299B">
        <w:rPr>
          <w:rFonts w:ascii="宋体" w:hAnsi="宋体" w:hint="eastAsia"/>
          <w:kern w:val="2"/>
          <w:sz w:val="24"/>
        </w:rPr>
        <w:t>或</w:t>
      </w:r>
      <w:r w:rsidRPr="00EA299B">
        <w:rPr>
          <w:rFonts w:ascii="宋体" w:hAnsi="宋体" w:hint="eastAsia"/>
          <w:kern w:val="2"/>
          <w:sz w:val="24"/>
        </w:rPr>
        <w:t>以上</w:t>
      </w:r>
      <w:r w:rsidR="006F386A" w:rsidRPr="00EA299B">
        <w:rPr>
          <w:rFonts w:ascii="宋体" w:hAnsi="宋体" w:hint="eastAsia"/>
          <w:kern w:val="2"/>
          <w:sz w:val="24"/>
        </w:rPr>
        <w:t>技术</w:t>
      </w:r>
      <w:r w:rsidRPr="00EA299B">
        <w:rPr>
          <w:rFonts w:ascii="宋体" w:hAnsi="宋体" w:hint="eastAsia"/>
          <w:kern w:val="2"/>
          <w:sz w:val="24"/>
        </w:rPr>
        <w:t>职称，</w:t>
      </w:r>
      <w:r w:rsidR="006F386A" w:rsidRPr="00EA299B">
        <w:rPr>
          <w:rFonts w:ascii="宋体" w:hAnsi="宋体" w:hint="eastAsia"/>
          <w:kern w:val="2"/>
          <w:sz w:val="24"/>
        </w:rPr>
        <w:t>担任过一项</w:t>
      </w:r>
      <w:r w:rsidRPr="00EA299B">
        <w:rPr>
          <w:rFonts w:ascii="宋体" w:hAnsi="宋体" w:hint="eastAsia"/>
          <w:kern w:val="2"/>
          <w:sz w:val="24"/>
        </w:rPr>
        <w:t>房建工程</w:t>
      </w:r>
      <w:r w:rsidR="006F386A" w:rsidRPr="00EA299B">
        <w:rPr>
          <w:rFonts w:ascii="宋体" w:hAnsi="宋体" w:hint="eastAsia"/>
          <w:kern w:val="2"/>
          <w:sz w:val="24"/>
        </w:rPr>
        <w:t>（</w:t>
      </w:r>
      <w:r w:rsidR="00B812F2" w:rsidRPr="00EA299B">
        <w:rPr>
          <w:rFonts w:ascii="宋体" w:hAnsi="宋体" w:hint="eastAsia"/>
          <w:kern w:val="2"/>
          <w:sz w:val="24"/>
        </w:rPr>
        <w:t>指：</w:t>
      </w:r>
      <w:r w:rsidR="006F386A" w:rsidRPr="00EA299B">
        <w:rPr>
          <w:rFonts w:ascii="宋体" w:hAnsi="宋体" w:hint="eastAsia"/>
          <w:sz w:val="24"/>
        </w:rPr>
        <w:t>建筑面积150㎡或以上，结构型式：框架结构</w:t>
      </w:r>
      <w:r w:rsidR="006F386A" w:rsidRPr="00EA299B">
        <w:rPr>
          <w:rFonts w:ascii="宋体" w:hAnsi="宋体" w:hint="eastAsia"/>
          <w:kern w:val="2"/>
          <w:sz w:val="24"/>
        </w:rPr>
        <w:t>）的</w:t>
      </w:r>
      <w:r w:rsidRPr="00EA299B">
        <w:rPr>
          <w:rFonts w:ascii="宋体" w:hAnsi="宋体" w:hint="eastAsia"/>
          <w:kern w:val="2"/>
          <w:sz w:val="24"/>
        </w:rPr>
        <w:t>技术负责人或项目负责人，</w:t>
      </w:r>
      <w:r w:rsidR="006F386A" w:rsidRPr="00EA299B">
        <w:rPr>
          <w:rFonts w:ascii="宋体" w:hAnsi="宋体" w:hint="eastAsia"/>
          <w:sz w:val="24"/>
        </w:rPr>
        <w:t>且具有建设或交通或铁道或水利行政主管部门核发的《建筑施工企业项目负责人安全生产考核合格证书》（B类证）</w:t>
      </w:r>
      <w:r w:rsidRPr="00EA299B">
        <w:rPr>
          <w:rFonts w:ascii="宋体" w:hAnsi="宋体" w:hint="eastAsia"/>
          <w:kern w:val="2"/>
          <w:sz w:val="24"/>
        </w:rPr>
        <w:t>；</w:t>
      </w:r>
    </w:p>
    <w:p w14:paraId="195A9A96" w14:textId="4A65F289" w:rsidR="00B37B75" w:rsidRPr="00EA299B" w:rsidRDefault="00000000">
      <w:pPr>
        <w:pStyle w:val="2"/>
        <w:spacing w:line="360" w:lineRule="auto"/>
        <w:ind w:leftChars="0" w:left="0" w:firstLineChars="300" w:firstLine="720"/>
        <w:rPr>
          <w:rFonts w:ascii="宋体" w:hAnsi="宋体"/>
          <w:kern w:val="2"/>
          <w:sz w:val="24"/>
        </w:rPr>
      </w:pPr>
      <w:r w:rsidRPr="00EA299B">
        <w:rPr>
          <w:rFonts w:ascii="宋体" w:hAnsi="宋体" w:hint="eastAsia"/>
          <w:kern w:val="2"/>
          <w:sz w:val="24"/>
        </w:rPr>
        <w:t>c）、专职安全员一名，具有建设</w:t>
      </w:r>
      <w:r w:rsidR="006F386A" w:rsidRPr="00EA299B">
        <w:rPr>
          <w:rFonts w:ascii="宋体" w:hAnsi="宋体" w:hint="eastAsia"/>
          <w:sz w:val="24"/>
        </w:rPr>
        <w:t>或交通或铁道或水利</w:t>
      </w:r>
      <w:r w:rsidRPr="00EA299B">
        <w:rPr>
          <w:rFonts w:ascii="宋体" w:hAnsi="宋体" w:hint="eastAsia"/>
          <w:kern w:val="2"/>
          <w:sz w:val="24"/>
        </w:rPr>
        <w:t>行政主管部门核发的有效的《建筑施工企业专职安全生产管理人员安全生产考核合格证书》（C类证）；</w:t>
      </w:r>
    </w:p>
    <w:p w14:paraId="43E93C71"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5、本项目不接受联合体参与采购；</w:t>
      </w:r>
      <w:r w:rsidRPr="00EA299B">
        <w:rPr>
          <w:rFonts w:ascii="宋体" w:hAnsi="宋体"/>
          <w:sz w:val="24"/>
        </w:rPr>
        <w:t xml:space="preserve"> </w:t>
      </w:r>
    </w:p>
    <w:p w14:paraId="65C08D9F" w14:textId="5759331E"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6</w:t>
      </w:r>
      <w:r w:rsidRPr="00EA299B">
        <w:rPr>
          <w:rFonts w:ascii="宋体" w:hAnsi="宋体" w:hint="eastAsia"/>
          <w:sz w:val="24"/>
        </w:rPr>
        <w:t>、供应</w:t>
      </w:r>
      <w:proofErr w:type="gramStart"/>
      <w:r w:rsidRPr="00EA299B">
        <w:rPr>
          <w:rFonts w:ascii="宋体" w:hAnsi="宋体" w:hint="eastAsia"/>
          <w:sz w:val="24"/>
        </w:rPr>
        <w:t>商法定</w:t>
      </w:r>
      <w:proofErr w:type="gramEnd"/>
      <w:r w:rsidRPr="00EA299B">
        <w:rPr>
          <w:rFonts w:ascii="宋体" w:hAnsi="宋体" w:hint="eastAsia"/>
          <w:sz w:val="24"/>
        </w:rPr>
        <w:t>代表人参加磋商的，必须提供法定代表人身份证明及法定代表人本人身份证复印件；非法定代表人参加磋商的，必须提供法定代表人签字或盖章的授权委托书及法定代表人、被授权人的两人身份证复印件</w:t>
      </w:r>
      <w:r w:rsidRPr="00EA299B">
        <w:rPr>
          <w:rFonts w:ascii="宋体" w:hAnsi="宋体"/>
          <w:sz w:val="24"/>
        </w:rPr>
        <w:t>。</w:t>
      </w:r>
    </w:p>
    <w:p w14:paraId="2705ED0C"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7</w:t>
      </w:r>
      <w:r w:rsidRPr="00EA299B">
        <w:rPr>
          <w:rFonts w:ascii="宋体" w:hAnsi="宋体" w:hint="eastAsia"/>
          <w:sz w:val="24"/>
        </w:rPr>
        <w:t>、供应商须提供参与本次项目政府采购活动前三年内，在经营活动中没有重大违法记录的书面《无重大违法记录声明函》（格式</w:t>
      </w:r>
      <w:proofErr w:type="gramStart"/>
      <w:r w:rsidRPr="00EA299B">
        <w:rPr>
          <w:rFonts w:ascii="宋体" w:hAnsi="宋体" w:hint="eastAsia"/>
          <w:sz w:val="24"/>
        </w:rPr>
        <w:t>参见磋商</w:t>
      </w:r>
      <w:proofErr w:type="gramEnd"/>
      <w:r w:rsidRPr="00EA299B">
        <w:rPr>
          <w:rFonts w:ascii="宋体" w:hAnsi="宋体" w:hint="eastAsia"/>
          <w:sz w:val="24"/>
        </w:rPr>
        <w:t>响应文件格式）。</w:t>
      </w:r>
    </w:p>
    <w:p w14:paraId="2963A87F"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8</w:t>
      </w:r>
      <w:r w:rsidRPr="00EA299B">
        <w:rPr>
          <w:rFonts w:ascii="宋体" w:hAnsi="宋体" w:hint="eastAsia"/>
          <w:sz w:val="24"/>
        </w:rPr>
        <w:t>、</w:t>
      </w:r>
      <w:r w:rsidRPr="00EA299B">
        <w:rPr>
          <w:rFonts w:ascii="宋体" w:hAnsi="宋体" w:cs="宋体" w:hint="eastAsia"/>
          <w:sz w:val="24"/>
        </w:rPr>
        <w:t>响应文件递交截止日当天，</w:t>
      </w:r>
      <w:r w:rsidRPr="00EA299B">
        <w:rPr>
          <w:rFonts w:ascii="宋体" w:hAnsi="宋体" w:hint="eastAsia"/>
          <w:sz w:val="24"/>
        </w:rPr>
        <w:t>未被“信用中国”网站（www.creditchina.gov.cn）列入失信被执行人、重大税收违法案件当事人名单、政府采购严重失信行为记录名单；</w:t>
      </w:r>
      <w:r w:rsidRPr="00EA299B">
        <w:rPr>
          <w:rFonts w:ascii="宋体" w:hAnsi="宋体" w:cs="宋体" w:hint="eastAsia"/>
          <w:sz w:val="24"/>
        </w:rPr>
        <w:t>投标人在国家企业信用信息公示系（</w:t>
      </w:r>
      <w:r w:rsidRPr="00EA299B">
        <w:rPr>
          <w:rFonts w:ascii="宋体" w:hAnsi="宋体" w:cs="宋体"/>
          <w:sz w:val="24"/>
        </w:rPr>
        <w:t>http://www.gsxt.gov.cn/</w:t>
      </w:r>
      <w:r w:rsidRPr="00EA299B">
        <w:rPr>
          <w:rFonts w:ascii="宋体" w:hAnsi="宋体" w:cs="宋体" w:hint="eastAsia"/>
          <w:sz w:val="24"/>
        </w:rPr>
        <w:t>）中未被列入严重违法失信企业名单；</w:t>
      </w:r>
      <w:r w:rsidRPr="00EA299B">
        <w:rPr>
          <w:sz w:val="24"/>
        </w:rPr>
        <w:t>未被</w:t>
      </w:r>
      <w:r w:rsidRPr="00EA299B">
        <w:rPr>
          <w:sz w:val="24"/>
        </w:rPr>
        <w:t>“</w:t>
      </w:r>
      <w:r w:rsidRPr="00EA299B">
        <w:rPr>
          <w:sz w:val="24"/>
        </w:rPr>
        <w:t>中国政府采购网</w:t>
      </w:r>
      <w:r w:rsidRPr="00EA299B">
        <w:rPr>
          <w:sz w:val="24"/>
        </w:rPr>
        <w:t>”</w:t>
      </w:r>
      <w:r w:rsidRPr="00EA299B">
        <w:rPr>
          <w:rFonts w:ascii="宋体" w:hAnsi="宋体" w:cs="宋体"/>
          <w:sz w:val="24"/>
        </w:rPr>
        <w:t>（http://www.ccgp.gov.cn/）</w:t>
      </w:r>
      <w:r w:rsidRPr="00EA299B">
        <w:rPr>
          <w:sz w:val="24"/>
        </w:rPr>
        <w:t>列入政府采购严重失信行为记录名单</w:t>
      </w:r>
      <w:r w:rsidRPr="00EA299B">
        <w:rPr>
          <w:rFonts w:hint="eastAsia"/>
          <w:sz w:val="24"/>
        </w:rPr>
        <w:t>。</w:t>
      </w:r>
    </w:p>
    <w:p w14:paraId="6F43E062"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sz w:val="24"/>
        </w:rPr>
        <w:t>9</w:t>
      </w:r>
      <w:r w:rsidRPr="00EA299B">
        <w:rPr>
          <w:rFonts w:ascii="宋体" w:hAnsi="宋体" w:hint="eastAsia"/>
          <w:sz w:val="24"/>
        </w:rPr>
        <w:t>、资料真实性承诺书（格式</w:t>
      </w:r>
      <w:proofErr w:type="gramStart"/>
      <w:r w:rsidRPr="00EA299B">
        <w:rPr>
          <w:rFonts w:ascii="宋体" w:hAnsi="宋体" w:hint="eastAsia"/>
          <w:sz w:val="24"/>
        </w:rPr>
        <w:t>参见磋商</w:t>
      </w:r>
      <w:proofErr w:type="gramEnd"/>
      <w:r w:rsidRPr="00EA299B">
        <w:rPr>
          <w:rFonts w:ascii="宋体" w:hAnsi="宋体" w:hint="eastAsia"/>
          <w:sz w:val="24"/>
        </w:rPr>
        <w:t>响应文件格式）。</w:t>
      </w:r>
    </w:p>
    <w:p w14:paraId="1A03FE0C" w14:textId="77777777" w:rsidR="00B37B75" w:rsidRPr="00EA299B" w:rsidRDefault="00000000">
      <w:pPr>
        <w:spacing w:line="360" w:lineRule="auto"/>
        <w:ind w:firstLineChars="200" w:firstLine="482"/>
        <w:rPr>
          <w:rFonts w:ascii="Garamond" w:hAnsi="Garamond" w:cs="宋体"/>
          <w:b/>
          <w:sz w:val="24"/>
        </w:rPr>
      </w:pPr>
      <w:r w:rsidRPr="00EA299B">
        <w:rPr>
          <w:rFonts w:ascii="Garamond" w:hAnsi="Garamond" w:cs="宋体"/>
          <w:b/>
          <w:sz w:val="24"/>
        </w:rPr>
        <w:t>具体详见本磋商文件《第</w:t>
      </w:r>
      <w:r w:rsidRPr="00EA299B">
        <w:rPr>
          <w:rFonts w:ascii="Garamond" w:hAnsi="Garamond" w:cs="宋体" w:hint="eastAsia"/>
          <w:b/>
          <w:sz w:val="24"/>
        </w:rPr>
        <w:t>七</w:t>
      </w:r>
      <w:r w:rsidRPr="00EA299B">
        <w:rPr>
          <w:rFonts w:ascii="Garamond" w:hAnsi="Garamond" w:cs="宋体"/>
          <w:b/>
          <w:sz w:val="24"/>
        </w:rPr>
        <w:t xml:space="preserve">章　</w:t>
      </w:r>
      <w:r w:rsidRPr="00EA299B">
        <w:rPr>
          <w:rFonts w:ascii="Garamond" w:hAnsi="Garamond" w:cs="宋体" w:hint="eastAsia"/>
          <w:b/>
          <w:sz w:val="24"/>
        </w:rPr>
        <w:t>磋商</w:t>
      </w:r>
      <w:r w:rsidRPr="00EA299B">
        <w:rPr>
          <w:rFonts w:ascii="Garamond" w:hAnsi="Garamond" w:cs="宋体"/>
          <w:b/>
          <w:sz w:val="24"/>
          <w:szCs w:val="22"/>
        </w:rPr>
        <w:t>响应文件</w:t>
      </w:r>
      <w:r w:rsidRPr="00EA299B">
        <w:rPr>
          <w:rFonts w:ascii="Garamond" w:hAnsi="Garamond" w:cs="宋体" w:hint="eastAsia"/>
          <w:b/>
          <w:sz w:val="24"/>
          <w:szCs w:val="22"/>
        </w:rPr>
        <w:t>格式</w:t>
      </w:r>
      <w:r w:rsidRPr="00EA299B">
        <w:rPr>
          <w:rFonts w:ascii="Garamond" w:hAnsi="Garamond" w:cs="宋体"/>
          <w:b/>
          <w:sz w:val="24"/>
          <w:szCs w:val="22"/>
        </w:rPr>
        <w:t>》</w:t>
      </w:r>
      <w:r w:rsidRPr="00EA299B">
        <w:rPr>
          <w:rFonts w:ascii="Garamond" w:hAnsi="Garamond" w:cs="宋体"/>
          <w:b/>
          <w:sz w:val="24"/>
        </w:rPr>
        <w:t>中的资格审查文件要求。</w:t>
      </w:r>
    </w:p>
    <w:p w14:paraId="2635E24F" w14:textId="77777777" w:rsidR="00B37B75" w:rsidRPr="00EA299B" w:rsidRDefault="00000000">
      <w:pPr>
        <w:widowControl/>
        <w:tabs>
          <w:tab w:val="left" w:pos="3780"/>
        </w:tabs>
        <w:spacing w:line="360" w:lineRule="auto"/>
        <w:ind w:firstLineChars="200" w:firstLine="482"/>
        <w:jc w:val="left"/>
        <w:rPr>
          <w:rFonts w:ascii="Garamond" w:hAnsi="Garamond" w:cs="宋体"/>
          <w:b/>
          <w:sz w:val="24"/>
        </w:rPr>
      </w:pPr>
      <w:r w:rsidRPr="00EA299B">
        <w:rPr>
          <w:rFonts w:ascii="Garamond" w:hAnsi="Garamond"/>
          <w:b/>
          <w:sz w:val="24"/>
          <w:lang w:val="zh-CN"/>
        </w:rPr>
        <w:t>请供应</w:t>
      </w:r>
      <w:proofErr w:type="gramStart"/>
      <w:r w:rsidRPr="00EA299B">
        <w:rPr>
          <w:rFonts w:ascii="Garamond" w:hAnsi="Garamond"/>
          <w:b/>
          <w:sz w:val="24"/>
          <w:lang w:val="zh-CN"/>
        </w:rPr>
        <w:t>商认真</w:t>
      </w:r>
      <w:proofErr w:type="gramEnd"/>
      <w:r w:rsidRPr="00EA299B">
        <w:rPr>
          <w:rFonts w:ascii="Garamond" w:hAnsi="Garamond"/>
          <w:b/>
          <w:sz w:val="24"/>
          <w:lang w:val="zh-CN"/>
        </w:rPr>
        <w:t>对照资格要求，如不符合要求，无意或故意参与磋商的，所产生的一切后果由供应商承担。对提供虚假材料的响应供应商作无效标处理，并报财政部门处理。</w:t>
      </w:r>
    </w:p>
    <w:p w14:paraId="7C37C344" w14:textId="77777777" w:rsidR="00B37B75" w:rsidRPr="00EA299B" w:rsidRDefault="00000000">
      <w:pPr>
        <w:autoSpaceDE w:val="0"/>
        <w:autoSpaceDN w:val="0"/>
        <w:adjustRightInd w:val="0"/>
        <w:spacing w:line="360" w:lineRule="auto"/>
        <w:ind w:firstLineChars="200" w:firstLine="482"/>
        <w:rPr>
          <w:rFonts w:ascii="Garamond" w:hAnsi="Garamond"/>
          <w:b/>
          <w:bCs/>
          <w:kern w:val="0"/>
          <w:sz w:val="24"/>
        </w:rPr>
      </w:pPr>
      <w:r w:rsidRPr="00EA299B">
        <w:rPr>
          <w:rFonts w:ascii="Garamond" w:hAnsi="Garamond" w:cs="宋体"/>
          <w:b/>
          <w:sz w:val="24"/>
        </w:rPr>
        <w:t>【特别提醒】单位负责人为同一人或者存在直接控股、管理关系的不同供应商，不得同时参与同一采购项目相同标段的政府采购活动；如发现供应商递交的资格后审材料有弄虚作假行为，该供应商将记入不良记录，并上报有关部门，如已中标，采购人有权取消其中标资格，并由该供应商承担由此带来可能的一切责任和损失</w:t>
      </w:r>
      <w:r w:rsidRPr="00EA299B">
        <w:rPr>
          <w:rFonts w:ascii="Garamond" w:hAnsi="Garamond"/>
          <w:b/>
          <w:bCs/>
          <w:kern w:val="0"/>
          <w:sz w:val="24"/>
        </w:rPr>
        <w:t>。</w:t>
      </w:r>
    </w:p>
    <w:p w14:paraId="024B0E5A" w14:textId="77777777" w:rsidR="00B37B75" w:rsidRPr="00EA299B" w:rsidRDefault="00000000">
      <w:pPr>
        <w:spacing w:line="360" w:lineRule="auto"/>
        <w:jc w:val="left"/>
        <w:rPr>
          <w:rFonts w:ascii="宋体" w:hAnsi="宋体"/>
          <w:b/>
          <w:sz w:val="24"/>
        </w:rPr>
      </w:pPr>
      <w:bookmarkStart w:id="6" w:name="_Hlk84693134"/>
      <w:r w:rsidRPr="00EA299B">
        <w:rPr>
          <w:rFonts w:ascii="宋体" w:hAnsi="宋体" w:hint="eastAsia"/>
          <w:b/>
          <w:sz w:val="24"/>
        </w:rPr>
        <w:t xml:space="preserve">    </w:t>
      </w:r>
      <w:bookmarkEnd w:id="6"/>
      <w:r w:rsidRPr="00EA299B">
        <w:rPr>
          <w:rFonts w:ascii="宋体" w:hAnsi="宋体" w:hint="eastAsia"/>
          <w:b/>
          <w:sz w:val="24"/>
        </w:rPr>
        <w:t>五、申请及</w:t>
      </w:r>
      <w:proofErr w:type="gramStart"/>
      <w:r w:rsidRPr="00EA299B">
        <w:rPr>
          <w:rFonts w:ascii="宋体" w:hAnsi="宋体" w:hint="eastAsia"/>
          <w:b/>
          <w:sz w:val="24"/>
        </w:rPr>
        <w:t>获取磋商</w:t>
      </w:r>
      <w:proofErr w:type="gramEnd"/>
      <w:r w:rsidRPr="00EA299B">
        <w:rPr>
          <w:rFonts w:ascii="宋体" w:hAnsi="宋体" w:hint="eastAsia"/>
          <w:b/>
          <w:sz w:val="24"/>
        </w:rPr>
        <w:t>文件</w:t>
      </w:r>
    </w:p>
    <w:p w14:paraId="147255E9" w14:textId="77777777"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1、申请</w:t>
      </w:r>
    </w:p>
    <w:p w14:paraId="01567C81" w14:textId="0F919021"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申请时间：自公告上网发布之日起至202</w:t>
      </w:r>
      <w:r w:rsidRPr="00EA299B">
        <w:rPr>
          <w:rFonts w:ascii="宋体" w:hAnsi="宋体"/>
          <w:b/>
          <w:sz w:val="24"/>
        </w:rPr>
        <w:t>3</w:t>
      </w:r>
      <w:r w:rsidRPr="00EA299B">
        <w:rPr>
          <w:rFonts w:ascii="宋体" w:hAnsi="宋体" w:hint="eastAsia"/>
          <w:b/>
          <w:sz w:val="24"/>
        </w:rPr>
        <w:t>年</w:t>
      </w:r>
      <w:r w:rsidRPr="00EA299B">
        <w:rPr>
          <w:rFonts w:ascii="宋体" w:hAnsi="宋体"/>
          <w:b/>
          <w:sz w:val="24"/>
        </w:rPr>
        <w:t>3</w:t>
      </w:r>
      <w:r w:rsidRPr="00EA299B">
        <w:rPr>
          <w:rFonts w:ascii="宋体" w:hAnsi="宋体" w:hint="eastAsia"/>
          <w:b/>
          <w:sz w:val="24"/>
        </w:rPr>
        <w:t>月</w:t>
      </w:r>
      <w:r w:rsidR="00A3613B" w:rsidRPr="00EA299B">
        <w:rPr>
          <w:rFonts w:ascii="宋体" w:hAnsi="宋体"/>
          <w:b/>
          <w:sz w:val="24"/>
        </w:rPr>
        <w:t>28</w:t>
      </w:r>
      <w:r w:rsidRPr="00EA299B">
        <w:rPr>
          <w:rFonts w:ascii="宋体" w:hAnsi="宋体" w:hint="eastAsia"/>
          <w:b/>
          <w:sz w:val="24"/>
        </w:rPr>
        <w:t>日，每日工作时间：上午8:30—11:30整，下午13:30—17:30整（节假日除外）。</w:t>
      </w:r>
    </w:p>
    <w:p w14:paraId="6DF31576" w14:textId="77777777" w:rsidR="00B37B75" w:rsidRPr="00EA299B" w:rsidRDefault="00000000">
      <w:pPr>
        <w:pStyle w:val="af"/>
        <w:shd w:val="clear" w:color="auto" w:fill="FFFFFF"/>
        <w:spacing w:line="360" w:lineRule="auto"/>
        <w:ind w:firstLine="420"/>
        <w:rPr>
          <w:rFonts w:ascii="宋体" w:hAnsi="宋体"/>
          <w:b/>
        </w:rPr>
      </w:pPr>
      <w:r w:rsidRPr="00EA299B">
        <w:rPr>
          <w:rFonts w:ascii="宋体" w:hAnsi="宋体" w:hint="eastAsia"/>
          <w:b/>
        </w:rPr>
        <w:t>申请方式：可以至采购代理单位现场申请，也可以联系采购代理通过电子邮件方式进行申请，</w:t>
      </w:r>
      <w:r w:rsidRPr="00EA299B">
        <w:rPr>
          <w:rFonts w:hint="eastAsia"/>
          <w:b/>
        </w:rPr>
        <w:t>代理机构地址：苏州工业园区苏惠路</w:t>
      </w:r>
      <w:r w:rsidRPr="00EA299B">
        <w:rPr>
          <w:rFonts w:hint="eastAsia"/>
          <w:b/>
        </w:rPr>
        <w:t>88</w:t>
      </w:r>
      <w:r w:rsidRPr="00EA299B">
        <w:rPr>
          <w:rFonts w:hint="eastAsia"/>
          <w:b/>
        </w:rPr>
        <w:t>号环球财富广场（环球</w:t>
      </w:r>
      <w:r w:rsidRPr="00EA299B">
        <w:rPr>
          <w:rFonts w:hint="eastAsia"/>
          <w:b/>
        </w:rPr>
        <w:t>188</w:t>
      </w:r>
      <w:r w:rsidRPr="00EA299B">
        <w:rPr>
          <w:rFonts w:hint="eastAsia"/>
          <w:b/>
        </w:rPr>
        <w:t>）</w:t>
      </w:r>
      <w:r w:rsidRPr="00EA299B">
        <w:rPr>
          <w:rFonts w:hint="eastAsia"/>
          <w:b/>
        </w:rPr>
        <w:t>1</w:t>
      </w:r>
      <w:r w:rsidRPr="00EA299B">
        <w:rPr>
          <w:rFonts w:hint="eastAsia"/>
          <w:b/>
        </w:rPr>
        <w:t>幢</w:t>
      </w:r>
      <w:r w:rsidRPr="00EA299B">
        <w:rPr>
          <w:rFonts w:hint="eastAsia"/>
          <w:b/>
        </w:rPr>
        <w:t>3006</w:t>
      </w:r>
      <w:r w:rsidRPr="00EA299B">
        <w:rPr>
          <w:rFonts w:hint="eastAsia"/>
          <w:b/>
        </w:rPr>
        <w:t>室；</w:t>
      </w:r>
      <w:r w:rsidRPr="00EA299B">
        <w:rPr>
          <w:rFonts w:ascii="宋体" w:hAnsi="宋体" w:hint="eastAsia"/>
          <w:b/>
        </w:rPr>
        <w:t>联系人：黄立</w:t>
      </w:r>
      <w:proofErr w:type="gramStart"/>
      <w:r w:rsidRPr="00EA299B">
        <w:rPr>
          <w:rFonts w:ascii="宋体" w:hAnsi="宋体" w:hint="eastAsia"/>
          <w:b/>
        </w:rPr>
        <w:t>浩</w:t>
      </w:r>
      <w:proofErr w:type="gramEnd"/>
      <w:r w:rsidRPr="00EA299B">
        <w:rPr>
          <w:rFonts w:ascii="宋体" w:hAnsi="宋体" w:hint="eastAsia"/>
          <w:b/>
        </w:rPr>
        <w:t xml:space="preserve"> 19951565585，电子邮件：</w:t>
      </w:r>
      <w:hyperlink r:id="rId11" w:history="1">
        <w:r w:rsidRPr="00EA299B">
          <w:rPr>
            <w:rStyle w:val="af5"/>
            <w:rFonts w:ascii="宋体" w:hAnsi="宋体" w:hint="eastAsia"/>
            <w:b/>
            <w:color w:val="auto"/>
          </w:rPr>
          <w:t>szjtsws@</w:t>
        </w:r>
        <w:r w:rsidRPr="00EA299B">
          <w:rPr>
            <w:rStyle w:val="af5"/>
            <w:rFonts w:ascii="宋体" w:hAnsi="宋体"/>
            <w:b/>
            <w:color w:val="auto"/>
          </w:rPr>
          <w:t>126.</w:t>
        </w:r>
        <w:r w:rsidRPr="00EA299B">
          <w:rPr>
            <w:rStyle w:val="af5"/>
            <w:rFonts w:ascii="宋体" w:hAnsi="宋体" w:hint="eastAsia"/>
            <w:b/>
            <w:color w:val="auto"/>
          </w:rPr>
          <w:t>com</w:t>
        </w:r>
      </w:hyperlink>
      <w:r w:rsidRPr="00EA299B">
        <w:rPr>
          <w:rFonts w:ascii="宋体" w:hAnsi="宋体" w:hint="eastAsia"/>
          <w:b/>
        </w:rPr>
        <w:t>。</w:t>
      </w:r>
    </w:p>
    <w:p w14:paraId="218B3D57" w14:textId="77777777" w:rsidR="00B37B75" w:rsidRPr="00EA299B" w:rsidRDefault="00000000">
      <w:pPr>
        <w:pStyle w:val="af"/>
        <w:shd w:val="clear" w:color="auto" w:fill="FFFFFF"/>
        <w:spacing w:line="360" w:lineRule="auto"/>
        <w:ind w:firstLine="420"/>
        <w:rPr>
          <w:b/>
        </w:rPr>
      </w:pPr>
      <w:r w:rsidRPr="00EA299B">
        <w:rPr>
          <w:rFonts w:ascii="Garamond" w:hAnsi="Garamond" w:cs="宋体" w:hint="eastAsia"/>
          <w:b/>
          <w:shd w:val="clear" w:color="auto" w:fill="FFFFFF"/>
        </w:rPr>
        <w:t>申请</w:t>
      </w:r>
      <w:r w:rsidRPr="00EA299B">
        <w:rPr>
          <w:rFonts w:ascii="Garamond" w:hAnsi="Garamond" w:cs="宋体"/>
          <w:b/>
          <w:shd w:val="clear" w:color="auto" w:fill="FFFFFF"/>
        </w:rPr>
        <w:t>提供资料：按附件提供《</w:t>
      </w:r>
      <w:r w:rsidRPr="00EA299B">
        <w:rPr>
          <w:rFonts w:ascii="Garamond" w:hAnsi="Garamond" w:cs="宋体" w:hint="eastAsia"/>
          <w:b/>
          <w:shd w:val="clear" w:color="auto" w:fill="FFFFFF"/>
        </w:rPr>
        <w:t>申请</w:t>
      </w:r>
      <w:r w:rsidRPr="00EA299B">
        <w:rPr>
          <w:rFonts w:ascii="Garamond" w:hAnsi="Garamond" w:cs="宋体"/>
          <w:b/>
          <w:shd w:val="clear" w:color="auto" w:fill="FFFFFF"/>
        </w:rPr>
        <w:t>函》</w:t>
      </w:r>
      <w:r w:rsidRPr="00EA299B">
        <w:rPr>
          <w:rFonts w:ascii="Garamond" w:hAnsi="Garamond" w:cs="宋体" w:hint="eastAsia"/>
          <w:b/>
          <w:shd w:val="clear" w:color="auto" w:fill="FFFFFF"/>
        </w:rPr>
        <w:t>。</w:t>
      </w:r>
    </w:p>
    <w:p w14:paraId="75BD0027" w14:textId="77777777" w:rsidR="00B37B75" w:rsidRPr="00EA299B" w:rsidRDefault="00000000">
      <w:pPr>
        <w:pStyle w:val="af"/>
        <w:shd w:val="clear" w:color="auto" w:fill="FFFFFF"/>
        <w:spacing w:line="360" w:lineRule="auto"/>
        <w:ind w:firstLine="422"/>
        <w:rPr>
          <w:b/>
        </w:rPr>
      </w:pPr>
      <w:r w:rsidRPr="00EA299B">
        <w:rPr>
          <w:rFonts w:hint="eastAsia"/>
          <w:b/>
        </w:rPr>
        <w:t>逾期不可申请，未按要求申请的供应商不得参与本项目磋商。</w:t>
      </w:r>
    </w:p>
    <w:p w14:paraId="6EBBD84B" w14:textId="77777777" w:rsidR="00B37B75" w:rsidRPr="00EA299B" w:rsidRDefault="00000000">
      <w:pPr>
        <w:pStyle w:val="af"/>
        <w:shd w:val="clear" w:color="auto" w:fill="FFFFFF"/>
        <w:spacing w:line="360" w:lineRule="auto"/>
        <w:ind w:firstLine="420"/>
        <w:rPr>
          <w:rFonts w:ascii="Garamond" w:hAnsi="Garamond" w:cs="宋体"/>
          <w:b/>
        </w:rPr>
      </w:pPr>
      <w:r w:rsidRPr="00EA299B">
        <w:rPr>
          <w:rFonts w:hint="eastAsia"/>
          <w:b/>
        </w:rPr>
        <w:t>2</w:t>
      </w:r>
      <w:r w:rsidRPr="00EA299B">
        <w:rPr>
          <w:rFonts w:hint="eastAsia"/>
          <w:b/>
        </w:rPr>
        <w:t>、</w:t>
      </w:r>
      <w:proofErr w:type="gramStart"/>
      <w:r w:rsidRPr="00EA299B">
        <w:rPr>
          <w:rFonts w:ascii="Garamond" w:hAnsi="Garamond" w:cs="宋体"/>
          <w:b/>
          <w:shd w:val="clear" w:color="auto" w:fill="FFFFFF"/>
        </w:rPr>
        <w:t>获取磋商</w:t>
      </w:r>
      <w:proofErr w:type="gramEnd"/>
      <w:r w:rsidRPr="00EA299B">
        <w:rPr>
          <w:rFonts w:ascii="Garamond" w:hAnsi="Garamond" w:cs="宋体"/>
          <w:b/>
          <w:shd w:val="clear" w:color="auto" w:fill="FFFFFF"/>
        </w:rPr>
        <w:t>文件</w:t>
      </w:r>
    </w:p>
    <w:p w14:paraId="3765A677" w14:textId="77777777" w:rsidR="00B37B75" w:rsidRPr="00EA299B" w:rsidRDefault="00000000">
      <w:pPr>
        <w:pStyle w:val="af"/>
        <w:shd w:val="clear" w:color="auto" w:fill="FFFFFF"/>
        <w:spacing w:line="360" w:lineRule="auto"/>
        <w:ind w:firstLine="420"/>
        <w:rPr>
          <w:rFonts w:ascii="Garamond" w:hAnsi="Garamond" w:cs="宋体"/>
          <w:b/>
          <w:shd w:val="clear" w:color="auto" w:fill="FFFFFF"/>
        </w:rPr>
      </w:pPr>
      <w:r w:rsidRPr="00EA299B">
        <w:rPr>
          <w:rFonts w:ascii="Garamond" w:hAnsi="Garamond" w:cs="宋体"/>
          <w:b/>
          <w:shd w:val="clear" w:color="auto" w:fill="FFFFFF"/>
        </w:rPr>
        <w:t>请自</w:t>
      </w:r>
      <w:r w:rsidRPr="00EA299B">
        <w:rPr>
          <w:rFonts w:ascii="Garamond" w:hAnsi="Garamond" w:cs="宋体" w:hint="eastAsia"/>
          <w:b/>
          <w:shd w:val="clear" w:color="auto" w:fill="FFFFFF"/>
        </w:rPr>
        <w:t>南通港口集团有限公司网站“（</w:t>
      </w:r>
      <w:r w:rsidRPr="00EA299B">
        <w:rPr>
          <w:rFonts w:ascii="Garamond" w:hAnsi="Garamond" w:cs="宋体" w:hint="eastAsia"/>
          <w:b/>
          <w:shd w:val="clear" w:color="auto" w:fill="FFFFFF"/>
        </w:rPr>
        <w:t>http://www.ntport.com.cn</w:t>
      </w:r>
      <w:r w:rsidRPr="00EA299B">
        <w:rPr>
          <w:rFonts w:ascii="Garamond" w:hAnsi="Garamond" w:cs="宋体" w:hint="eastAsia"/>
          <w:b/>
          <w:shd w:val="clear" w:color="auto" w:fill="FFFFFF"/>
        </w:rPr>
        <w:t>）”</w:t>
      </w:r>
      <w:r w:rsidRPr="00EA299B">
        <w:rPr>
          <w:rFonts w:ascii="Garamond" w:hAnsi="Garamond" w:cs="宋体"/>
          <w:b/>
          <w:shd w:val="clear" w:color="auto" w:fill="FFFFFF"/>
        </w:rPr>
        <w:t>下载磋商文件。</w:t>
      </w:r>
    </w:p>
    <w:p w14:paraId="51AFE863" w14:textId="74A830A8" w:rsidR="00B37B75" w:rsidRPr="00EA299B" w:rsidRDefault="00000000">
      <w:pPr>
        <w:pStyle w:val="af"/>
        <w:shd w:val="clear" w:color="auto" w:fill="FFFFFF"/>
        <w:spacing w:line="360" w:lineRule="auto"/>
        <w:ind w:firstLine="420"/>
        <w:rPr>
          <w:rFonts w:ascii="宋体" w:hAnsi="宋体"/>
          <w:b/>
        </w:rPr>
      </w:pPr>
      <w:r w:rsidRPr="00EA299B">
        <w:rPr>
          <w:rFonts w:ascii="宋体" w:hAnsi="宋体" w:hint="eastAsia"/>
          <w:b/>
        </w:rPr>
        <w:t>磋商文件收取费用为人民币</w:t>
      </w:r>
      <w:r w:rsidR="00A3613B" w:rsidRPr="00EA299B">
        <w:rPr>
          <w:rFonts w:ascii="宋体" w:hAnsi="宋体"/>
          <w:b/>
        </w:rPr>
        <w:t>5</w:t>
      </w:r>
      <w:r w:rsidRPr="00EA299B">
        <w:rPr>
          <w:rFonts w:ascii="宋体" w:hAnsi="宋体" w:hint="eastAsia"/>
          <w:b/>
        </w:rPr>
        <w:t>00元，必须于202</w:t>
      </w:r>
      <w:r w:rsidRPr="00EA299B">
        <w:rPr>
          <w:rFonts w:ascii="宋体" w:hAnsi="宋体"/>
          <w:b/>
        </w:rPr>
        <w:t>3</w:t>
      </w:r>
      <w:r w:rsidRPr="00EA299B">
        <w:rPr>
          <w:rFonts w:ascii="宋体" w:hAnsi="宋体" w:hint="eastAsia"/>
          <w:b/>
        </w:rPr>
        <w:t>年</w:t>
      </w:r>
      <w:r w:rsidRPr="00EA299B">
        <w:rPr>
          <w:rFonts w:ascii="宋体" w:hAnsi="宋体"/>
          <w:b/>
        </w:rPr>
        <w:t>3</w:t>
      </w:r>
      <w:r w:rsidRPr="00EA299B">
        <w:rPr>
          <w:rFonts w:ascii="宋体" w:hAnsi="宋体" w:hint="eastAsia"/>
          <w:b/>
        </w:rPr>
        <w:t>月</w:t>
      </w:r>
      <w:r w:rsidR="00A3613B" w:rsidRPr="00EA299B">
        <w:rPr>
          <w:rFonts w:ascii="宋体" w:hAnsi="宋体"/>
          <w:b/>
        </w:rPr>
        <w:t>28</w:t>
      </w:r>
      <w:r w:rsidRPr="00EA299B">
        <w:rPr>
          <w:rFonts w:ascii="宋体" w:hAnsi="宋体" w:hint="eastAsia"/>
          <w:b/>
        </w:rPr>
        <w:t>日1</w:t>
      </w:r>
      <w:r w:rsidRPr="00EA299B">
        <w:rPr>
          <w:rFonts w:ascii="宋体" w:hAnsi="宋体"/>
          <w:b/>
        </w:rPr>
        <w:t>7</w:t>
      </w:r>
      <w:r w:rsidRPr="00EA299B">
        <w:rPr>
          <w:rFonts w:ascii="宋体" w:hAnsi="宋体" w:hint="eastAsia"/>
          <w:b/>
        </w:rPr>
        <w:t>时</w:t>
      </w:r>
      <w:r w:rsidRPr="00EA299B">
        <w:rPr>
          <w:rFonts w:ascii="宋体" w:hAnsi="宋体"/>
          <w:b/>
        </w:rPr>
        <w:t>3</w:t>
      </w:r>
      <w:r w:rsidRPr="00EA299B">
        <w:rPr>
          <w:rFonts w:ascii="宋体" w:hAnsi="宋体" w:hint="eastAsia"/>
          <w:b/>
        </w:rPr>
        <w:t>0分前完成支付，售后不退，未按时交纳磋商文件费用的，视为放弃投标。</w:t>
      </w:r>
    </w:p>
    <w:p w14:paraId="647310E7" w14:textId="77777777" w:rsidR="00B37B75" w:rsidRPr="00EA299B" w:rsidRDefault="00000000">
      <w:pPr>
        <w:pStyle w:val="af"/>
        <w:shd w:val="clear" w:color="auto" w:fill="FFFFFF"/>
        <w:spacing w:line="360" w:lineRule="auto"/>
        <w:ind w:firstLine="420"/>
        <w:rPr>
          <w:rFonts w:ascii="宋体" w:hAnsi="宋体"/>
          <w:b/>
        </w:rPr>
      </w:pPr>
      <w:r w:rsidRPr="00EA299B">
        <w:rPr>
          <w:rFonts w:ascii="宋体" w:hAnsi="宋体" w:hint="eastAsia"/>
          <w:b/>
        </w:rPr>
        <w:t>采用现场申请的，磋商文件收取费用以现金交纳，均售后不退；采用电子邮件方式申请的，磋商文件费用电汇至招标代理账户，账户信息为：开户名称：江苏交通工程投资咨询有限公司，开户银行：交通银行股份有限公司江苏省分行营业部，银行账号：320006687018010001618，支付完成后须与招标代理及时予以确认。</w:t>
      </w:r>
    </w:p>
    <w:p w14:paraId="2D5C602F" w14:textId="77777777"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六、磋商响应文件的递交及相关事宜</w:t>
      </w:r>
    </w:p>
    <w:p w14:paraId="4BE2C4FD" w14:textId="77777777"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1、磋商响应文件递交时间：</w:t>
      </w:r>
    </w:p>
    <w:p w14:paraId="55ABF68D" w14:textId="0720F6CE"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磋商响应文件递交开始时间：202</w:t>
      </w:r>
      <w:r w:rsidRPr="00EA299B">
        <w:rPr>
          <w:rFonts w:ascii="宋体" w:hAnsi="宋体"/>
          <w:b/>
          <w:sz w:val="24"/>
        </w:rPr>
        <w:t>3</w:t>
      </w:r>
      <w:r w:rsidRPr="00EA299B">
        <w:rPr>
          <w:rFonts w:ascii="宋体" w:hAnsi="宋体" w:hint="eastAsia"/>
          <w:b/>
          <w:sz w:val="24"/>
        </w:rPr>
        <w:t>年</w:t>
      </w:r>
      <w:r w:rsidRPr="00EA299B">
        <w:rPr>
          <w:rFonts w:ascii="宋体" w:hAnsi="宋体"/>
          <w:b/>
          <w:sz w:val="24"/>
          <w:u w:val="single"/>
        </w:rPr>
        <w:t>3</w:t>
      </w:r>
      <w:r w:rsidRPr="00EA299B">
        <w:rPr>
          <w:rFonts w:ascii="宋体" w:hAnsi="宋体" w:hint="eastAsia"/>
          <w:b/>
          <w:sz w:val="24"/>
        </w:rPr>
        <w:t>月</w:t>
      </w:r>
      <w:r w:rsidR="00A3613B" w:rsidRPr="00EA299B">
        <w:rPr>
          <w:rFonts w:ascii="宋体" w:hAnsi="宋体"/>
          <w:b/>
          <w:sz w:val="24"/>
          <w:u w:val="single"/>
        </w:rPr>
        <w:t>31</w:t>
      </w:r>
      <w:r w:rsidRPr="00EA299B">
        <w:rPr>
          <w:rFonts w:ascii="宋体" w:hAnsi="宋体" w:hint="eastAsia"/>
          <w:b/>
          <w:sz w:val="24"/>
        </w:rPr>
        <w:t>日</w:t>
      </w:r>
      <w:r w:rsidR="00A3613B" w:rsidRPr="00EA299B">
        <w:rPr>
          <w:rFonts w:ascii="宋体" w:hAnsi="宋体"/>
          <w:b/>
          <w:sz w:val="24"/>
          <w:u w:val="single"/>
        </w:rPr>
        <w:t>13</w:t>
      </w:r>
      <w:r w:rsidRPr="00EA299B">
        <w:rPr>
          <w:rFonts w:ascii="宋体" w:hAnsi="宋体" w:hint="eastAsia"/>
          <w:b/>
          <w:sz w:val="24"/>
        </w:rPr>
        <w:t>时</w:t>
      </w:r>
      <w:r w:rsidRPr="00EA299B">
        <w:rPr>
          <w:rFonts w:ascii="宋体" w:hAnsi="宋体" w:hint="eastAsia"/>
          <w:b/>
          <w:sz w:val="24"/>
          <w:u w:val="single"/>
        </w:rPr>
        <w:t>3</w:t>
      </w:r>
      <w:r w:rsidRPr="00EA299B">
        <w:rPr>
          <w:rFonts w:ascii="宋体" w:hAnsi="宋体"/>
          <w:b/>
          <w:sz w:val="24"/>
          <w:u w:val="single"/>
        </w:rPr>
        <w:t>0</w:t>
      </w:r>
      <w:r w:rsidRPr="00EA299B">
        <w:rPr>
          <w:rFonts w:ascii="宋体" w:hAnsi="宋体" w:hint="eastAsia"/>
          <w:b/>
          <w:sz w:val="24"/>
        </w:rPr>
        <w:t>分。</w:t>
      </w:r>
    </w:p>
    <w:p w14:paraId="411E547E" w14:textId="6C45A5A5"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磋商响应文件递交截止时间：202</w:t>
      </w:r>
      <w:r w:rsidRPr="00EA299B">
        <w:rPr>
          <w:rFonts w:ascii="宋体" w:hAnsi="宋体"/>
          <w:b/>
          <w:sz w:val="24"/>
        </w:rPr>
        <w:t>3</w:t>
      </w:r>
      <w:r w:rsidRPr="00EA299B">
        <w:rPr>
          <w:rFonts w:ascii="宋体" w:hAnsi="宋体" w:hint="eastAsia"/>
          <w:b/>
          <w:sz w:val="24"/>
        </w:rPr>
        <w:t>年</w:t>
      </w:r>
      <w:r w:rsidRPr="00EA299B">
        <w:rPr>
          <w:rFonts w:ascii="宋体" w:hAnsi="宋体"/>
          <w:b/>
          <w:sz w:val="24"/>
          <w:u w:val="single"/>
        </w:rPr>
        <w:t>3</w:t>
      </w:r>
      <w:r w:rsidRPr="00EA299B">
        <w:rPr>
          <w:rFonts w:ascii="宋体" w:hAnsi="宋体" w:hint="eastAsia"/>
          <w:b/>
          <w:sz w:val="24"/>
        </w:rPr>
        <w:t>月</w:t>
      </w:r>
      <w:r w:rsidR="00A3613B" w:rsidRPr="00EA299B">
        <w:rPr>
          <w:rFonts w:ascii="宋体" w:hAnsi="宋体"/>
          <w:b/>
          <w:sz w:val="24"/>
          <w:u w:val="single"/>
        </w:rPr>
        <w:t>31</w:t>
      </w:r>
      <w:r w:rsidRPr="00EA299B">
        <w:rPr>
          <w:rFonts w:ascii="宋体" w:hAnsi="宋体" w:hint="eastAsia"/>
          <w:b/>
          <w:sz w:val="24"/>
        </w:rPr>
        <w:t>日</w:t>
      </w:r>
      <w:r w:rsidRPr="00EA299B">
        <w:rPr>
          <w:rFonts w:ascii="宋体" w:hAnsi="宋体"/>
          <w:b/>
          <w:sz w:val="24"/>
          <w:u w:val="single"/>
        </w:rPr>
        <w:t>1</w:t>
      </w:r>
      <w:r w:rsidR="00A3613B" w:rsidRPr="00EA299B">
        <w:rPr>
          <w:rFonts w:ascii="宋体" w:hAnsi="宋体"/>
          <w:b/>
          <w:sz w:val="24"/>
          <w:u w:val="single"/>
        </w:rPr>
        <w:t>4</w:t>
      </w:r>
      <w:r w:rsidRPr="00EA299B">
        <w:rPr>
          <w:rFonts w:ascii="宋体" w:hAnsi="宋体" w:hint="eastAsia"/>
          <w:b/>
          <w:sz w:val="24"/>
        </w:rPr>
        <w:t>时</w:t>
      </w:r>
      <w:r w:rsidRPr="00EA299B">
        <w:rPr>
          <w:rFonts w:ascii="宋体" w:hAnsi="宋体"/>
          <w:b/>
          <w:sz w:val="24"/>
          <w:u w:val="single"/>
        </w:rPr>
        <w:t>00</w:t>
      </w:r>
      <w:r w:rsidRPr="00EA299B">
        <w:rPr>
          <w:rFonts w:ascii="宋体" w:hAnsi="宋体" w:hint="eastAsia"/>
          <w:b/>
          <w:sz w:val="24"/>
        </w:rPr>
        <w:t>分。</w:t>
      </w:r>
    </w:p>
    <w:p w14:paraId="439C3460" w14:textId="77777777"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2、磋商响应文件递交地点：南通市通州区</w:t>
      </w:r>
      <w:proofErr w:type="gramStart"/>
      <w:r w:rsidRPr="00EA299B">
        <w:rPr>
          <w:rFonts w:ascii="宋体" w:hAnsi="宋体" w:hint="eastAsia"/>
          <w:b/>
          <w:sz w:val="24"/>
        </w:rPr>
        <w:t>五接镇开</w:t>
      </w:r>
      <w:proofErr w:type="gramEnd"/>
      <w:r w:rsidRPr="00EA299B">
        <w:rPr>
          <w:rFonts w:ascii="宋体" w:hAnsi="宋体" w:hint="eastAsia"/>
          <w:b/>
          <w:sz w:val="24"/>
        </w:rPr>
        <w:t>沙岛东沙大道南通港码头管理有限公司。逾期送达的或者未送达指定地点的磋商响应文件，采购人不予受理。</w:t>
      </w:r>
    </w:p>
    <w:p w14:paraId="5A920F1B" w14:textId="77777777" w:rsidR="00B37B75" w:rsidRPr="00EA299B" w:rsidRDefault="00000000">
      <w:pPr>
        <w:spacing w:line="360" w:lineRule="auto"/>
        <w:ind w:firstLineChars="200" w:firstLine="482"/>
        <w:rPr>
          <w:rFonts w:ascii="宋体" w:hAnsi="宋体"/>
          <w:b/>
          <w:sz w:val="24"/>
        </w:rPr>
      </w:pPr>
      <w:r w:rsidRPr="00EA299B">
        <w:rPr>
          <w:rFonts w:ascii="宋体" w:hAnsi="宋体" w:hint="eastAsia"/>
          <w:b/>
          <w:sz w:val="24"/>
        </w:rPr>
        <w:t>3、定于本项目磋商响应文件递交截止同一时间在上述地点举行磋商会议，因疫情防控需要，供应</w:t>
      </w:r>
      <w:proofErr w:type="gramStart"/>
      <w:r w:rsidRPr="00EA299B">
        <w:rPr>
          <w:rFonts w:ascii="宋体" w:hAnsi="宋体" w:hint="eastAsia"/>
          <w:b/>
          <w:sz w:val="24"/>
        </w:rPr>
        <w:t>商现场</w:t>
      </w:r>
      <w:proofErr w:type="gramEnd"/>
      <w:r w:rsidRPr="00EA299B">
        <w:rPr>
          <w:rFonts w:ascii="宋体" w:hAnsi="宋体" w:hint="eastAsia"/>
          <w:b/>
          <w:sz w:val="24"/>
        </w:rPr>
        <w:t>递交响应文件的法定代表人或被委托受权人仅允许一人参与竞争性磋商会议，携带</w:t>
      </w:r>
      <w:proofErr w:type="gramStart"/>
      <w:r w:rsidRPr="00EA299B">
        <w:rPr>
          <w:rFonts w:ascii="宋体" w:hAnsi="宋体" w:hint="eastAsia"/>
          <w:b/>
          <w:sz w:val="24"/>
        </w:rPr>
        <w:t>好有效</w:t>
      </w:r>
      <w:proofErr w:type="gramEnd"/>
      <w:r w:rsidRPr="00EA299B">
        <w:rPr>
          <w:rFonts w:ascii="宋体" w:hAnsi="宋体" w:hint="eastAsia"/>
          <w:b/>
          <w:sz w:val="24"/>
        </w:rPr>
        <w:t>身份证明（需佩戴好口罩），并携带身份证原件及法人身份证明材料或授权委托书原件，便于现场核查。</w:t>
      </w:r>
    </w:p>
    <w:p w14:paraId="305A5C8C" w14:textId="77777777"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七、发布公告的媒介</w:t>
      </w:r>
    </w:p>
    <w:p w14:paraId="159D2341" w14:textId="77777777"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本次竞争性磋商公告、相关的磋商文件澄清、修改以及终止公告、成交结果公告等信息均通过南通港口集团有限公司网站“（http://www.ntport.com.cn）”公布。</w:t>
      </w:r>
    </w:p>
    <w:p w14:paraId="485E3786" w14:textId="77777777" w:rsidR="00B37B75" w:rsidRPr="00EA299B" w:rsidRDefault="00000000">
      <w:pPr>
        <w:spacing w:line="360" w:lineRule="auto"/>
        <w:ind w:firstLineChars="200" w:firstLine="482"/>
        <w:jc w:val="left"/>
        <w:rPr>
          <w:rFonts w:ascii="宋体" w:hAnsi="宋体"/>
          <w:b/>
          <w:sz w:val="24"/>
        </w:rPr>
      </w:pPr>
      <w:r w:rsidRPr="00EA299B">
        <w:rPr>
          <w:rFonts w:ascii="宋体" w:hAnsi="宋体" w:hint="eastAsia"/>
          <w:b/>
          <w:sz w:val="24"/>
        </w:rPr>
        <w:t>八</w:t>
      </w:r>
      <w:r w:rsidRPr="00EA299B">
        <w:rPr>
          <w:rFonts w:hint="eastAsia"/>
        </w:rPr>
        <w:t>、</w:t>
      </w:r>
      <w:r w:rsidRPr="00EA299B">
        <w:rPr>
          <w:rFonts w:ascii="宋体" w:hAnsi="宋体" w:hint="eastAsia"/>
          <w:b/>
          <w:sz w:val="24"/>
        </w:rPr>
        <w:t>其他</w:t>
      </w:r>
    </w:p>
    <w:p w14:paraId="6184F162"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已购买竞争性磋商文件的供应商，不得擅自放弃投标，若因故确需放弃，则须在截止之日3日前书面告知采购人，如无故不参加投标而造成投标供应商不足3家而重新招标的，若重新采购的采购需求、资格要求等未发生改变，采购人可以拒绝其参加重新采购的投标。</w:t>
      </w:r>
    </w:p>
    <w:bookmarkEnd w:id="1"/>
    <w:p w14:paraId="442D3769" w14:textId="77777777" w:rsidR="00B37B75" w:rsidRPr="00EA299B" w:rsidRDefault="00000000">
      <w:pPr>
        <w:spacing w:line="360" w:lineRule="auto"/>
        <w:ind w:firstLineChars="200" w:firstLine="482"/>
        <w:jc w:val="left"/>
        <w:rPr>
          <w:rFonts w:ascii="宋体" w:hAnsi="宋体"/>
          <w:sz w:val="24"/>
        </w:rPr>
      </w:pPr>
      <w:r w:rsidRPr="00EA299B">
        <w:rPr>
          <w:rFonts w:ascii="宋体" w:hAnsi="宋体" w:hint="eastAsia"/>
          <w:b/>
          <w:sz w:val="24"/>
        </w:rPr>
        <w:t>九、联系方式</w:t>
      </w:r>
      <w:r w:rsidRPr="00EA299B">
        <w:rPr>
          <w:rFonts w:ascii="宋体" w:hAnsi="宋体" w:hint="eastAsia"/>
          <w:sz w:val="24"/>
        </w:rPr>
        <w:t xml:space="preserve"> </w:t>
      </w:r>
    </w:p>
    <w:p w14:paraId="15B385D2" w14:textId="77777777" w:rsidR="00B37B75" w:rsidRPr="00EA299B" w:rsidRDefault="00000000">
      <w:pPr>
        <w:ind w:firstLineChars="200" w:firstLine="480"/>
        <w:rPr>
          <w:rFonts w:ascii="宋体" w:hAnsi="宋体"/>
          <w:kern w:val="0"/>
          <w:sz w:val="24"/>
        </w:rPr>
      </w:pPr>
      <w:r w:rsidRPr="00EA299B">
        <w:rPr>
          <w:rFonts w:ascii="宋体" w:hAnsi="宋体" w:hint="eastAsia"/>
          <w:kern w:val="0"/>
          <w:sz w:val="24"/>
        </w:rPr>
        <w:t>采 购 人：南通港码头管理有限公司</w:t>
      </w:r>
    </w:p>
    <w:p w14:paraId="2321987E" w14:textId="77777777" w:rsidR="00B37B75" w:rsidRPr="00EA299B" w:rsidRDefault="00000000">
      <w:pPr>
        <w:ind w:firstLineChars="200" w:firstLine="480"/>
        <w:rPr>
          <w:rFonts w:ascii="宋体" w:hAnsi="宋体"/>
          <w:kern w:val="0"/>
          <w:sz w:val="24"/>
        </w:rPr>
      </w:pPr>
      <w:r w:rsidRPr="00EA299B">
        <w:rPr>
          <w:rFonts w:ascii="宋体" w:hAnsi="宋体" w:hint="eastAsia"/>
          <w:kern w:val="0"/>
          <w:sz w:val="24"/>
        </w:rPr>
        <w:t xml:space="preserve">地 </w:t>
      </w:r>
      <w:r w:rsidRPr="00EA299B">
        <w:rPr>
          <w:rFonts w:ascii="宋体" w:hAnsi="宋体"/>
          <w:kern w:val="0"/>
          <w:sz w:val="24"/>
        </w:rPr>
        <w:t xml:space="preserve">   </w:t>
      </w:r>
      <w:r w:rsidRPr="00EA299B">
        <w:rPr>
          <w:rFonts w:ascii="宋体" w:hAnsi="宋体" w:hint="eastAsia"/>
          <w:kern w:val="0"/>
          <w:sz w:val="24"/>
        </w:rPr>
        <w:t>址：江苏省南通市通州区东沙大道</w:t>
      </w:r>
    </w:p>
    <w:p w14:paraId="5AE3CD06" w14:textId="77777777" w:rsidR="00B37B75" w:rsidRPr="00EA299B" w:rsidRDefault="00000000">
      <w:pPr>
        <w:ind w:firstLineChars="200" w:firstLine="480"/>
        <w:rPr>
          <w:rFonts w:ascii="宋体" w:hAnsi="宋体"/>
          <w:kern w:val="0"/>
          <w:sz w:val="24"/>
        </w:rPr>
      </w:pPr>
      <w:r w:rsidRPr="00EA299B">
        <w:rPr>
          <w:rFonts w:ascii="宋体" w:hAnsi="宋体" w:hint="eastAsia"/>
          <w:kern w:val="0"/>
          <w:sz w:val="24"/>
        </w:rPr>
        <w:t>联 系 人：徐</w:t>
      </w:r>
      <w:proofErr w:type="gramStart"/>
      <w:r w:rsidRPr="00EA299B">
        <w:rPr>
          <w:rFonts w:ascii="宋体" w:hAnsi="宋体" w:hint="eastAsia"/>
          <w:kern w:val="0"/>
          <w:sz w:val="24"/>
        </w:rPr>
        <w:t>臻</w:t>
      </w:r>
      <w:proofErr w:type="gramEnd"/>
    </w:p>
    <w:p w14:paraId="703D424F" w14:textId="77777777" w:rsidR="00B37B75" w:rsidRPr="00EA299B" w:rsidRDefault="00000000">
      <w:pPr>
        <w:ind w:firstLineChars="200" w:firstLine="480"/>
        <w:rPr>
          <w:rFonts w:ascii="宋体" w:hAnsi="宋体"/>
          <w:kern w:val="0"/>
          <w:sz w:val="24"/>
        </w:rPr>
      </w:pPr>
      <w:r w:rsidRPr="00EA299B">
        <w:rPr>
          <w:rFonts w:ascii="宋体" w:hAnsi="宋体" w:hint="eastAsia"/>
          <w:kern w:val="0"/>
          <w:sz w:val="24"/>
        </w:rPr>
        <w:t xml:space="preserve">电  </w:t>
      </w:r>
      <w:r w:rsidRPr="00EA299B">
        <w:rPr>
          <w:rFonts w:ascii="宋体" w:hAnsi="宋体"/>
          <w:kern w:val="0"/>
          <w:sz w:val="24"/>
        </w:rPr>
        <w:t xml:space="preserve">  </w:t>
      </w:r>
      <w:r w:rsidRPr="00EA299B">
        <w:rPr>
          <w:rFonts w:ascii="宋体" w:hAnsi="宋体" w:hint="eastAsia"/>
          <w:kern w:val="0"/>
          <w:sz w:val="24"/>
        </w:rPr>
        <w:t>话：</w:t>
      </w:r>
      <w:r w:rsidRPr="00EA299B">
        <w:rPr>
          <w:rFonts w:ascii="宋体" w:hAnsi="宋体"/>
          <w:kern w:val="0"/>
          <w:sz w:val="24"/>
        </w:rPr>
        <w:t>15896271681</w:t>
      </w:r>
    </w:p>
    <w:p w14:paraId="7925B673" w14:textId="77777777" w:rsidR="00B37B75" w:rsidRPr="00EA299B" w:rsidRDefault="00B37B75">
      <w:pPr>
        <w:pStyle w:val="2"/>
        <w:ind w:firstLine="400"/>
        <w:rPr>
          <w:rFonts w:ascii="宋体" w:hAnsi="宋体"/>
        </w:rPr>
      </w:pPr>
    </w:p>
    <w:p w14:paraId="36D54D65" w14:textId="77777777" w:rsidR="00B37B75" w:rsidRPr="00EA299B" w:rsidRDefault="00000000">
      <w:pPr>
        <w:ind w:firstLineChars="200" w:firstLine="480"/>
        <w:rPr>
          <w:rFonts w:ascii="宋体" w:hAnsi="宋体"/>
          <w:kern w:val="0"/>
          <w:sz w:val="24"/>
        </w:rPr>
      </w:pPr>
      <w:r w:rsidRPr="00EA299B">
        <w:rPr>
          <w:rFonts w:ascii="宋体" w:hAnsi="宋体" w:hint="eastAsia"/>
          <w:kern w:val="0"/>
          <w:sz w:val="24"/>
        </w:rPr>
        <w:t>代理单位：江苏交通工程投资咨询有限公司</w:t>
      </w:r>
    </w:p>
    <w:p w14:paraId="3006D9A9" w14:textId="77777777" w:rsidR="00B37B75" w:rsidRPr="00EA299B" w:rsidRDefault="00000000">
      <w:pPr>
        <w:ind w:firstLineChars="200" w:firstLine="480"/>
        <w:rPr>
          <w:rFonts w:ascii="宋体" w:hAnsi="宋体"/>
          <w:kern w:val="0"/>
          <w:sz w:val="24"/>
        </w:rPr>
      </w:pPr>
      <w:r w:rsidRPr="00EA299B">
        <w:rPr>
          <w:rFonts w:ascii="宋体" w:hAnsi="宋体" w:hint="eastAsia"/>
          <w:kern w:val="0"/>
          <w:sz w:val="24"/>
        </w:rPr>
        <w:t xml:space="preserve">地  </w:t>
      </w:r>
      <w:r w:rsidRPr="00EA299B">
        <w:rPr>
          <w:rFonts w:ascii="宋体" w:hAnsi="宋体"/>
          <w:kern w:val="0"/>
          <w:sz w:val="24"/>
        </w:rPr>
        <w:t xml:space="preserve">  </w:t>
      </w:r>
      <w:r w:rsidRPr="00EA299B">
        <w:rPr>
          <w:rFonts w:ascii="宋体" w:hAnsi="宋体" w:hint="eastAsia"/>
          <w:kern w:val="0"/>
          <w:sz w:val="24"/>
        </w:rPr>
        <w:t>址：苏州市工业园区苏惠路88号环球财富广场（环球188）A幢3006室</w:t>
      </w:r>
    </w:p>
    <w:p w14:paraId="11D8E431" w14:textId="77777777" w:rsidR="00B37B75" w:rsidRPr="00EA299B" w:rsidRDefault="00000000">
      <w:pPr>
        <w:ind w:firstLineChars="200" w:firstLine="480"/>
        <w:rPr>
          <w:rFonts w:ascii="宋体" w:hAnsi="宋体"/>
          <w:kern w:val="0"/>
          <w:sz w:val="24"/>
        </w:rPr>
      </w:pPr>
      <w:proofErr w:type="gramStart"/>
      <w:r w:rsidRPr="00EA299B">
        <w:rPr>
          <w:rFonts w:ascii="宋体" w:hAnsi="宋体" w:hint="eastAsia"/>
          <w:kern w:val="0"/>
          <w:sz w:val="24"/>
        </w:rPr>
        <w:t>邮</w:t>
      </w:r>
      <w:proofErr w:type="gramEnd"/>
      <w:r w:rsidRPr="00EA299B">
        <w:rPr>
          <w:rFonts w:ascii="宋体" w:hAnsi="宋体" w:hint="eastAsia"/>
          <w:kern w:val="0"/>
          <w:sz w:val="24"/>
        </w:rPr>
        <w:t xml:space="preserve"> </w:t>
      </w:r>
      <w:r w:rsidRPr="00EA299B">
        <w:rPr>
          <w:rFonts w:ascii="宋体" w:hAnsi="宋体"/>
          <w:kern w:val="0"/>
          <w:sz w:val="24"/>
        </w:rPr>
        <w:t xml:space="preserve">   </w:t>
      </w:r>
      <w:r w:rsidRPr="00EA299B">
        <w:rPr>
          <w:rFonts w:ascii="宋体" w:hAnsi="宋体" w:hint="eastAsia"/>
          <w:kern w:val="0"/>
          <w:sz w:val="24"/>
        </w:rPr>
        <w:t>编：215021</w:t>
      </w:r>
    </w:p>
    <w:p w14:paraId="48B6DD54" w14:textId="77777777" w:rsidR="00B37B75" w:rsidRPr="00EA299B" w:rsidRDefault="00000000">
      <w:pPr>
        <w:ind w:firstLineChars="200" w:firstLine="480"/>
        <w:rPr>
          <w:rFonts w:ascii="宋体" w:hAnsi="宋体"/>
          <w:kern w:val="0"/>
          <w:sz w:val="24"/>
        </w:rPr>
      </w:pPr>
      <w:r w:rsidRPr="00EA299B">
        <w:rPr>
          <w:rFonts w:ascii="宋体" w:hAnsi="宋体" w:hint="eastAsia"/>
          <w:kern w:val="0"/>
          <w:sz w:val="24"/>
        </w:rPr>
        <w:t>联 系 人：黄立</w:t>
      </w:r>
      <w:proofErr w:type="gramStart"/>
      <w:r w:rsidRPr="00EA299B">
        <w:rPr>
          <w:rFonts w:ascii="宋体" w:hAnsi="宋体" w:hint="eastAsia"/>
          <w:kern w:val="0"/>
          <w:sz w:val="24"/>
        </w:rPr>
        <w:t>浩</w:t>
      </w:r>
      <w:proofErr w:type="gramEnd"/>
      <w:r w:rsidRPr="00EA299B">
        <w:rPr>
          <w:rFonts w:ascii="宋体" w:hAnsi="宋体" w:hint="eastAsia"/>
          <w:kern w:val="0"/>
          <w:sz w:val="24"/>
        </w:rPr>
        <w:t>19951565585、邱苏凯、张立新</w:t>
      </w:r>
    </w:p>
    <w:p w14:paraId="2A55BBD4" w14:textId="77777777" w:rsidR="00B37B75" w:rsidRPr="00EA299B" w:rsidRDefault="00000000">
      <w:pPr>
        <w:ind w:firstLineChars="200" w:firstLine="480"/>
        <w:rPr>
          <w:rFonts w:ascii="宋体" w:hAnsi="宋体"/>
          <w:kern w:val="0"/>
          <w:sz w:val="24"/>
        </w:rPr>
      </w:pPr>
      <w:r w:rsidRPr="00EA299B">
        <w:rPr>
          <w:rFonts w:ascii="宋体" w:hAnsi="宋体" w:hint="eastAsia"/>
          <w:kern w:val="0"/>
          <w:sz w:val="24"/>
        </w:rPr>
        <w:t>电    话：0512-67626741-</w:t>
      </w:r>
      <w:r w:rsidRPr="00EA299B">
        <w:rPr>
          <w:rFonts w:ascii="宋体" w:hAnsi="宋体"/>
          <w:kern w:val="0"/>
          <w:sz w:val="24"/>
        </w:rPr>
        <w:t>8007</w:t>
      </w:r>
    </w:p>
    <w:p w14:paraId="36138577" w14:textId="77777777" w:rsidR="00B37B75" w:rsidRPr="00EA299B" w:rsidRDefault="00000000">
      <w:pPr>
        <w:pStyle w:val="2"/>
        <w:ind w:leftChars="0" w:left="0" w:firstLine="480"/>
        <w:rPr>
          <w:rFonts w:ascii="宋体" w:hAnsi="宋体"/>
          <w:sz w:val="24"/>
        </w:rPr>
      </w:pPr>
      <w:proofErr w:type="gramStart"/>
      <w:r w:rsidRPr="00EA299B">
        <w:rPr>
          <w:rFonts w:ascii="宋体" w:hAnsi="宋体" w:hint="eastAsia"/>
          <w:sz w:val="24"/>
        </w:rPr>
        <w:t>邮</w:t>
      </w:r>
      <w:proofErr w:type="gramEnd"/>
      <w:r w:rsidRPr="00EA299B">
        <w:rPr>
          <w:rFonts w:ascii="宋体" w:hAnsi="宋体" w:hint="eastAsia"/>
          <w:sz w:val="24"/>
        </w:rPr>
        <w:t xml:space="preserve">  </w:t>
      </w:r>
      <w:r w:rsidRPr="00EA299B">
        <w:rPr>
          <w:rFonts w:ascii="宋体" w:hAnsi="宋体"/>
          <w:sz w:val="24"/>
        </w:rPr>
        <w:t xml:space="preserve">  </w:t>
      </w:r>
      <w:r w:rsidRPr="00EA299B">
        <w:rPr>
          <w:rFonts w:ascii="宋体" w:hAnsi="宋体" w:hint="eastAsia"/>
          <w:sz w:val="24"/>
        </w:rPr>
        <w:t>箱：szjtsws@</w:t>
      </w:r>
      <w:r w:rsidRPr="00EA299B">
        <w:rPr>
          <w:rFonts w:ascii="宋体" w:hAnsi="宋体"/>
          <w:sz w:val="24"/>
        </w:rPr>
        <w:t>126.</w:t>
      </w:r>
      <w:r w:rsidRPr="00EA299B">
        <w:rPr>
          <w:rFonts w:ascii="宋体" w:hAnsi="宋体" w:hint="eastAsia"/>
          <w:sz w:val="24"/>
        </w:rPr>
        <w:t>com</w:t>
      </w:r>
    </w:p>
    <w:p w14:paraId="25F3EAB8" w14:textId="77777777" w:rsidR="00B37B75" w:rsidRPr="00EA299B" w:rsidRDefault="00B37B75">
      <w:pPr>
        <w:spacing w:line="400" w:lineRule="exact"/>
        <w:jc w:val="left"/>
        <w:rPr>
          <w:rFonts w:ascii="宋体" w:hAnsi="宋体"/>
          <w:sz w:val="24"/>
        </w:rPr>
      </w:pPr>
    </w:p>
    <w:p w14:paraId="19804912" w14:textId="77777777" w:rsidR="00B37B75" w:rsidRPr="00EA299B" w:rsidRDefault="00000000">
      <w:pPr>
        <w:wordWrap w:val="0"/>
        <w:spacing w:line="400" w:lineRule="exact"/>
        <w:ind w:firstLineChars="200" w:firstLine="480"/>
        <w:jc w:val="right"/>
        <w:rPr>
          <w:rFonts w:ascii="宋体" w:hAnsi="宋体"/>
          <w:sz w:val="24"/>
        </w:rPr>
      </w:pPr>
      <w:r w:rsidRPr="00EA299B">
        <w:rPr>
          <w:rFonts w:hint="eastAsia"/>
          <w:sz w:val="24"/>
        </w:rPr>
        <w:t>二〇二三年三月</w:t>
      </w:r>
    </w:p>
    <w:p w14:paraId="6980022A" w14:textId="77777777" w:rsidR="00B37B75" w:rsidRPr="00EA299B" w:rsidRDefault="00000000">
      <w:pPr>
        <w:rPr>
          <w:rFonts w:ascii="宋体" w:hAnsi="宋体"/>
          <w:b/>
          <w:sz w:val="24"/>
        </w:rPr>
      </w:pPr>
      <w:r w:rsidRPr="00EA299B">
        <w:rPr>
          <w:rFonts w:ascii="宋体" w:hAnsi="宋体"/>
          <w:b/>
          <w:sz w:val="24"/>
        </w:rPr>
        <w:br w:type="page"/>
      </w:r>
      <w:r w:rsidRPr="00EA299B">
        <w:rPr>
          <w:rFonts w:ascii="宋体" w:hAnsi="宋体" w:hint="eastAsia"/>
          <w:b/>
          <w:sz w:val="24"/>
        </w:rPr>
        <w:t>附件：</w:t>
      </w:r>
    </w:p>
    <w:p w14:paraId="6EE00229" w14:textId="77777777" w:rsidR="00B37B75" w:rsidRPr="00EA299B" w:rsidRDefault="00000000">
      <w:pPr>
        <w:spacing w:line="420" w:lineRule="exact"/>
        <w:jc w:val="center"/>
        <w:rPr>
          <w:rFonts w:ascii="宋体" w:hAnsi="宋体"/>
          <w:b/>
          <w:sz w:val="32"/>
          <w:szCs w:val="32"/>
        </w:rPr>
      </w:pPr>
      <w:r w:rsidRPr="00EA299B">
        <w:rPr>
          <w:rFonts w:ascii="宋体" w:hAnsi="宋体" w:hint="eastAsia"/>
          <w:b/>
          <w:sz w:val="32"/>
          <w:szCs w:val="32"/>
        </w:rPr>
        <w:t xml:space="preserve">申 </w:t>
      </w:r>
      <w:r w:rsidRPr="00EA299B">
        <w:rPr>
          <w:rFonts w:ascii="宋体" w:hAnsi="宋体"/>
          <w:b/>
          <w:sz w:val="32"/>
          <w:szCs w:val="32"/>
        </w:rPr>
        <w:t xml:space="preserve"> </w:t>
      </w:r>
      <w:r w:rsidRPr="00EA299B">
        <w:rPr>
          <w:rFonts w:ascii="宋体" w:hAnsi="宋体" w:hint="eastAsia"/>
          <w:b/>
          <w:sz w:val="32"/>
          <w:szCs w:val="32"/>
        </w:rPr>
        <w:t xml:space="preserve">请 </w:t>
      </w:r>
      <w:r w:rsidRPr="00EA299B">
        <w:rPr>
          <w:rFonts w:ascii="宋体" w:hAnsi="宋体"/>
          <w:b/>
          <w:sz w:val="32"/>
          <w:szCs w:val="32"/>
        </w:rPr>
        <w:t xml:space="preserve"> </w:t>
      </w:r>
      <w:r w:rsidRPr="00EA299B">
        <w:rPr>
          <w:rFonts w:ascii="宋体" w:hAnsi="宋体" w:hint="eastAsia"/>
          <w:b/>
          <w:sz w:val="32"/>
          <w:szCs w:val="32"/>
        </w:rPr>
        <w:t>函</w:t>
      </w:r>
    </w:p>
    <w:p w14:paraId="22BFD73B" w14:textId="77777777" w:rsidR="00B37B75" w:rsidRPr="00EA299B" w:rsidRDefault="00B37B75">
      <w:pPr>
        <w:spacing w:line="420" w:lineRule="exact"/>
        <w:jc w:val="center"/>
        <w:rPr>
          <w:rFonts w:ascii="宋体" w:hAnsi="宋体"/>
          <w:b/>
          <w:sz w:val="32"/>
          <w:szCs w:val="32"/>
        </w:rPr>
      </w:pPr>
    </w:p>
    <w:p w14:paraId="34B0C17C" w14:textId="77777777" w:rsidR="00B37B75" w:rsidRPr="00EA299B" w:rsidRDefault="00000000">
      <w:pPr>
        <w:spacing w:line="720" w:lineRule="auto"/>
        <w:rPr>
          <w:rFonts w:ascii="宋体" w:hAnsi="宋体"/>
          <w:b/>
          <w:sz w:val="24"/>
          <w:u w:val="single"/>
        </w:rPr>
      </w:pPr>
      <w:r w:rsidRPr="00EA299B">
        <w:rPr>
          <w:rFonts w:ascii="宋体" w:hAnsi="宋体" w:hint="eastAsia"/>
          <w:b/>
          <w:sz w:val="24"/>
        </w:rPr>
        <w:t>致：</w:t>
      </w:r>
      <w:r w:rsidRPr="00EA299B">
        <w:rPr>
          <w:rFonts w:ascii="宋体" w:hAnsi="宋体" w:hint="eastAsia"/>
          <w:b/>
          <w:sz w:val="24"/>
          <w:u w:val="single"/>
        </w:rPr>
        <w:t xml:space="preserve">南通港码头管理有限公司 </w:t>
      </w:r>
    </w:p>
    <w:p w14:paraId="7BFB7DB9" w14:textId="77777777" w:rsidR="00B37B75" w:rsidRPr="00EA299B" w:rsidRDefault="00000000">
      <w:pPr>
        <w:spacing w:line="480" w:lineRule="auto"/>
        <w:ind w:firstLineChars="200" w:firstLine="480"/>
        <w:rPr>
          <w:rFonts w:ascii="宋体" w:hAnsi="宋体"/>
          <w:sz w:val="24"/>
        </w:rPr>
      </w:pPr>
      <w:r w:rsidRPr="00EA299B">
        <w:rPr>
          <w:rFonts w:ascii="宋体" w:hAnsi="宋体" w:hint="eastAsia"/>
          <w:sz w:val="24"/>
        </w:rPr>
        <w:t>我公司已获悉贵单位发出的</w:t>
      </w:r>
      <w:r w:rsidRPr="00EA299B">
        <w:rPr>
          <w:rFonts w:ascii="宋体" w:hAnsi="宋体" w:hint="eastAsia"/>
          <w:sz w:val="24"/>
          <w:u w:val="single"/>
        </w:rPr>
        <w:t>南通港码头管理有限公司食堂迁建工程施工项目NTGSTSG标段</w:t>
      </w:r>
      <w:r w:rsidRPr="00EA299B">
        <w:rPr>
          <w:rFonts w:ascii="宋体" w:hAnsi="宋体" w:hint="eastAsia"/>
          <w:bCs/>
          <w:sz w:val="24"/>
        </w:rPr>
        <w:t>的竞争性磋商公告</w:t>
      </w:r>
      <w:r w:rsidRPr="00EA299B">
        <w:rPr>
          <w:rFonts w:ascii="宋体" w:hAnsi="宋体" w:hint="eastAsia"/>
          <w:sz w:val="24"/>
        </w:rPr>
        <w:t>，经研究，我单位申请参加本项目竞争性磋商。</w:t>
      </w:r>
    </w:p>
    <w:p w14:paraId="7A130D93" w14:textId="77777777" w:rsidR="00B37B75" w:rsidRPr="00EA299B" w:rsidRDefault="00B37B75">
      <w:pPr>
        <w:spacing w:line="420" w:lineRule="exact"/>
        <w:ind w:firstLineChars="200" w:firstLine="480"/>
        <w:rPr>
          <w:rFonts w:ascii="宋体" w:hAnsi="宋体"/>
          <w:sz w:val="24"/>
        </w:rPr>
      </w:pPr>
    </w:p>
    <w:p w14:paraId="47FCCBD8" w14:textId="77777777" w:rsidR="00B37B75" w:rsidRPr="00EA299B" w:rsidRDefault="00000000">
      <w:pPr>
        <w:spacing w:line="420" w:lineRule="exact"/>
        <w:ind w:firstLineChars="200" w:firstLine="480"/>
        <w:rPr>
          <w:rFonts w:ascii="宋体" w:hAnsi="宋体"/>
          <w:sz w:val="24"/>
        </w:rPr>
      </w:pPr>
      <w:r w:rsidRPr="00EA299B">
        <w:rPr>
          <w:rFonts w:ascii="宋体" w:hAnsi="宋体" w:hint="eastAsia"/>
          <w:sz w:val="24"/>
        </w:rPr>
        <w:t>联系人：</w:t>
      </w:r>
    </w:p>
    <w:p w14:paraId="4824F8A8" w14:textId="77777777" w:rsidR="00B37B75" w:rsidRPr="00EA299B" w:rsidRDefault="00000000">
      <w:pPr>
        <w:spacing w:line="420" w:lineRule="exact"/>
        <w:ind w:firstLineChars="200" w:firstLine="480"/>
        <w:rPr>
          <w:rFonts w:ascii="宋体" w:hAnsi="宋体"/>
          <w:sz w:val="24"/>
        </w:rPr>
      </w:pPr>
      <w:r w:rsidRPr="00EA299B">
        <w:rPr>
          <w:rFonts w:ascii="宋体" w:hAnsi="宋体" w:hint="eastAsia"/>
          <w:sz w:val="24"/>
        </w:rPr>
        <w:t>联系电话：</w:t>
      </w:r>
    </w:p>
    <w:p w14:paraId="4D64210B" w14:textId="77777777" w:rsidR="00B37B75" w:rsidRPr="00EA299B" w:rsidRDefault="00000000">
      <w:pPr>
        <w:spacing w:line="420" w:lineRule="exact"/>
        <w:ind w:firstLineChars="200" w:firstLine="480"/>
        <w:rPr>
          <w:rFonts w:ascii="宋体" w:hAnsi="宋体" w:cs="宋体"/>
          <w:sz w:val="24"/>
          <w:lang w:val="zh-CN"/>
        </w:rPr>
      </w:pPr>
      <w:r w:rsidRPr="00EA299B">
        <w:rPr>
          <w:rFonts w:ascii="宋体" w:hAnsi="宋体" w:cs="宋体" w:hint="eastAsia"/>
          <w:sz w:val="24"/>
          <w:lang w:val="zh-CN"/>
        </w:rPr>
        <w:t>EMAIL地址：</w:t>
      </w:r>
    </w:p>
    <w:p w14:paraId="15547EF0" w14:textId="77777777" w:rsidR="00B37B75" w:rsidRPr="00EA299B" w:rsidRDefault="00B37B75">
      <w:pPr>
        <w:spacing w:line="420" w:lineRule="exact"/>
        <w:rPr>
          <w:rFonts w:ascii="宋体" w:hAnsi="宋体" w:cs="宋体"/>
          <w:sz w:val="24"/>
          <w:lang w:val="zh-CN"/>
        </w:rPr>
      </w:pPr>
    </w:p>
    <w:p w14:paraId="65966BCA" w14:textId="77777777" w:rsidR="00B37B75" w:rsidRPr="00EA299B" w:rsidRDefault="00B37B75">
      <w:pPr>
        <w:spacing w:line="420" w:lineRule="exact"/>
        <w:rPr>
          <w:rFonts w:ascii="宋体" w:hAnsi="宋体" w:cs="宋体"/>
          <w:b/>
          <w:sz w:val="24"/>
          <w:lang w:val="zh-CN"/>
        </w:rPr>
      </w:pPr>
    </w:p>
    <w:p w14:paraId="56B223D6" w14:textId="77777777" w:rsidR="00B37B75" w:rsidRPr="00EA299B" w:rsidRDefault="00B37B75">
      <w:pPr>
        <w:spacing w:line="420" w:lineRule="exact"/>
        <w:rPr>
          <w:rFonts w:ascii="宋体" w:hAnsi="宋体" w:cs="宋体"/>
          <w:b/>
          <w:sz w:val="24"/>
          <w:lang w:val="zh-CN"/>
        </w:rPr>
      </w:pPr>
    </w:p>
    <w:p w14:paraId="0B15A176" w14:textId="77777777" w:rsidR="00B37B75" w:rsidRPr="00EA299B" w:rsidRDefault="00B37B75">
      <w:pPr>
        <w:spacing w:line="420" w:lineRule="exact"/>
        <w:rPr>
          <w:rFonts w:ascii="宋体" w:hAnsi="宋体" w:cs="宋体"/>
          <w:b/>
          <w:sz w:val="24"/>
          <w:lang w:val="zh-CN"/>
        </w:rPr>
      </w:pPr>
    </w:p>
    <w:p w14:paraId="57DFE1BD" w14:textId="77777777" w:rsidR="00B37B75" w:rsidRPr="00EA299B" w:rsidRDefault="00000000">
      <w:pPr>
        <w:spacing w:line="420" w:lineRule="exact"/>
        <w:ind w:firstLineChars="2200" w:firstLine="5280"/>
        <w:rPr>
          <w:rFonts w:ascii="宋体" w:hAnsi="宋体" w:cs="宋体"/>
          <w:sz w:val="24"/>
          <w:u w:val="single"/>
          <w:lang w:val="zh-CN"/>
        </w:rPr>
      </w:pPr>
      <w:r w:rsidRPr="00EA299B">
        <w:rPr>
          <w:rFonts w:ascii="宋体" w:hAnsi="宋体" w:cs="宋体" w:hint="eastAsia"/>
          <w:sz w:val="24"/>
          <w:lang w:val="zh-CN"/>
        </w:rPr>
        <w:t>单位：</w:t>
      </w:r>
      <w:r w:rsidRPr="00EA299B">
        <w:rPr>
          <w:rFonts w:ascii="宋体" w:hAnsi="宋体" w:cs="宋体" w:hint="eastAsia"/>
          <w:sz w:val="24"/>
          <w:u w:val="single"/>
          <w:lang w:val="zh-CN"/>
        </w:rPr>
        <w:t xml:space="preserve"> （盖章）                 </w:t>
      </w:r>
    </w:p>
    <w:p w14:paraId="42E40081" w14:textId="77777777" w:rsidR="00B37B75" w:rsidRPr="00EA299B" w:rsidRDefault="00B37B75">
      <w:pPr>
        <w:pStyle w:val="2"/>
        <w:ind w:firstLine="400"/>
        <w:rPr>
          <w:lang w:val="zh-CN"/>
        </w:rPr>
      </w:pPr>
    </w:p>
    <w:p w14:paraId="3FF41D78" w14:textId="77777777" w:rsidR="00B37B75" w:rsidRPr="00EA299B" w:rsidRDefault="00000000">
      <w:pPr>
        <w:spacing w:line="420" w:lineRule="exact"/>
        <w:ind w:firstLineChars="300" w:firstLine="720"/>
        <w:jc w:val="right"/>
        <w:rPr>
          <w:rFonts w:ascii="宋体" w:hAnsi="宋体"/>
          <w:sz w:val="24"/>
        </w:rPr>
      </w:pPr>
      <w:r w:rsidRPr="00EA299B">
        <w:rPr>
          <w:rFonts w:ascii="宋体" w:hAnsi="宋体" w:cs="宋体" w:hint="eastAsia"/>
          <w:sz w:val="24"/>
          <w:u w:val="single"/>
          <w:lang w:val="zh-CN"/>
        </w:rPr>
        <w:t xml:space="preserve">   </w:t>
      </w:r>
      <w:r w:rsidRPr="00EA299B">
        <w:rPr>
          <w:rFonts w:ascii="宋体" w:hAnsi="宋体" w:cs="宋体"/>
          <w:sz w:val="24"/>
          <w:u w:val="single"/>
          <w:lang w:val="zh-CN"/>
        </w:rPr>
        <w:t xml:space="preserve"> </w:t>
      </w:r>
      <w:r w:rsidRPr="00EA299B">
        <w:rPr>
          <w:rFonts w:ascii="宋体" w:hAnsi="宋体" w:cs="宋体" w:hint="eastAsia"/>
          <w:sz w:val="24"/>
          <w:lang w:val="zh-CN"/>
        </w:rPr>
        <w:t>年</w:t>
      </w:r>
      <w:r w:rsidRPr="00EA299B">
        <w:rPr>
          <w:rFonts w:ascii="宋体" w:hAnsi="宋体" w:cs="宋体" w:hint="eastAsia"/>
          <w:sz w:val="24"/>
          <w:u w:val="single"/>
          <w:lang w:val="zh-CN"/>
        </w:rPr>
        <w:t xml:space="preserve">   </w:t>
      </w:r>
      <w:r w:rsidRPr="00EA299B">
        <w:rPr>
          <w:rFonts w:ascii="宋体" w:hAnsi="宋体" w:cs="宋体"/>
          <w:sz w:val="24"/>
          <w:u w:val="single"/>
          <w:lang w:val="zh-CN"/>
        </w:rPr>
        <w:t xml:space="preserve"> </w:t>
      </w:r>
      <w:r w:rsidRPr="00EA299B">
        <w:rPr>
          <w:rFonts w:ascii="宋体" w:hAnsi="宋体" w:cs="宋体" w:hint="eastAsia"/>
          <w:sz w:val="24"/>
          <w:lang w:val="zh-CN"/>
        </w:rPr>
        <w:t>月</w:t>
      </w:r>
      <w:r w:rsidRPr="00EA299B">
        <w:rPr>
          <w:rFonts w:ascii="宋体" w:hAnsi="宋体" w:cs="宋体" w:hint="eastAsia"/>
          <w:sz w:val="24"/>
          <w:u w:val="single"/>
          <w:lang w:val="zh-CN"/>
        </w:rPr>
        <w:t xml:space="preserve">   </w:t>
      </w:r>
      <w:r w:rsidRPr="00EA299B">
        <w:rPr>
          <w:rFonts w:ascii="宋体" w:hAnsi="宋体" w:cs="宋体"/>
          <w:sz w:val="24"/>
          <w:u w:val="single"/>
          <w:lang w:val="zh-CN"/>
        </w:rPr>
        <w:t xml:space="preserve"> </w:t>
      </w:r>
      <w:r w:rsidRPr="00EA299B">
        <w:rPr>
          <w:rFonts w:ascii="宋体" w:hAnsi="宋体" w:cs="宋体" w:hint="eastAsia"/>
          <w:sz w:val="24"/>
          <w:lang w:val="zh-CN"/>
        </w:rPr>
        <w:t>日</w:t>
      </w:r>
    </w:p>
    <w:p w14:paraId="131B5ECF" w14:textId="77777777" w:rsidR="00B37B75" w:rsidRPr="00EA299B" w:rsidRDefault="00000000">
      <w:pPr>
        <w:pStyle w:val="10"/>
        <w:jc w:val="center"/>
        <w:rPr>
          <w:rFonts w:ascii="宋体" w:hAnsi="宋体"/>
          <w:b w:val="0"/>
          <w:sz w:val="36"/>
          <w:szCs w:val="36"/>
        </w:rPr>
      </w:pPr>
      <w:r w:rsidRPr="00EA299B">
        <w:rPr>
          <w:rFonts w:ascii="宋体" w:hAnsi="宋体" w:cs="宋体"/>
          <w:b w:val="0"/>
          <w:bCs w:val="0"/>
          <w:sz w:val="24"/>
          <w:lang w:val="zh-CN"/>
        </w:rPr>
        <w:br w:type="page"/>
      </w:r>
      <w:r w:rsidRPr="00EA299B">
        <w:rPr>
          <w:rFonts w:ascii="宋体" w:hAnsi="宋体" w:hint="eastAsia"/>
          <w:bCs w:val="0"/>
          <w:sz w:val="32"/>
          <w:szCs w:val="32"/>
        </w:rPr>
        <w:t>第二章  供应商须知</w:t>
      </w:r>
    </w:p>
    <w:p w14:paraId="1C10F95A" w14:textId="77777777" w:rsidR="00B37B75" w:rsidRPr="00EA299B" w:rsidRDefault="00000000">
      <w:pPr>
        <w:autoSpaceDE w:val="0"/>
        <w:autoSpaceDN w:val="0"/>
        <w:adjustRightInd w:val="0"/>
        <w:spacing w:line="360" w:lineRule="auto"/>
        <w:ind w:firstLineChars="200" w:firstLine="482"/>
        <w:outlineLvl w:val="1"/>
        <w:rPr>
          <w:rFonts w:ascii="Garamond" w:hAnsi="Garamond" w:cs="宋体"/>
          <w:b/>
          <w:sz w:val="24"/>
          <w:lang w:val="zh-CN"/>
        </w:rPr>
      </w:pPr>
      <w:bookmarkStart w:id="7" w:name="OLE_LINK22"/>
      <w:r w:rsidRPr="00EA299B">
        <w:rPr>
          <w:rFonts w:ascii="Garamond" w:hAnsi="Garamond" w:cs="宋体"/>
          <w:b/>
          <w:sz w:val="24"/>
          <w:lang w:val="zh-CN"/>
        </w:rPr>
        <w:t>一、说明</w:t>
      </w:r>
    </w:p>
    <w:p w14:paraId="523AB67B" w14:textId="77777777" w:rsidR="00B37B75" w:rsidRPr="00EA299B" w:rsidRDefault="00000000">
      <w:pPr>
        <w:autoSpaceDE w:val="0"/>
        <w:autoSpaceDN w:val="0"/>
        <w:adjustRightInd w:val="0"/>
        <w:spacing w:line="360" w:lineRule="auto"/>
        <w:ind w:firstLineChars="200" w:firstLine="480"/>
        <w:outlineLvl w:val="1"/>
        <w:rPr>
          <w:rFonts w:ascii="Garamond" w:hAnsi="Garamond" w:cs="宋体"/>
          <w:b/>
          <w:sz w:val="24"/>
          <w:lang w:val="zh-CN"/>
        </w:rPr>
      </w:pPr>
      <w:r w:rsidRPr="00EA299B">
        <w:rPr>
          <w:rFonts w:ascii="Garamond" w:hAnsi="Garamond" w:cs="宋体"/>
          <w:bCs/>
          <w:sz w:val="24"/>
        </w:rPr>
        <w:t xml:space="preserve">1. </w:t>
      </w:r>
      <w:r w:rsidRPr="00EA299B">
        <w:rPr>
          <w:rFonts w:ascii="Garamond" w:hAnsi="Garamond" w:cs="宋体"/>
          <w:bCs/>
          <w:sz w:val="24"/>
        </w:rPr>
        <w:t>本竞争性磋商文件仅适用于采购人组织的竞争性磋商采购活动。</w:t>
      </w:r>
    </w:p>
    <w:p w14:paraId="31775CC8" w14:textId="77777777" w:rsidR="00B37B75" w:rsidRPr="00EA299B" w:rsidRDefault="00000000">
      <w:pPr>
        <w:autoSpaceDE w:val="0"/>
        <w:autoSpaceDN w:val="0"/>
        <w:adjustRightInd w:val="0"/>
        <w:spacing w:line="360" w:lineRule="auto"/>
        <w:ind w:firstLineChars="200" w:firstLine="480"/>
        <w:outlineLvl w:val="1"/>
        <w:rPr>
          <w:rFonts w:ascii="Garamond" w:hAnsi="Garamond" w:cs="宋体"/>
          <w:bCs/>
          <w:sz w:val="24"/>
        </w:rPr>
      </w:pPr>
      <w:r w:rsidRPr="00EA299B">
        <w:rPr>
          <w:rFonts w:ascii="Garamond" w:hAnsi="Garamond" w:cs="宋体"/>
          <w:bCs/>
          <w:sz w:val="24"/>
        </w:rPr>
        <w:t>2</w:t>
      </w:r>
      <w:r w:rsidRPr="00EA299B">
        <w:rPr>
          <w:rFonts w:ascii="Garamond" w:hAnsi="Garamond" w:cs="宋体"/>
          <w:bCs/>
          <w:sz w:val="24"/>
        </w:rPr>
        <w:t>．竞争性磋商活动及因本次磋商产生的合同受中国法律制约和保护。</w:t>
      </w:r>
    </w:p>
    <w:p w14:paraId="4B2F452A" w14:textId="77777777" w:rsidR="00B37B75" w:rsidRPr="00EA299B" w:rsidRDefault="00000000">
      <w:pPr>
        <w:autoSpaceDE w:val="0"/>
        <w:autoSpaceDN w:val="0"/>
        <w:adjustRightInd w:val="0"/>
        <w:spacing w:line="360" w:lineRule="auto"/>
        <w:ind w:firstLineChars="200" w:firstLine="480"/>
        <w:outlineLvl w:val="1"/>
        <w:rPr>
          <w:rFonts w:ascii="Garamond" w:hAnsi="Garamond" w:cs="宋体"/>
          <w:bCs/>
          <w:sz w:val="24"/>
        </w:rPr>
      </w:pPr>
      <w:r w:rsidRPr="00EA299B">
        <w:rPr>
          <w:rFonts w:ascii="Garamond" w:hAnsi="Garamond" w:cs="宋体"/>
          <w:bCs/>
          <w:sz w:val="24"/>
        </w:rPr>
        <w:t>3</w:t>
      </w:r>
      <w:r w:rsidRPr="00EA299B">
        <w:rPr>
          <w:rFonts w:ascii="Garamond" w:hAnsi="Garamond" w:cs="宋体"/>
          <w:bCs/>
          <w:sz w:val="24"/>
        </w:rPr>
        <w:t>．竞争性磋商文件的解释权属于采购人。</w:t>
      </w:r>
    </w:p>
    <w:p w14:paraId="6F7D344C"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rPr>
        <w:t>4</w:t>
      </w:r>
      <w:r w:rsidRPr="00EA299B">
        <w:rPr>
          <w:rFonts w:ascii="Garamond" w:hAnsi="Garamond" w:cs="宋体"/>
          <w:sz w:val="24"/>
        </w:rPr>
        <w:t>．供应商下载磋商文件后，应仔细检查磋商文件的所有内容。如内容中有页码短缺、资格要求以及任何设置有不合理的条件对供应商实行差别待遇或者歧视待遇的，</w:t>
      </w:r>
      <w:r w:rsidRPr="00EA299B">
        <w:rPr>
          <w:rFonts w:ascii="Garamond" w:hAnsi="Garamond" w:cs="宋体"/>
          <w:sz w:val="24"/>
          <w:lang w:val="zh-CN"/>
        </w:rPr>
        <w:t>供应商下载磋商</w:t>
      </w:r>
      <w:r w:rsidRPr="00EA299B">
        <w:rPr>
          <w:rFonts w:ascii="Garamond" w:hAnsi="Garamond" w:cs="宋体"/>
          <w:sz w:val="24"/>
        </w:rPr>
        <w:t>文件后，应在磋商文件发布后的</w:t>
      </w:r>
      <w:r w:rsidRPr="00EA299B">
        <w:rPr>
          <w:rFonts w:ascii="Garamond" w:hAnsi="Garamond" w:cs="宋体"/>
          <w:b/>
          <w:sz w:val="24"/>
          <w:lang w:val="zh-CN"/>
        </w:rPr>
        <w:t>3</w:t>
      </w:r>
      <w:r w:rsidRPr="00EA299B">
        <w:rPr>
          <w:rFonts w:ascii="Garamond" w:hAnsi="Garamond" w:cs="宋体"/>
          <w:b/>
          <w:sz w:val="24"/>
          <w:lang w:val="zh-CN"/>
        </w:rPr>
        <w:t>日内以书面形式向代理单位提出询问或疑问</w:t>
      </w:r>
      <w:r w:rsidRPr="00EA299B">
        <w:rPr>
          <w:rFonts w:ascii="Garamond" w:hAnsi="Garamond" w:cs="宋体"/>
          <w:sz w:val="24"/>
          <w:lang w:val="zh-CN"/>
        </w:rPr>
        <w:t>，未在规定的</w:t>
      </w:r>
      <w:r w:rsidRPr="00EA299B">
        <w:rPr>
          <w:rFonts w:ascii="Garamond" w:hAnsi="Garamond" w:cs="宋体"/>
          <w:sz w:val="24"/>
          <w:lang w:val="zh-CN"/>
        </w:rPr>
        <w:t>3</w:t>
      </w:r>
      <w:r w:rsidRPr="00EA299B">
        <w:rPr>
          <w:rFonts w:ascii="Garamond" w:hAnsi="Garamond" w:cs="宋体"/>
          <w:sz w:val="24"/>
          <w:lang w:val="zh-CN"/>
        </w:rPr>
        <w:t>日内提出询问或疑问的，视同供应</w:t>
      </w:r>
      <w:proofErr w:type="gramStart"/>
      <w:r w:rsidRPr="00EA299B">
        <w:rPr>
          <w:rFonts w:ascii="Garamond" w:hAnsi="Garamond" w:cs="宋体"/>
          <w:sz w:val="24"/>
          <w:lang w:val="zh-CN"/>
        </w:rPr>
        <w:t>商理解</w:t>
      </w:r>
      <w:proofErr w:type="gramEnd"/>
      <w:r w:rsidRPr="00EA299B">
        <w:rPr>
          <w:rFonts w:ascii="Garamond" w:hAnsi="Garamond" w:cs="宋体"/>
          <w:sz w:val="24"/>
          <w:lang w:val="zh-CN"/>
        </w:rPr>
        <w:t>并接受本磋商文件所有内容，并由此引起的损失自负。</w:t>
      </w:r>
      <w:r w:rsidRPr="00EA299B">
        <w:rPr>
          <w:rFonts w:ascii="Garamond" w:hAnsi="Garamond" w:cs="宋体"/>
          <w:b/>
          <w:sz w:val="24"/>
        </w:rPr>
        <w:t>非书面形式的不作为日后质疑提出的依据。</w:t>
      </w:r>
    </w:p>
    <w:p w14:paraId="314C31DC"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5</w:t>
      </w:r>
      <w:r w:rsidRPr="00EA299B">
        <w:rPr>
          <w:rFonts w:ascii="Garamond" w:hAnsi="Garamond" w:cs="宋体"/>
          <w:sz w:val="24"/>
          <w:lang w:val="zh-CN"/>
        </w:rPr>
        <w:t>．供应商应认真审阅磋商文件中所有的事项、格式、条款和规范要求等，如果供应商没有按照磋商文件要求提交响应文件，或者响应文件没有对磋商文件做出实质性响应，其投标将被拒绝，供应商自行承担责任。</w:t>
      </w:r>
    </w:p>
    <w:p w14:paraId="53218E47"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6.</w:t>
      </w:r>
      <w:r w:rsidRPr="00EA299B">
        <w:rPr>
          <w:rFonts w:ascii="Garamond" w:hAnsi="Garamond" w:cs="宋体"/>
          <w:sz w:val="24"/>
        </w:rPr>
        <w:t xml:space="preserve"> </w:t>
      </w:r>
      <w:r w:rsidRPr="00EA299B">
        <w:rPr>
          <w:rFonts w:ascii="Garamond" w:hAnsi="Garamond" w:cs="宋体"/>
          <w:sz w:val="24"/>
        </w:rPr>
        <w:t>供应商在磋商开始前自行踏勘现场，供应商务必自行认真踏勘现场条件，进一步获取所需信息，一旦成交不得对现场条件提出额外要求，不得要求增加费用，采购人可视</w:t>
      </w:r>
      <w:proofErr w:type="gramStart"/>
      <w:r w:rsidRPr="00EA299B">
        <w:rPr>
          <w:rFonts w:ascii="Garamond" w:hAnsi="Garamond" w:cs="宋体"/>
          <w:sz w:val="24"/>
        </w:rPr>
        <w:t>情组织</w:t>
      </w:r>
      <w:proofErr w:type="gramEnd"/>
      <w:r w:rsidRPr="00EA299B">
        <w:rPr>
          <w:rFonts w:ascii="Garamond" w:hAnsi="Garamond" w:cs="宋体"/>
          <w:sz w:val="24"/>
        </w:rPr>
        <w:t>答疑会。</w:t>
      </w:r>
    </w:p>
    <w:p w14:paraId="495C0CF7" w14:textId="77777777" w:rsidR="00B37B75" w:rsidRPr="00EA299B" w:rsidRDefault="00000000">
      <w:pPr>
        <w:autoSpaceDE w:val="0"/>
        <w:autoSpaceDN w:val="0"/>
        <w:adjustRightInd w:val="0"/>
        <w:spacing w:line="360" w:lineRule="auto"/>
        <w:ind w:firstLineChars="200" w:firstLine="482"/>
        <w:outlineLvl w:val="1"/>
        <w:rPr>
          <w:rFonts w:ascii="Garamond" w:hAnsi="Garamond" w:cs="宋体"/>
          <w:b/>
          <w:sz w:val="24"/>
          <w:lang w:val="zh-CN"/>
        </w:rPr>
      </w:pPr>
      <w:r w:rsidRPr="00EA299B">
        <w:rPr>
          <w:rFonts w:ascii="Garamond" w:hAnsi="Garamond" w:cs="宋体"/>
          <w:b/>
          <w:sz w:val="24"/>
          <w:lang w:val="zh-CN"/>
        </w:rPr>
        <w:t>二、磋商文件的澄清、修改、答疑</w:t>
      </w:r>
    </w:p>
    <w:p w14:paraId="6B6A2B08"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1</w:t>
      </w:r>
      <w:r w:rsidRPr="00EA299B">
        <w:rPr>
          <w:rFonts w:ascii="Garamond" w:hAnsi="Garamond" w:cs="宋体" w:hint="eastAsia"/>
          <w:sz w:val="24"/>
          <w:lang w:val="zh-CN"/>
        </w:rPr>
        <w:t>．</w:t>
      </w:r>
      <w:r w:rsidRPr="00EA299B">
        <w:rPr>
          <w:rFonts w:ascii="Garamond" w:hAnsi="Garamond" w:cs="宋体"/>
          <w:sz w:val="24"/>
          <w:lang w:val="zh-CN"/>
        </w:rPr>
        <w:t>采购人有权对发出的磋商文件进行必要的澄清或修改或补充。</w:t>
      </w:r>
    </w:p>
    <w:p w14:paraId="6301C0CC"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2</w:t>
      </w:r>
      <w:r w:rsidRPr="00EA299B">
        <w:rPr>
          <w:rFonts w:ascii="Garamond" w:hAnsi="Garamond" w:cs="宋体" w:hint="eastAsia"/>
          <w:sz w:val="24"/>
          <w:lang w:val="zh-CN"/>
        </w:rPr>
        <w:t>．</w:t>
      </w:r>
      <w:r w:rsidRPr="00EA299B">
        <w:rPr>
          <w:rFonts w:ascii="Garamond" w:hAnsi="Garamond" w:cs="宋体"/>
          <w:sz w:val="24"/>
        </w:rPr>
        <w:t>磋商文件的澄清、修改、补充等内容均以书面明确的形式发布，并以</w:t>
      </w:r>
      <w:r w:rsidRPr="00EA299B">
        <w:rPr>
          <w:rFonts w:ascii="Garamond" w:hAnsi="Garamond" w:cs="宋体" w:hint="eastAsia"/>
          <w:sz w:val="24"/>
        </w:rPr>
        <w:t>南通港口集团有限公司网站</w:t>
      </w:r>
      <w:r w:rsidRPr="00EA299B">
        <w:rPr>
          <w:rFonts w:ascii="Garamond" w:hAnsi="Garamond" w:cs="宋体"/>
          <w:sz w:val="24"/>
        </w:rPr>
        <w:t>发布的信息为准。</w:t>
      </w:r>
    </w:p>
    <w:p w14:paraId="554E4BB8"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3</w:t>
      </w:r>
      <w:r w:rsidRPr="00EA299B">
        <w:rPr>
          <w:rFonts w:ascii="Garamond" w:hAnsi="Garamond" w:cs="宋体" w:hint="eastAsia"/>
          <w:sz w:val="24"/>
          <w:lang w:val="zh-CN"/>
        </w:rPr>
        <w:t>．</w:t>
      </w:r>
      <w:r w:rsidRPr="00EA299B">
        <w:rPr>
          <w:rFonts w:ascii="Garamond" w:hAnsi="Garamond" w:cs="宋体"/>
          <w:sz w:val="24"/>
          <w:lang w:val="zh-CN"/>
        </w:rPr>
        <w:t>采购人对磋商文件的澄清、修改将</w:t>
      </w:r>
      <w:proofErr w:type="gramStart"/>
      <w:r w:rsidRPr="00EA299B">
        <w:rPr>
          <w:rFonts w:ascii="Garamond" w:hAnsi="Garamond" w:cs="宋体"/>
          <w:sz w:val="24"/>
          <w:lang w:val="zh-CN"/>
        </w:rPr>
        <w:t>构成磋商</w:t>
      </w:r>
      <w:proofErr w:type="gramEnd"/>
      <w:r w:rsidRPr="00EA299B">
        <w:rPr>
          <w:rFonts w:ascii="Garamond" w:hAnsi="Garamond" w:cs="宋体"/>
          <w:sz w:val="24"/>
          <w:lang w:val="zh-CN"/>
        </w:rPr>
        <w:t>文件的一部分，对供应商具有约束力。</w:t>
      </w:r>
    </w:p>
    <w:p w14:paraId="37BBA41E" w14:textId="77777777" w:rsidR="00B37B75" w:rsidRPr="00EA299B" w:rsidRDefault="00000000">
      <w:pPr>
        <w:autoSpaceDE w:val="0"/>
        <w:autoSpaceDN w:val="0"/>
        <w:adjustRightInd w:val="0"/>
        <w:spacing w:line="360" w:lineRule="auto"/>
        <w:ind w:firstLineChars="200" w:firstLine="480"/>
        <w:rPr>
          <w:rFonts w:ascii="Garamond" w:hAnsi="Garamond" w:cs="宋体"/>
          <w:sz w:val="24"/>
        </w:rPr>
      </w:pPr>
      <w:r w:rsidRPr="00EA299B">
        <w:rPr>
          <w:rFonts w:ascii="Garamond" w:hAnsi="Garamond" w:cs="宋体"/>
          <w:sz w:val="24"/>
          <w:lang w:val="zh-CN"/>
        </w:rPr>
        <w:t>4</w:t>
      </w:r>
      <w:r w:rsidRPr="00EA299B">
        <w:rPr>
          <w:rFonts w:ascii="Garamond" w:hAnsi="Garamond" w:cs="宋体" w:hint="eastAsia"/>
          <w:sz w:val="24"/>
          <w:lang w:val="zh-CN"/>
        </w:rPr>
        <w:t>．</w:t>
      </w:r>
      <w:r w:rsidRPr="00EA299B">
        <w:rPr>
          <w:rFonts w:ascii="Garamond" w:hAnsi="Garamond" w:cs="宋体"/>
          <w:sz w:val="24"/>
        </w:rPr>
        <w:t>澄清或者修改的内容可能影响到响应文件编制的，代理机构将在提交响应文件接收截止之日</w:t>
      </w:r>
      <w:r w:rsidRPr="00EA299B">
        <w:rPr>
          <w:rFonts w:ascii="Garamond" w:hAnsi="Garamond" w:cs="宋体"/>
          <w:sz w:val="24"/>
        </w:rPr>
        <w:t>5</w:t>
      </w:r>
      <w:r w:rsidRPr="00EA299B">
        <w:rPr>
          <w:rFonts w:ascii="Garamond" w:hAnsi="Garamond" w:cs="宋体"/>
          <w:sz w:val="24"/>
        </w:rPr>
        <w:t>日前，发布澄清或者修改公告，不足</w:t>
      </w:r>
      <w:r w:rsidRPr="00EA299B">
        <w:rPr>
          <w:rFonts w:ascii="Garamond" w:hAnsi="Garamond" w:cs="宋体"/>
          <w:sz w:val="24"/>
        </w:rPr>
        <w:t>5</w:t>
      </w:r>
      <w:r w:rsidRPr="00EA299B">
        <w:rPr>
          <w:rFonts w:ascii="Garamond" w:hAnsi="Garamond" w:cs="宋体"/>
          <w:sz w:val="24"/>
        </w:rPr>
        <w:t>日的，当顺延提交响应文件接收截止时间。</w:t>
      </w:r>
    </w:p>
    <w:p w14:paraId="3493D74F"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rPr>
        <w:t>5</w:t>
      </w:r>
      <w:r w:rsidRPr="00EA299B">
        <w:rPr>
          <w:rFonts w:ascii="Garamond" w:hAnsi="Garamond" w:cs="宋体" w:hint="eastAsia"/>
          <w:sz w:val="24"/>
        </w:rPr>
        <w:t>．</w:t>
      </w:r>
      <w:r w:rsidRPr="00EA299B">
        <w:rPr>
          <w:rFonts w:ascii="Garamond" w:hAnsi="Garamond" w:cs="宋体"/>
          <w:sz w:val="24"/>
          <w:lang w:val="zh-CN"/>
        </w:rPr>
        <w:t>供应商由于对磋商文件的任何推论和误解以及采购人对有关问题的口头解释所造成的后果，均由供应商自负。</w:t>
      </w:r>
    </w:p>
    <w:p w14:paraId="26B7C552" w14:textId="77777777" w:rsidR="00B37B75" w:rsidRPr="00EA299B" w:rsidRDefault="00000000">
      <w:pPr>
        <w:snapToGrid w:val="0"/>
        <w:spacing w:line="360" w:lineRule="auto"/>
        <w:ind w:firstLineChars="200" w:firstLine="482"/>
        <w:outlineLvl w:val="1"/>
        <w:rPr>
          <w:rFonts w:ascii="Garamond" w:hAnsi="Garamond" w:cs="宋体"/>
          <w:b/>
          <w:sz w:val="24"/>
        </w:rPr>
      </w:pPr>
      <w:r w:rsidRPr="00EA299B">
        <w:rPr>
          <w:rFonts w:ascii="Garamond" w:hAnsi="Garamond" w:cs="宋体"/>
          <w:b/>
          <w:sz w:val="24"/>
        </w:rPr>
        <w:t>三、磋商项目涉及到的现场勘察</w:t>
      </w:r>
    </w:p>
    <w:p w14:paraId="7319A989" w14:textId="77777777" w:rsidR="00B37B75" w:rsidRPr="00EA299B" w:rsidRDefault="00000000">
      <w:pPr>
        <w:spacing w:line="360" w:lineRule="auto"/>
        <w:ind w:firstLineChars="202" w:firstLine="485"/>
        <w:rPr>
          <w:rFonts w:ascii="Garamond" w:hAnsi="Garamond" w:cs="宋体"/>
          <w:sz w:val="24"/>
        </w:rPr>
      </w:pPr>
      <w:r w:rsidRPr="00EA299B">
        <w:rPr>
          <w:rFonts w:ascii="Garamond" w:hAnsi="Garamond" w:cs="宋体"/>
          <w:sz w:val="24"/>
        </w:rPr>
        <w:t>1</w:t>
      </w:r>
      <w:r w:rsidRPr="00EA299B">
        <w:rPr>
          <w:rFonts w:ascii="Garamond" w:hAnsi="Garamond" w:cs="宋体"/>
          <w:sz w:val="24"/>
        </w:rPr>
        <w:t>．供应商可在磋商文件递交之日前对有关现场和周围环境进行勘察，以获取编制响应文件和签署合同所需的信息。勘察现场所发生的费用由供应商自己承担。</w:t>
      </w:r>
    </w:p>
    <w:p w14:paraId="3A89E94D" w14:textId="77777777" w:rsidR="00B37B75" w:rsidRPr="00EA299B" w:rsidRDefault="00000000">
      <w:pPr>
        <w:spacing w:line="360" w:lineRule="auto"/>
        <w:ind w:firstLineChars="202" w:firstLine="485"/>
        <w:rPr>
          <w:rFonts w:ascii="Garamond" w:hAnsi="Garamond" w:cs="宋体"/>
          <w:sz w:val="24"/>
        </w:rPr>
      </w:pPr>
      <w:r w:rsidRPr="00EA299B">
        <w:rPr>
          <w:rFonts w:ascii="Garamond" w:hAnsi="Garamond" w:cs="宋体"/>
          <w:sz w:val="24"/>
        </w:rPr>
        <w:t>2</w:t>
      </w:r>
      <w:r w:rsidRPr="00EA299B">
        <w:rPr>
          <w:rFonts w:ascii="Garamond" w:hAnsi="Garamond" w:cs="宋体"/>
          <w:sz w:val="24"/>
        </w:rPr>
        <w:t>．采购人向供应商提供的有关现场的资料和数据，是采购人现有的并认为能使供应商可利用的资料。采购人对供应商由此而做出的推论、理解和结论概不负责。</w:t>
      </w:r>
    </w:p>
    <w:p w14:paraId="57C8049D" w14:textId="77777777" w:rsidR="00B37B75" w:rsidRPr="00EA299B" w:rsidRDefault="00000000">
      <w:pPr>
        <w:spacing w:line="360" w:lineRule="auto"/>
        <w:ind w:firstLineChars="202" w:firstLine="485"/>
        <w:rPr>
          <w:rFonts w:ascii="Garamond" w:hAnsi="Garamond" w:cs="宋体"/>
          <w:sz w:val="24"/>
        </w:rPr>
      </w:pPr>
      <w:r w:rsidRPr="00EA299B">
        <w:rPr>
          <w:rFonts w:ascii="Garamond" w:hAnsi="Garamond" w:cs="宋体"/>
          <w:sz w:val="24"/>
        </w:rPr>
        <w:t>3</w:t>
      </w:r>
      <w:r w:rsidRPr="00EA299B">
        <w:rPr>
          <w:rFonts w:ascii="Garamond" w:hAnsi="Garamond" w:cs="宋体"/>
          <w:sz w:val="24"/>
        </w:rPr>
        <w:t>．经采购人允许，供应商可为勘察目的进入采购人的项目现场，但供应商不得因此使采购人承担有关的责任和蒙受损失。供应商应承担勘察现场的责任和风险。</w:t>
      </w:r>
    </w:p>
    <w:p w14:paraId="2F65EC7A" w14:textId="77777777" w:rsidR="00B37B75" w:rsidRPr="00EA299B" w:rsidRDefault="00000000">
      <w:pPr>
        <w:spacing w:line="360" w:lineRule="auto"/>
        <w:ind w:firstLineChars="202" w:firstLine="485"/>
        <w:rPr>
          <w:rFonts w:ascii="Garamond" w:hAnsi="Garamond" w:cs="宋体"/>
          <w:sz w:val="24"/>
        </w:rPr>
      </w:pPr>
      <w:r w:rsidRPr="00EA299B">
        <w:rPr>
          <w:rFonts w:ascii="Garamond" w:hAnsi="Garamond" w:cs="宋体"/>
          <w:sz w:val="24"/>
        </w:rPr>
        <w:t>4</w:t>
      </w:r>
      <w:r w:rsidRPr="00EA299B">
        <w:rPr>
          <w:rFonts w:ascii="Garamond" w:hAnsi="Garamond" w:cs="宋体"/>
          <w:sz w:val="24"/>
        </w:rPr>
        <w:t>．供应商应认真踏勘现场。在现场勘察时，熟悉供货及安装现场、现场周围交通道路等情况，以获得一切可能影响其投标的直接资料。供应</w:t>
      </w:r>
      <w:proofErr w:type="gramStart"/>
      <w:r w:rsidRPr="00EA299B">
        <w:rPr>
          <w:rFonts w:ascii="Garamond" w:hAnsi="Garamond" w:cs="宋体"/>
          <w:sz w:val="24"/>
        </w:rPr>
        <w:t>商成交</w:t>
      </w:r>
      <w:proofErr w:type="gramEnd"/>
      <w:r w:rsidRPr="00EA299B">
        <w:rPr>
          <w:rFonts w:ascii="Garamond" w:hAnsi="Garamond" w:cs="宋体"/>
          <w:sz w:val="24"/>
        </w:rPr>
        <w:t>后，不得以不完全了解现场情况为理由而向采购人提出任何索赔的要求，对此采购人不承担任何责任并将不作任何答复与考虑。</w:t>
      </w:r>
    </w:p>
    <w:p w14:paraId="742DDE4E" w14:textId="77777777" w:rsidR="00B37B75" w:rsidRPr="00EA299B" w:rsidRDefault="00000000">
      <w:pPr>
        <w:snapToGrid w:val="0"/>
        <w:spacing w:line="360" w:lineRule="auto"/>
        <w:ind w:firstLineChars="196" w:firstLine="472"/>
        <w:rPr>
          <w:rFonts w:ascii="宋体" w:hAnsi="宋体"/>
          <w:b/>
          <w:sz w:val="24"/>
        </w:rPr>
      </w:pPr>
      <w:r w:rsidRPr="00EA299B">
        <w:rPr>
          <w:rFonts w:ascii="Garamond" w:hAnsi="Garamond" w:cs="宋体"/>
          <w:b/>
          <w:sz w:val="24"/>
          <w:lang w:val="zh-CN"/>
        </w:rPr>
        <w:t>四、</w:t>
      </w:r>
      <w:r w:rsidRPr="00EA299B">
        <w:rPr>
          <w:rFonts w:ascii="宋体" w:hAnsi="宋体" w:hint="eastAsia"/>
          <w:b/>
          <w:sz w:val="24"/>
        </w:rPr>
        <w:t>磋商响应文件的编制、密封</w:t>
      </w:r>
    </w:p>
    <w:p w14:paraId="1EB65C4F" w14:textId="77777777" w:rsidR="00B37B75" w:rsidRPr="00EA299B" w:rsidRDefault="00000000">
      <w:pPr>
        <w:autoSpaceDE w:val="0"/>
        <w:autoSpaceDN w:val="0"/>
        <w:adjustRightInd w:val="0"/>
        <w:snapToGrid w:val="0"/>
        <w:spacing w:line="360" w:lineRule="auto"/>
        <w:ind w:firstLineChars="200" w:firstLine="482"/>
        <w:rPr>
          <w:rFonts w:ascii="宋体" w:hAnsi="宋体"/>
          <w:b/>
          <w:sz w:val="24"/>
        </w:rPr>
      </w:pPr>
      <w:r w:rsidRPr="00EA299B">
        <w:rPr>
          <w:rFonts w:ascii="宋体" w:hAnsi="宋体" w:hint="eastAsia"/>
          <w:b/>
          <w:sz w:val="24"/>
        </w:rPr>
        <w:t>（一）磋商响应文件的编写</w:t>
      </w:r>
    </w:p>
    <w:p w14:paraId="550013D8"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hint="eastAsia"/>
          <w:sz w:val="24"/>
          <w:lang w:val="zh-CN"/>
        </w:rPr>
        <w:t>1．供应商按“第七章 磋商响应文件组成”要求编写响应文件。供应商必须</w:t>
      </w:r>
      <w:proofErr w:type="gramStart"/>
      <w:r w:rsidRPr="00EA299B">
        <w:rPr>
          <w:rFonts w:ascii="宋体" w:hAnsi="宋体" w:cs="仿宋_GB2312" w:hint="eastAsia"/>
          <w:sz w:val="24"/>
          <w:lang w:val="zh-CN"/>
        </w:rPr>
        <w:t>使用磋商</w:t>
      </w:r>
      <w:proofErr w:type="gramEnd"/>
      <w:r w:rsidRPr="00EA299B">
        <w:rPr>
          <w:rFonts w:ascii="宋体" w:hAnsi="宋体" w:cs="仿宋_GB2312" w:hint="eastAsia"/>
          <w:sz w:val="24"/>
          <w:lang w:val="zh-CN"/>
        </w:rPr>
        <w:t>文件中提供的格式，并按顺序装订，</w:t>
      </w:r>
      <w:r w:rsidRPr="00EA299B">
        <w:rPr>
          <w:rFonts w:ascii="宋体" w:hAnsi="宋体" w:cs="宋体" w:hint="eastAsia"/>
          <w:sz w:val="24"/>
        </w:rPr>
        <w:t>不允许使用活页夹、拉杆夹、文件夹、塑料方便式书脊（插入式或穿孔式）装订。</w:t>
      </w:r>
      <w:r w:rsidRPr="00EA299B">
        <w:rPr>
          <w:rFonts w:ascii="宋体" w:hAnsi="宋体" w:cs="仿宋_GB2312" w:hint="eastAsia"/>
          <w:sz w:val="24"/>
          <w:lang w:val="zh-CN"/>
        </w:rPr>
        <w:t>但表格可以按同样格式扩展。除另有规定者外，不得修改。</w:t>
      </w:r>
    </w:p>
    <w:p w14:paraId="7F063ACE"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hint="eastAsia"/>
          <w:sz w:val="24"/>
          <w:lang w:val="zh-CN"/>
        </w:rPr>
        <w:t>2．磋商响应文件应用A4规格幅面打印、装订成册并编制目录。</w:t>
      </w:r>
    </w:p>
    <w:p w14:paraId="2D0ADBE9"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hint="eastAsia"/>
          <w:sz w:val="24"/>
          <w:lang w:val="zh-CN"/>
        </w:rPr>
        <w:t>3．响应文件不得行间插字、涂改、增删，</w:t>
      </w:r>
      <w:proofErr w:type="gramStart"/>
      <w:r w:rsidRPr="00EA299B">
        <w:rPr>
          <w:rFonts w:ascii="宋体" w:hAnsi="宋体" w:cs="仿宋_GB2312" w:hint="eastAsia"/>
          <w:sz w:val="24"/>
          <w:lang w:val="zh-CN"/>
        </w:rPr>
        <w:t>如修改</w:t>
      </w:r>
      <w:proofErr w:type="gramEnd"/>
      <w:r w:rsidRPr="00EA299B">
        <w:rPr>
          <w:rFonts w:ascii="宋体" w:hAnsi="宋体" w:cs="仿宋_GB2312" w:hint="eastAsia"/>
          <w:sz w:val="24"/>
          <w:lang w:val="zh-CN"/>
        </w:rPr>
        <w:t>错漏处，须经响应文件签署人签字并加盖公章。</w:t>
      </w:r>
    </w:p>
    <w:p w14:paraId="14A342DA" w14:textId="77777777" w:rsidR="00B37B75" w:rsidRPr="00EA299B" w:rsidRDefault="00000000">
      <w:pPr>
        <w:autoSpaceDE w:val="0"/>
        <w:autoSpaceDN w:val="0"/>
        <w:adjustRightInd w:val="0"/>
        <w:snapToGrid w:val="0"/>
        <w:spacing w:line="360" w:lineRule="auto"/>
        <w:ind w:firstLineChars="200" w:firstLine="482"/>
        <w:contextualSpacing/>
        <w:rPr>
          <w:rFonts w:ascii="宋体" w:hAnsi="宋体" w:cs="仿宋_GB2312"/>
          <w:b/>
          <w:bCs/>
          <w:sz w:val="24"/>
          <w:lang w:val="zh-CN"/>
        </w:rPr>
      </w:pPr>
      <w:r w:rsidRPr="00EA299B">
        <w:rPr>
          <w:rFonts w:ascii="宋体" w:hAnsi="宋体" w:cs="仿宋_GB2312" w:hint="eastAsia"/>
          <w:b/>
          <w:bCs/>
          <w:sz w:val="24"/>
          <w:lang w:val="zh-CN"/>
        </w:rPr>
        <w:t>（二）响应文件的份数和签署</w:t>
      </w:r>
    </w:p>
    <w:p w14:paraId="56486A6E"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hint="eastAsia"/>
          <w:sz w:val="24"/>
          <w:lang w:val="zh-CN"/>
        </w:rPr>
        <w:t>1．响应文件由：</w:t>
      </w:r>
      <w:r w:rsidRPr="00EA299B">
        <w:rPr>
          <w:rFonts w:ascii="宋体" w:hAnsi="宋体" w:cs="仿宋_GB2312" w:hint="eastAsia"/>
          <w:sz w:val="24"/>
          <w:lang w:val="zh-CN"/>
        </w:rPr>
        <w:fldChar w:fldCharType="begin"/>
      </w:r>
      <w:r w:rsidRPr="00EA299B">
        <w:rPr>
          <w:rFonts w:ascii="宋体" w:hAnsi="宋体" w:cs="仿宋_GB2312" w:hint="eastAsia"/>
          <w:sz w:val="24"/>
          <w:lang w:val="zh-CN"/>
        </w:rPr>
        <w:instrText xml:space="preserve"> = 1 \* GB3 </w:instrText>
      </w:r>
      <w:r w:rsidRPr="00EA299B">
        <w:rPr>
          <w:rFonts w:ascii="宋体" w:hAnsi="宋体" w:cs="仿宋_GB2312" w:hint="eastAsia"/>
          <w:sz w:val="24"/>
          <w:lang w:val="zh-CN"/>
        </w:rPr>
        <w:fldChar w:fldCharType="separate"/>
      </w:r>
      <w:r w:rsidRPr="00EA299B">
        <w:rPr>
          <w:rFonts w:ascii="宋体" w:hAnsi="宋体" w:cs="仿宋_GB2312" w:hint="eastAsia"/>
          <w:sz w:val="24"/>
          <w:lang w:val="zh-CN"/>
        </w:rPr>
        <w:t>①</w:t>
      </w:r>
      <w:r w:rsidRPr="00EA299B">
        <w:rPr>
          <w:rFonts w:ascii="宋体" w:hAnsi="宋体" w:cs="仿宋_GB2312" w:hint="eastAsia"/>
          <w:sz w:val="24"/>
          <w:lang w:val="zh-CN"/>
        </w:rPr>
        <w:fldChar w:fldCharType="end"/>
      </w:r>
      <w:r w:rsidRPr="00EA299B">
        <w:rPr>
          <w:rFonts w:ascii="宋体" w:hAnsi="宋体" w:cs="仿宋_GB2312" w:hint="eastAsia"/>
          <w:sz w:val="24"/>
          <w:lang w:val="zh-CN"/>
        </w:rPr>
        <w:t>资格审查文件、</w:t>
      </w:r>
      <w:r w:rsidRPr="00EA299B">
        <w:rPr>
          <w:rFonts w:ascii="宋体" w:hAnsi="宋体" w:cs="仿宋_GB2312" w:hint="eastAsia"/>
          <w:sz w:val="24"/>
          <w:lang w:val="zh-CN"/>
        </w:rPr>
        <w:fldChar w:fldCharType="begin"/>
      </w:r>
      <w:r w:rsidRPr="00EA299B">
        <w:rPr>
          <w:rFonts w:ascii="宋体" w:hAnsi="宋体" w:cs="仿宋_GB2312" w:hint="eastAsia"/>
          <w:sz w:val="24"/>
          <w:lang w:val="zh-CN"/>
        </w:rPr>
        <w:instrText xml:space="preserve"> = 2 \* GB3 </w:instrText>
      </w:r>
      <w:r w:rsidRPr="00EA299B">
        <w:rPr>
          <w:rFonts w:ascii="宋体" w:hAnsi="宋体" w:cs="仿宋_GB2312" w:hint="eastAsia"/>
          <w:sz w:val="24"/>
          <w:lang w:val="zh-CN"/>
        </w:rPr>
        <w:fldChar w:fldCharType="separate"/>
      </w:r>
      <w:r w:rsidRPr="00EA299B">
        <w:rPr>
          <w:rFonts w:ascii="宋体" w:hAnsi="宋体" w:cs="仿宋_GB2312" w:hint="eastAsia"/>
          <w:sz w:val="24"/>
          <w:lang w:val="zh-CN"/>
        </w:rPr>
        <w:t>②</w:t>
      </w:r>
      <w:r w:rsidRPr="00EA299B">
        <w:rPr>
          <w:rFonts w:ascii="宋体" w:hAnsi="宋体" w:cs="仿宋_GB2312" w:hint="eastAsia"/>
          <w:sz w:val="24"/>
          <w:lang w:val="zh-CN"/>
        </w:rPr>
        <w:fldChar w:fldCharType="end"/>
      </w:r>
      <w:r w:rsidRPr="00EA299B">
        <w:rPr>
          <w:rFonts w:ascii="宋体" w:hAnsi="宋体" w:cs="仿宋_GB2312" w:hint="eastAsia"/>
          <w:sz w:val="24"/>
          <w:lang w:val="zh-CN"/>
        </w:rPr>
        <w:t>商务技术响应文件、③投标报价响应文件共3部分组成（以下由文件序号代称）。</w:t>
      </w:r>
    </w:p>
    <w:p w14:paraId="3327D182"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hint="eastAsia"/>
          <w:sz w:val="24"/>
          <w:lang w:val="zh-CN"/>
        </w:rPr>
        <w:t>2．响应文件均为一式叁份，其中“正本”壹份和“副本”贰份。</w:t>
      </w:r>
    </w:p>
    <w:p w14:paraId="199D3003"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hint="eastAsia"/>
          <w:sz w:val="24"/>
          <w:lang w:val="zh-CN"/>
        </w:rPr>
        <w:t>3．在每份响应文件上要明确标注项目名称、对应的响应文件名称、供应商的全称、日期、“正本”、“副本”字样。“正本”和“副本”若有差异，概以“正本”为准。</w:t>
      </w:r>
    </w:p>
    <w:p w14:paraId="3E479704"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hint="eastAsia"/>
          <w:sz w:val="24"/>
          <w:lang w:val="zh-CN"/>
        </w:rPr>
        <w:t>4．供应商可将响应文件正副本统一密封或分别密封，如正本和副本分别密封的，应在封袋上标明正、副本字样。</w:t>
      </w:r>
    </w:p>
    <w:p w14:paraId="5B794992"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hint="eastAsia"/>
          <w:sz w:val="24"/>
          <w:lang w:val="zh-CN"/>
        </w:rPr>
        <w:t>5．响应文件中的所有“正本”，其正文内容须按磋商文件要求由供应</w:t>
      </w:r>
      <w:proofErr w:type="gramStart"/>
      <w:r w:rsidRPr="00EA299B">
        <w:rPr>
          <w:rFonts w:ascii="宋体" w:hAnsi="宋体" w:cs="仿宋_GB2312" w:hint="eastAsia"/>
          <w:sz w:val="24"/>
          <w:lang w:val="zh-CN"/>
        </w:rPr>
        <w:t>商法定</w:t>
      </w:r>
      <w:proofErr w:type="gramEnd"/>
      <w:r w:rsidRPr="00EA299B">
        <w:rPr>
          <w:rFonts w:ascii="宋体" w:hAnsi="宋体" w:cs="仿宋_GB2312" w:hint="eastAsia"/>
          <w:sz w:val="24"/>
          <w:lang w:val="zh-CN"/>
        </w:rPr>
        <w:t>代表人或被授权人签字（或盖章）并加盖单位公章。“副本”可复印，但须加盖单位公章。</w:t>
      </w:r>
    </w:p>
    <w:p w14:paraId="57084D10" w14:textId="77777777" w:rsidR="00B37B75" w:rsidRPr="00EA299B" w:rsidRDefault="00000000">
      <w:pPr>
        <w:autoSpaceDE w:val="0"/>
        <w:autoSpaceDN w:val="0"/>
        <w:adjustRightInd w:val="0"/>
        <w:snapToGrid w:val="0"/>
        <w:spacing w:line="360" w:lineRule="auto"/>
        <w:ind w:firstLineChars="200" w:firstLine="482"/>
        <w:contextualSpacing/>
        <w:jc w:val="left"/>
        <w:rPr>
          <w:rFonts w:ascii="宋体" w:hAnsi="宋体" w:cs="仿宋_GB2312"/>
          <w:b/>
          <w:bCs/>
          <w:sz w:val="24"/>
          <w:lang w:val="zh-CN"/>
        </w:rPr>
      </w:pPr>
      <w:r w:rsidRPr="00EA299B">
        <w:rPr>
          <w:rFonts w:ascii="宋体" w:hAnsi="宋体" w:cs="仿宋_GB2312" w:hint="eastAsia"/>
          <w:b/>
          <w:bCs/>
          <w:sz w:val="24"/>
          <w:lang w:val="zh-CN"/>
        </w:rPr>
        <w:t>（三）响应文件的密封及标记</w:t>
      </w:r>
    </w:p>
    <w:p w14:paraId="748155A5"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hint="eastAsia"/>
          <w:sz w:val="24"/>
          <w:lang w:val="zh-CN"/>
        </w:rPr>
        <w:t>1．供应商须将本项目响应文件：</w:t>
      </w:r>
      <w:r w:rsidRPr="00EA299B">
        <w:rPr>
          <w:rFonts w:ascii="宋体" w:hAnsi="宋体" w:cs="仿宋_GB2312" w:hint="eastAsia"/>
          <w:b/>
          <w:bCs/>
          <w:sz w:val="24"/>
          <w:u w:val="double"/>
          <w:lang w:val="zh-CN"/>
        </w:rPr>
        <w:fldChar w:fldCharType="begin"/>
      </w:r>
      <w:r w:rsidRPr="00EA299B">
        <w:rPr>
          <w:rFonts w:ascii="宋体" w:hAnsi="宋体" w:cs="仿宋_GB2312" w:hint="eastAsia"/>
          <w:b/>
          <w:bCs/>
          <w:sz w:val="24"/>
          <w:u w:val="double"/>
          <w:lang w:val="zh-CN"/>
        </w:rPr>
        <w:instrText xml:space="preserve"> = 1 \* GB3 </w:instrText>
      </w:r>
      <w:r w:rsidRPr="00EA299B">
        <w:rPr>
          <w:rFonts w:ascii="宋体" w:hAnsi="宋体" w:cs="仿宋_GB2312" w:hint="eastAsia"/>
          <w:b/>
          <w:bCs/>
          <w:sz w:val="24"/>
          <w:u w:val="double"/>
          <w:lang w:val="zh-CN"/>
        </w:rPr>
        <w:fldChar w:fldCharType="separate"/>
      </w:r>
      <w:r w:rsidRPr="00EA299B">
        <w:rPr>
          <w:rFonts w:ascii="宋体" w:hAnsi="宋体" w:cs="仿宋_GB2312" w:hint="eastAsia"/>
          <w:b/>
          <w:bCs/>
          <w:sz w:val="24"/>
          <w:u w:val="double"/>
          <w:lang w:val="zh-CN"/>
        </w:rPr>
        <w:t>①</w:t>
      </w:r>
      <w:r w:rsidRPr="00EA299B">
        <w:rPr>
          <w:rFonts w:ascii="宋体" w:hAnsi="宋体" w:cs="仿宋_GB2312" w:hint="eastAsia"/>
          <w:b/>
          <w:bCs/>
          <w:sz w:val="24"/>
          <w:u w:val="double"/>
          <w:lang w:val="zh-CN"/>
        </w:rPr>
        <w:fldChar w:fldCharType="end"/>
      </w:r>
      <w:r w:rsidRPr="00EA299B">
        <w:rPr>
          <w:rFonts w:ascii="宋体" w:hAnsi="宋体" w:cs="仿宋_GB2312" w:hint="eastAsia"/>
          <w:b/>
          <w:bCs/>
          <w:sz w:val="24"/>
          <w:u w:val="double"/>
          <w:lang w:val="zh-CN"/>
        </w:rPr>
        <w:t>、</w:t>
      </w:r>
      <w:r w:rsidRPr="00EA299B">
        <w:rPr>
          <w:rFonts w:ascii="宋体" w:hAnsi="宋体" w:cs="仿宋_GB2312" w:hint="eastAsia"/>
          <w:b/>
          <w:bCs/>
          <w:sz w:val="24"/>
          <w:u w:val="double"/>
          <w:lang w:val="zh-CN"/>
        </w:rPr>
        <w:fldChar w:fldCharType="begin"/>
      </w:r>
      <w:r w:rsidRPr="00EA299B">
        <w:rPr>
          <w:rFonts w:ascii="宋体" w:hAnsi="宋体" w:cs="仿宋_GB2312" w:hint="eastAsia"/>
          <w:b/>
          <w:bCs/>
          <w:sz w:val="24"/>
          <w:u w:val="double"/>
          <w:lang w:val="zh-CN"/>
        </w:rPr>
        <w:instrText xml:space="preserve"> = 2 \* GB3 </w:instrText>
      </w:r>
      <w:r w:rsidRPr="00EA299B">
        <w:rPr>
          <w:rFonts w:ascii="宋体" w:hAnsi="宋体" w:cs="仿宋_GB2312" w:hint="eastAsia"/>
          <w:b/>
          <w:bCs/>
          <w:sz w:val="24"/>
          <w:u w:val="double"/>
          <w:lang w:val="zh-CN"/>
        </w:rPr>
        <w:fldChar w:fldCharType="separate"/>
      </w:r>
      <w:r w:rsidRPr="00EA299B">
        <w:rPr>
          <w:rFonts w:ascii="宋体" w:hAnsi="宋体" w:cs="仿宋_GB2312" w:hint="eastAsia"/>
          <w:b/>
          <w:bCs/>
          <w:sz w:val="24"/>
          <w:u w:val="double"/>
          <w:lang w:val="zh-CN"/>
        </w:rPr>
        <w:t>②</w:t>
      </w:r>
      <w:r w:rsidRPr="00EA299B">
        <w:rPr>
          <w:rFonts w:ascii="宋体" w:hAnsi="宋体" w:cs="仿宋_GB2312" w:hint="eastAsia"/>
          <w:b/>
          <w:bCs/>
          <w:sz w:val="24"/>
          <w:u w:val="double"/>
          <w:lang w:val="zh-CN"/>
        </w:rPr>
        <w:fldChar w:fldCharType="end"/>
      </w:r>
      <w:r w:rsidRPr="00EA299B">
        <w:rPr>
          <w:rFonts w:ascii="宋体" w:hAnsi="宋体" w:cs="仿宋_GB2312" w:hint="eastAsia"/>
          <w:b/>
          <w:bCs/>
          <w:sz w:val="24"/>
          <w:u w:val="double"/>
          <w:lang w:val="zh-CN"/>
        </w:rPr>
        <w:t>、③单独密封</w:t>
      </w:r>
      <w:r w:rsidRPr="00EA299B">
        <w:rPr>
          <w:rFonts w:ascii="宋体" w:hAnsi="宋体" w:cs="仿宋_GB2312" w:hint="eastAsia"/>
          <w:sz w:val="24"/>
          <w:lang w:val="zh-CN"/>
        </w:rPr>
        <w:t>。</w:t>
      </w:r>
    </w:p>
    <w:p w14:paraId="20BF9E4B"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b/>
          <w:bCs/>
          <w:sz w:val="24"/>
          <w:u w:val="double"/>
          <w:lang w:val="zh-CN"/>
        </w:rPr>
      </w:pPr>
      <w:r w:rsidRPr="00EA299B">
        <w:rPr>
          <w:rFonts w:ascii="宋体" w:hAnsi="宋体" w:cs="仿宋_GB2312" w:hint="eastAsia"/>
          <w:sz w:val="24"/>
          <w:lang w:val="zh-CN"/>
        </w:rPr>
        <w:t>2．密封后，应在每一密封的响应文件上明确标注</w:t>
      </w:r>
      <w:r w:rsidRPr="00EA299B">
        <w:rPr>
          <w:rFonts w:ascii="宋体" w:hAnsi="宋体" w:cs="仿宋_GB2312" w:hint="eastAsia"/>
          <w:b/>
          <w:bCs/>
          <w:sz w:val="24"/>
          <w:u w:val="double"/>
          <w:lang w:val="zh-CN"/>
        </w:rPr>
        <w:t>磋商项目名称、响应文件各自对应的名称、供应商的全称及日期。</w:t>
      </w:r>
    </w:p>
    <w:p w14:paraId="722866C1"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b/>
          <w:bCs/>
          <w:sz w:val="24"/>
          <w:u w:val="double"/>
          <w:lang w:val="zh-CN"/>
        </w:rPr>
      </w:pPr>
      <w:r w:rsidRPr="00EA299B">
        <w:rPr>
          <w:rFonts w:ascii="宋体" w:hAnsi="宋体" w:cs="仿宋_GB2312" w:hint="eastAsia"/>
          <w:sz w:val="24"/>
          <w:lang w:val="zh-CN"/>
        </w:rPr>
        <w:t>3．</w:t>
      </w:r>
      <w:r w:rsidRPr="00EA299B">
        <w:rPr>
          <w:rFonts w:ascii="宋体" w:hAnsi="宋体" w:cs="仿宋_GB2312" w:hint="eastAsia"/>
          <w:b/>
          <w:bCs/>
          <w:sz w:val="24"/>
          <w:u w:val="double"/>
          <w:lang w:val="zh-CN"/>
        </w:rPr>
        <w:t>在边缝处加盖供应商公章或骑缝签字。</w:t>
      </w:r>
    </w:p>
    <w:p w14:paraId="12FAED35" w14:textId="77777777" w:rsidR="00B37B75" w:rsidRPr="00EA299B" w:rsidRDefault="00000000">
      <w:pPr>
        <w:pStyle w:val="2"/>
        <w:spacing w:line="360" w:lineRule="auto"/>
        <w:ind w:leftChars="0" w:left="0" w:firstLine="482"/>
        <w:rPr>
          <w:rFonts w:ascii="宋体" w:hAnsi="宋体" w:cs="仿宋_GB2312"/>
          <w:b/>
          <w:kern w:val="2"/>
          <w:sz w:val="24"/>
          <w:lang w:val="zh-CN"/>
        </w:rPr>
      </w:pPr>
      <w:r w:rsidRPr="00EA299B">
        <w:rPr>
          <w:rFonts w:ascii="宋体" w:hAnsi="宋体" w:cs="仿宋_GB2312" w:hint="eastAsia"/>
          <w:b/>
          <w:kern w:val="2"/>
          <w:sz w:val="24"/>
          <w:lang w:val="zh-CN"/>
        </w:rPr>
        <w:t>4. 成交供应商</w:t>
      </w:r>
      <w:r w:rsidRPr="00EA299B">
        <w:rPr>
          <w:rFonts w:ascii="宋体" w:hAnsi="宋体" w:cs="仿宋_GB2312"/>
          <w:b/>
          <w:kern w:val="2"/>
          <w:sz w:val="24"/>
          <w:lang w:val="zh-CN"/>
        </w:rPr>
        <w:t>在领取</w:t>
      </w:r>
      <w:r w:rsidRPr="00EA299B">
        <w:rPr>
          <w:rFonts w:ascii="宋体" w:hAnsi="宋体" w:cs="仿宋_GB2312" w:hint="eastAsia"/>
          <w:b/>
          <w:kern w:val="2"/>
          <w:sz w:val="24"/>
          <w:lang w:val="zh-CN"/>
        </w:rPr>
        <w:t>成交</w:t>
      </w:r>
      <w:r w:rsidRPr="00EA299B">
        <w:rPr>
          <w:rFonts w:ascii="宋体" w:hAnsi="宋体" w:cs="仿宋_GB2312"/>
          <w:b/>
          <w:kern w:val="2"/>
          <w:sz w:val="24"/>
          <w:lang w:val="zh-CN"/>
        </w:rPr>
        <w:t>通知书前再提交与投标内容完全一致的</w:t>
      </w:r>
      <w:r w:rsidRPr="00EA299B">
        <w:rPr>
          <w:rFonts w:ascii="宋体" w:hAnsi="宋体" w:cs="仿宋_GB2312" w:hint="eastAsia"/>
          <w:b/>
          <w:kern w:val="2"/>
          <w:sz w:val="24"/>
          <w:lang w:val="zh-CN"/>
        </w:rPr>
        <w:t>纸质响应</w:t>
      </w:r>
      <w:r w:rsidRPr="00EA299B">
        <w:rPr>
          <w:rFonts w:ascii="宋体" w:hAnsi="宋体" w:cs="仿宋_GB2312"/>
          <w:b/>
          <w:kern w:val="2"/>
          <w:sz w:val="24"/>
          <w:lang w:val="zh-CN"/>
        </w:rPr>
        <w:t>文件若干份</w:t>
      </w:r>
      <w:r w:rsidRPr="00EA299B">
        <w:rPr>
          <w:rFonts w:ascii="宋体" w:hAnsi="宋体" w:cs="仿宋_GB2312" w:hint="eastAsia"/>
          <w:b/>
          <w:kern w:val="2"/>
          <w:sz w:val="24"/>
          <w:lang w:val="zh-CN"/>
        </w:rPr>
        <w:t>和</w:t>
      </w:r>
      <w:r w:rsidRPr="00EA299B">
        <w:rPr>
          <w:rFonts w:ascii="宋体" w:hAnsi="宋体" w:cs="仿宋_GB2312"/>
          <w:b/>
          <w:kern w:val="2"/>
          <w:sz w:val="24"/>
          <w:lang w:val="zh-CN"/>
        </w:rPr>
        <w:t>电子文件一套(U盘)</w:t>
      </w:r>
      <w:r w:rsidRPr="00EA299B">
        <w:rPr>
          <w:rFonts w:ascii="宋体" w:hAnsi="宋体" w:cs="仿宋_GB2312" w:hint="eastAsia"/>
          <w:b/>
          <w:kern w:val="2"/>
          <w:sz w:val="24"/>
          <w:lang w:val="zh-CN"/>
        </w:rPr>
        <w:t>，</w:t>
      </w:r>
      <w:r w:rsidRPr="00EA299B">
        <w:rPr>
          <w:rFonts w:ascii="宋体" w:hAnsi="宋体" w:cs="仿宋_GB2312"/>
          <w:b/>
          <w:kern w:val="2"/>
          <w:sz w:val="24"/>
          <w:lang w:val="zh-CN"/>
        </w:rPr>
        <w:t>电子文件分别使用WORD和EXCEL软件制作且不得设置密码并保证无病毒。</w:t>
      </w:r>
    </w:p>
    <w:p w14:paraId="3F6ABDBB"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cs="仿宋_GB2312" w:hint="eastAsia"/>
          <w:sz w:val="24"/>
          <w:lang w:val="zh-CN"/>
        </w:rPr>
        <w:t>【特别提醒】响应文件中的</w:t>
      </w:r>
      <w:r w:rsidRPr="00EA299B">
        <w:rPr>
          <w:rFonts w:ascii="宋体" w:hAnsi="宋体" w:cs="仿宋_GB2312" w:hint="eastAsia"/>
          <w:sz w:val="24"/>
          <w:lang w:val="zh-CN"/>
        </w:rPr>
        <w:fldChar w:fldCharType="begin"/>
      </w:r>
      <w:r w:rsidRPr="00EA299B">
        <w:rPr>
          <w:rFonts w:ascii="宋体" w:hAnsi="宋体" w:cs="仿宋_GB2312" w:hint="eastAsia"/>
          <w:sz w:val="24"/>
          <w:lang w:val="zh-CN"/>
        </w:rPr>
        <w:instrText xml:space="preserve"> = 1 \* GB3 </w:instrText>
      </w:r>
      <w:r w:rsidRPr="00EA299B">
        <w:rPr>
          <w:rFonts w:ascii="宋体" w:hAnsi="宋体" w:cs="仿宋_GB2312" w:hint="eastAsia"/>
          <w:sz w:val="24"/>
          <w:lang w:val="zh-CN"/>
        </w:rPr>
        <w:fldChar w:fldCharType="separate"/>
      </w:r>
      <w:r w:rsidRPr="00EA299B">
        <w:rPr>
          <w:rFonts w:ascii="宋体" w:hAnsi="宋体" w:cs="仿宋_GB2312" w:hint="eastAsia"/>
          <w:sz w:val="24"/>
          <w:lang w:val="zh-CN"/>
        </w:rPr>
        <w:t>①</w:t>
      </w:r>
      <w:r w:rsidRPr="00EA299B">
        <w:rPr>
          <w:rFonts w:ascii="宋体" w:hAnsi="宋体" w:cs="仿宋_GB2312" w:hint="eastAsia"/>
          <w:sz w:val="24"/>
          <w:lang w:val="zh-CN"/>
        </w:rPr>
        <w:fldChar w:fldCharType="end"/>
      </w:r>
      <w:r w:rsidRPr="00EA299B">
        <w:rPr>
          <w:rFonts w:ascii="宋体" w:hAnsi="宋体" w:cs="仿宋_GB2312" w:hint="eastAsia"/>
          <w:sz w:val="24"/>
          <w:lang w:val="zh-CN"/>
        </w:rPr>
        <w:t>和</w:t>
      </w:r>
      <w:r w:rsidRPr="00EA299B">
        <w:rPr>
          <w:rFonts w:ascii="宋体" w:hAnsi="宋体" w:cs="仿宋_GB2312" w:hint="eastAsia"/>
          <w:sz w:val="24"/>
          <w:lang w:val="zh-CN"/>
        </w:rPr>
        <w:fldChar w:fldCharType="begin"/>
      </w:r>
      <w:r w:rsidRPr="00EA299B">
        <w:rPr>
          <w:rFonts w:ascii="宋体" w:hAnsi="宋体" w:cs="仿宋_GB2312" w:hint="eastAsia"/>
          <w:sz w:val="24"/>
          <w:lang w:val="zh-CN"/>
        </w:rPr>
        <w:instrText xml:space="preserve"> = 2 \* GB3 </w:instrText>
      </w:r>
      <w:r w:rsidRPr="00EA299B">
        <w:rPr>
          <w:rFonts w:ascii="宋体" w:hAnsi="宋体" w:cs="仿宋_GB2312" w:hint="eastAsia"/>
          <w:sz w:val="24"/>
          <w:lang w:val="zh-CN"/>
        </w:rPr>
        <w:fldChar w:fldCharType="separate"/>
      </w:r>
      <w:r w:rsidRPr="00EA299B">
        <w:rPr>
          <w:rFonts w:ascii="宋体" w:hAnsi="宋体" w:cs="仿宋_GB2312" w:hint="eastAsia"/>
          <w:sz w:val="24"/>
          <w:lang w:val="zh-CN"/>
        </w:rPr>
        <w:t>②</w:t>
      </w:r>
      <w:r w:rsidRPr="00EA299B">
        <w:rPr>
          <w:rFonts w:ascii="宋体" w:hAnsi="宋体" w:cs="仿宋_GB2312" w:hint="eastAsia"/>
          <w:sz w:val="24"/>
          <w:lang w:val="zh-CN"/>
        </w:rPr>
        <w:fldChar w:fldCharType="end"/>
      </w:r>
      <w:r w:rsidRPr="00EA299B">
        <w:rPr>
          <w:rFonts w:ascii="宋体" w:hAnsi="宋体" w:cs="仿宋_GB2312" w:hint="eastAsia"/>
          <w:sz w:val="24"/>
          <w:lang w:val="zh-CN"/>
        </w:rPr>
        <w:t>的“正本”或“副本”中，</w:t>
      </w:r>
      <w:r w:rsidRPr="00EA299B">
        <w:rPr>
          <w:rFonts w:ascii="宋体" w:hAnsi="宋体" w:cs="仿宋_GB2312" w:hint="eastAsia"/>
          <w:b/>
          <w:bCs/>
          <w:sz w:val="24"/>
          <w:u w:val="double"/>
          <w:lang w:val="zh-CN"/>
        </w:rPr>
        <w:t>均不得含有报价响应文件中报价表（报价单）内的任何项目价格，否则作无效响应处理</w:t>
      </w:r>
      <w:r w:rsidRPr="00EA299B">
        <w:rPr>
          <w:rFonts w:ascii="宋体" w:hAnsi="宋体" w:cs="仿宋_GB2312" w:hint="eastAsia"/>
          <w:sz w:val="24"/>
          <w:lang w:val="zh-CN"/>
        </w:rPr>
        <w:t>。</w:t>
      </w:r>
    </w:p>
    <w:p w14:paraId="7CFD809A" w14:textId="77777777" w:rsidR="00B37B75" w:rsidRPr="00EA299B" w:rsidRDefault="00000000">
      <w:pPr>
        <w:snapToGrid w:val="0"/>
        <w:spacing w:line="360" w:lineRule="auto"/>
        <w:ind w:firstLineChars="196" w:firstLine="472"/>
        <w:rPr>
          <w:rFonts w:ascii="Garamond" w:hAnsi="Garamond" w:cs="宋体"/>
          <w:b/>
          <w:sz w:val="24"/>
          <w:lang w:val="zh-CN"/>
        </w:rPr>
      </w:pPr>
      <w:r w:rsidRPr="00EA299B">
        <w:rPr>
          <w:rFonts w:ascii="Garamond" w:hAnsi="Garamond" w:cs="宋体" w:hint="eastAsia"/>
          <w:b/>
          <w:sz w:val="24"/>
          <w:lang w:val="zh-CN"/>
        </w:rPr>
        <w:t>五、磋商报</w:t>
      </w:r>
      <w:r w:rsidRPr="00EA299B">
        <w:rPr>
          <w:rFonts w:ascii="Garamond" w:hAnsi="Garamond" w:cs="宋体"/>
          <w:b/>
          <w:sz w:val="24"/>
          <w:lang w:val="zh-CN"/>
        </w:rPr>
        <w:t>价</w:t>
      </w:r>
      <w:r w:rsidRPr="00EA299B">
        <w:rPr>
          <w:rFonts w:ascii="Garamond" w:hAnsi="Garamond" w:cs="宋体"/>
          <w:b/>
          <w:sz w:val="24"/>
          <w:lang w:val="zh-CN"/>
        </w:rPr>
        <w:t xml:space="preserve"> </w:t>
      </w:r>
    </w:p>
    <w:bookmarkEnd w:id="7"/>
    <w:p w14:paraId="243B93B3" w14:textId="77777777" w:rsidR="00B37B75" w:rsidRPr="00EA299B" w:rsidRDefault="00000000">
      <w:pPr>
        <w:snapToGrid w:val="0"/>
        <w:spacing w:line="360" w:lineRule="auto"/>
        <w:ind w:firstLineChars="196" w:firstLine="470"/>
        <w:rPr>
          <w:rFonts w:ascii="Garamond" w:hAnsi="Garamond" w:cs="宋体"/>
          <w:sz w:val="24"/>
          <w:lang w:val="zh-CN"/>
        </w:rPr>
      </w:pPr>
      <w:r w:rsidRPr="00EA299B">
        <w:rPr>
          <w:rFonts w:ascii="Garamond" w:hAnsi="Garamond" w:cs="宋体"/>
          <w:sz w:val="24"/>
          <w:lang w:val="zh-CN"/>
        </w:rPr>
        <w:t>1</w:t>
      </w:r>
      <w:r w:rsidRPr="00EA299B">
        <w:rPr>
          <w:rFonts w:ascii="Garamond" w:hAnsi="Garamond" w:cs="宋体" w:hint="eastAsia"/>
          <w:sz w:val="24"/>
          <w:lang w:val="zh-CN"/>
        </w:rPr>
        <w:t>．</w:t>
      </w:r>
      <w:r w:rsidRPr="00EA299B">
        <w:rPr>
          <w:rFonts w:ascii="Garamond" w:hAnsi="Garamond" w:cs="宋体"/>
          <w:sz w:val="24"/>
          <w:lang w:val="zh-CN"/>
        </w:rPr>
        <w:t>本项目不接受任何有选择的报价。</w:t>
      </w:r>
    </w:p>
    <w:p w14:paraId="1C9E0854"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2</w:t>
      </w:r>
      <w:r w:rsidRPr="00EA299B">
        <w:rPr>
          <w:rFonts w:ascii="Garamond" w:hAnsi="Garamond" w:cs="宋体" w:hint="eastAsia"/>
          <w:sz w:val="24"/>
          <w:lang w:val="zh-CN"/>
        </w:rPr>
        <w:t>．</w:t>
      </w:r>
      <w:r w:rsidRPr="00EA299B">
        <w:rPr>
          <w:rFonts w:ascii="Garamond" w:hAnsi="Garamond" w:cs="宋体"/>
          <w:sz w:val="24"/>
          <w:lang w:val="zh-CN"/>
        </w:rPr>
        <w:t>磋商报价均以人民币为报价的币种。</w:t>
      </w:r>
    </w:p>
    <w:p w14:paraId="75B2513C"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3</w:t>
      </w:r>
      <w:r w:rsidRPr="00EA299B">
        <w:rPr>
          <w:rFonts w:ascii="Garamond" w:hAnsi="Garamond" w:cs="宋体" w:hint="eastAsia"/>
          <w:sz w:val="24"/>
          <w:lang w:val="zh-CN"/>
        </w:rPr>
        <w:t>．</w:t>
      </w:r>
      <w:r w:rsidRPr="00EA299B">
        <w:rPr>
          <w:rFonts w:ascii="Garamond" w:hAnsi="Garamond" w:cs="宋体"/>
          <w:sz w:val="24"/>
        </w:rPr>
        <w:t>报价表必须加盖投标供应商公章且必须经法定代表人或被授权人签字或盖章。</w:t>
      </w:r>
    </w:p>
    <w:p w14:paraId="54E35904"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hint="eastAsia"/>
          <w:sz w:val="24"/>
          <w:lang w:val="zh-CN"/>
        </w:rPr>
        <w:t>4</w:t>
      </w:r>
      <w:r w:rsidRPr="00EA299B">
        <w:rPr>
          <w:rFonts w:ascii="Garamond" w:hAnsi="Garamond" w:cs="宋体" w:hint="eastAsia"/>
          <w:sz w:val="24"/>
          <w:lang w:val="zh-CN"/>
        </w:rPr>
        <w:t>．</w:t>
      </w:r>
      <w:r w:rsidRPr="00EA299B">
        <w:rPr>
          <w:rFonts w:ascii="Garamond" w:hAnsi="Garamond" w:cs="宋体"/>
          <w:sz w:val="24"/>
          <w:lang w:val="zh-CN"/>
        </w:rPr>
        <w:t>磋商报价出现前后不一致的，按照下列规定修正：</w:t>
      </w:r>
    </w:p>
    <w:p w14:paraId="30DACFC9"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w:t>
      </w:r>
      <w:r w:rsidRPr="00EA299B">
        <w:rPr>
          <w:rFonts w:ascii="Garamond" w:hAnsi="Garamond" w:cs="宋体"/>
          <w:sz w:val="24"/>
          <w:lang w:val="zh-CN"/>
        </w:rPr>
        <w:t>1</w:t>
      </w:r>
      <w:r w:rsidRPr="00EA299B">
        <w:rPr>
          <w:rFonts w:ascii="Garamond" w:hAnsi="Garamond" w:cs="宋体"/>
          <w:sz w:val="24"/>
          <w:lang w:val="zh-CN"/>
        </w:rPr>
        <w:t>）报价响应文件中报价表内容与商务技术响应文件中技术响应中内容明细不一致的，以报价表为准；</w:t>
      </w:r>
    </w:p>
    <w:p w14:paraId="556229FC"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w:t>
      </w:r>
      <w:r w:rsidRPr="00EA299B">
        <w:rPr>
          <w:rFonts w:ascii="Garamond" w:hAnsi="Garamond" w:cs="宋体"/>
          <w:sz w:val="24"/>
          <w:lang w:val="zh-CN"/>
        </w:rPr>
        <w:t>2</w:t>
      </w:r>
      <w:r w:rsidRPr="00EA299B">
        <w:rPr>
          <w:rFonts w:ascii="Garamond" w:hAnsi="Garamond" w:cs="宋体"/>
          <w:sz w:val="24"/>
          <w:lang w:val="zh-CN"/>
        </w:rPr>
        <w:t>）报价响应文件中涉及大写金额和小写金额不一致的，以大写金额为准；</w:t>
      </w:r>
    </w:p>
    <w:p w14:paraId="31F18BD4"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w:t>
      </w:r>
      <w:r w:rsidRPr="00EA299B">
        <w:rPr>
          <w:rFonts w:ascii="Garamond" w:hAnsi="Garamond" w:cs="宋体"/>
          <w:sz w:val="24"/>
          <w:lang w:val="zh-CN"/>
        </w:rPr>
        <w:t>3</w:t>
      </w:r>
      <w:r w:rsidRPr="00EA299B">
        <w:rPr>
          <w:rFonts w:ascii="Garamond" w:hAnsi="Garamond" w:cs="宋体"/>
          <w:sz w:val="24"/>
          <w:lang w:val="zh-CN"/>
        </w:rPr>
        <w:t>）单价金额小数点或者百分比有明显错位的，以报价表的总价为准，并修改单价；</w:t>
      </w:r>
    </w:p>
    <w:p w14:paraId="1A8E1158"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w:t>
      </w:r>
      <w:r w:rsidRPr="00EA299B">
        <w:rPr>
          <w:rFonts w:ascii="Garamond" w:hAnsi="Garamond" w:cs="宋体"/>
          <w:sz w:val="24"/>
          <w:lang w:val="zh-CN"/>
        </w:rPr>
        <w:t>4</w:t>
      </w:r>
      <w:r w:rsidRPr="00EA299B">
        <w:rPr>
          <w:rFonts w:ascii="Garamond" w:hAnsi="Garamond" w:cs="宋体"/>
          <w:sz w:val="24"/>
          <w:lang w:val="zh-CN"/>
        </w:rPr>
        <w:t>）总价金额与按单价汇总金额不一致的，以单价金额计算结果为准。</w:t>
      </w:r>
    </w:p>
    <w:p w14:paraId="573C21D4"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同时出现两种以上不一致的，按照前款规定的顺序修正。修正后的报价应当由供应商的法定代表人或其授权的代表签字确认后产生约束力，供应商不确认的，按无效响应处理。</w:t>
      </w:r>
    </w:p>
    <w:p w14:paraId="38EA9915" w14:textId="77777777" w:rsidR="00B37B75" w:rsidRPr="00EA299B" w:rsidRDefault="00000000">
      <w:pPr>
        <w:autoSpaceDE w:val="0"/>
        <w:autoSpaceDN w:val="0"/>
        <w:adjustRightInd w:val="0"/>
        <w:spacing w:line="360" w:lineRule="auto"/>
        <w:ind w:firstLineChars="200" w:firstLine="482"/>
        <w:rPr>
          <w:rFonts w:ascii="宋体" w:hAnsi="宋体" w:cs="宋体"/>
          <w:b/>
          <w:bCs/>
          <w:kern w:val="0"/>
          <w:sz w:val="24"/>
        </w:rPr>
      </w:pPr>
      <w:r w:rsidRPr="00EA299B">
        <w:rPr>
          <w:rFonts w:ascii="宋体" w:hAnsi="宋体" w:cs="宋体"/>
          <w:b/>
          <w:bCs/>
          <w:kern w:val="0"/>
          <w:sz w:val="24"/>
        </w:rPr>
        <w:t>5</w:t>
      </w:r>
      <w:r w:rsidRPr="00EA299B">
        <w:rPr>
          <w:rFonts w:ascii="宋体" w:hAnsi="宋体" w:cs="宋体" w:hint="eastAsia"/>
          <w:b/>
          <w:bCs/>
          <w:kern w:val="0"/>
          <w:sz w:val="24"/>
        </w:rPr>
        <w:t>．</w:t>
      </w:r>
      <w:r w:rsidRPr="00EA299B">
        <w:rPr>
          <w:rFonts w:ascii="宋体" w:hAnsi="宋体" w:cs="宋体"/>
          <w:b/>
          <w:bCs/>
          <w:kern w:val="0"/>
          <w:sz w:val="24"/>
        </w:rPr>
        <w:t>报价方式及要求：</w:t>
      </w:r>
    </w:p>
    <w:p w14:paraId="1AFF9705" w14:textId="77777777" w:rsidR="00B37B75" w:rsidRPr="00EA299B" w:rsidRDefault="00000000">
      <w:pPr>
        <w:snapToGrid w:val="0"/>
        <w:spacing w:line="360" w:lineRule="auto"/>
        <w:ind w:firstLineChars="200" w:firstLine="482"/>
        <w:rPr>
          <w:rFonts w:ascii="Garamond" w:hAnsi="Garamond" w:cs="宋体"/>
          <w:b/>
          <w:sz w:val="24"/>
          <w:lang w:val="zh-CN"/>
        </w:rPr>
      </w:pPr>
      <w:r w:rsidRPr="00EA299B">
        <w:rPr>
          <w:rFonts w:ascii="宋体" w:hAnsi="宋体" w:cs="宋体" w:hint="eastAsia"/>
          <w:b/>
          <w:bCs/>
          <w:kern w:val="0"/>
          <w:sz w:val="24"/>
        </w:rPr>
        <w:t>5.1供</w:t>
      </w:r>
      <w:r w:rsidRPr="00EA299B">
        <w:rPr>
          <w:rFonts w:ascii="Garamond" w:hAnsi="Garamond" w:cs="宋体" w:hint="eastAsia"/>
          <w:b/>
          <w:sz w:val="24"/>
          <w:lang w:val="zh-CN"/>
        </w:rPr>
        <w:t>应商的磋商报价，应是完成本工程标段内的全部工程的报价，并以供应商在工程量清单中提出的单价或</w:t>
      </w:r>
      <w:proofErr w:type="gramStart"/>
      <w:r w:rsidRPr="00EA299B">
        <w:rPr>
          <w:rFonts w:ascii="Garamond" w:hAnsi="Garamond" w:cs="宋体" w:hint="eastAsia"/>
          <w:b/>
          <w:sz w:val="24"/>
          <w:lang w:val="zh-CN"/>
        </w:rPr>
        <w:t>总额价</w:t>
      </w:r>
      <w:proofErr w:type="gramEnd"/>
      <w:r w:rsidRPr="00EA299B">
        <w:rPr>
          <w:rFonts w:ascii="Garamond" w:hAnsi="Garamond" w:cs="宋体" w:hint="eastAsia"/>
          <w:b/>
          <w:sz w:val="24"/>
          <w:lang w:val="zh-CN"/>
        </w:rPr>
        <w:t>为根据（工程量清单所列工程数量是根据工程现场情况估算的工程量，它们不能作为承包单位在履行合同义务过程中应予完成工程的实际和准确的工程量。除另有规定外，本合同以发包人承包人双方签认的达到合同规定的质量标准的数量作为最终支付结算的工程数量）。</w:t>
      </w:r>
      <w:r w:rsidRPr="00EA299B">
        <w:rPr>
          <w:rFonts w:ascii="Garamond" w:hAnsi="Garamond" w:cs="宋体"/>
          <w:b/>
          <w:sz w:val="24"/>
          <w:lang w:val="zh-CN"/>
        </w:rPr>
        <w:t xml:space="preserve"> </w:t>
      </w:r>
      <w:r w:rsidRPr="00EA299B">
        <w:rPr>
          <w:rFonts w:ascii="Garamond" w:hAnsi="Garamond" w:cs="宋体" w:hint="eastAsia"/>
          <w:b/>
          <w:sz w:val="24"/>
          <w:lang w:val="zh-CN"/>
        </w:rPr>
        <w:t>投标报价包含但不限于实施和完成合同工程所需的劳务、材料、机械、质检</w:t>
      </w:r>
      <w:r w:rsidRPr="00EA299B">
        <w:rPr>
          <w:rFonts w:ascii="Garamond" w:hAnsi="Garamond" w:cs="宋体" w:hint="eastAsia"/>
          <w:b/>
          <w:sz w:val="24"/>
          <w:lang w:val="zh-CN"/>
        </w:rPr>
        <w:t>(</w:t>
      </w:r>
      <w:r w:rsidRPr="00EA299B">
        <w:rPr>
          <w:rFonts w:ascii="Garamond" w:hAnsi="Garamond" w:cs="宋体" w:hint="eastAsia"/>
          <w:b/>
          <w:sz w:val="24"/>
          <w:lang w:val="zh-CN"/>
        </w:rPr>
        <w:t>自检</w:t>
      </w:r>
      <w:r w:rsidRPr="00EA299B">
        <w:rPr>
          <w:rFonts w:ascii="Garamond" w:hAnsi="Garamond" w:cs="宋体" w:hint="eastAsia"/>
          <w:b/>
          <w:sz w:val="24"/>
          <w:lang w:val="zh-CN"/>
        </w:rPr>
        <w:t>)</w:t>
      </w:r>
      <w:r w:rsidRPr="00EA299B">
        <w:rPr>
          <w:rFonts w:ascii="Garamond" w:hAnsi="Garamond" w:cs="宋体" w:hint="eastAsia"/>
          <w:b/>
          <w:sz w:val="24"/>
          <w:lang w:val="zh-CN"/>
        </w:rPr>
        <w:t>、安装、缺陷修复、管理、保险、税费、利润等费用，以及合同明示或暗示的所有责任、义务和一般风险。</w:t>
      </w:r>
    </w:p>
    <w:p w14:paraId="5A514CDE" w14:textId="77777777" w:rsidR="00B37B75" w:rsidRPr="00EA299B" w:rsidRDefault="00000000">
      <w:pPr>
        <w:snapToGrid w:val="0"/>
        <w:spacing w:line="360" w:lineRule="auto"/>
        <w:ind w:firstLineChars="200" w:firstLine="482"/>
        <w:rPr>
          <w:rFonts w:ascii="Garamond" w:hAnsi="Garamond" w:cs="宋体"/>
          <w:b/>
          <w:sz w:val="24"/>
          <w:lang w:val="zh-CN"/>
        </w:rPr>
      </w:pPr>
      <w:r w:rsidRPr="00EA299B">
        <w:rPr>
          <w:rFonts w:ascii="宋体" w:hAnsi="宋体" w:cs="宋体" w:hint="eastAsia"/>
          <w:b/>
          <w:bCs/>
          <w:kern w:val="0"/>
          <w:sz w:val="24"/>
        </w:rPr>
        <w:t>5.2</w:t>
      </w:r>
      <w:r w:rsidRPr="00EA299B">
        <w:rPr>
          <w:rFonts w:ascii="Garamond" w:hAnsi="Garamond" w:cs="宋体" w:hint="eastAsia"/>
          <w:b/>
          <w:sz w:val="24"/>
          <w:lang w:val="zh-CN"/>
        </w:rPr>
        <w:t>本合同价格为固定总价，总价不予调整。竞标单价为综合单价，符合合同条款规定的全部费用应认为已被计入综合单价中，作为某项目的附属工程或相关工程的未列支付细目不予单独计量的内容，其费用应视为已分摊在本合同工程与之有关的项目单价或</w:t>
      </w:r>
      <w:proofErr w:type="gramStart"/>
      <w:r w:rsidRPr="00EA299B">
        <w:rPr>
          <w:rFonts w:ascii="Garamond" w:hAnsi="Garamond" w:cs="宋体" w:hint="eastAsia"/>
          <w:b/>
          <w:sz w:val="24"/>
          <w:lang w:val="zh-CN"/>
        </w:rPr>
        <w:t>总额价</w:t>
      </w:r>
      <w:proofErr w:type="gramEnd"/>
      <w:r w:rsidRPr="00EA299B">
        <w:rPr>
          <w:rFonts w:ascii="Garamond" w:hAnsi="Garamond" w:cs="宋体" w:hint="eastAsia"/>
          <w:b/>
          <w:sz w:val="24"/>
          <w:lang w:val="zh-CN"/>
        </w:rPr>
        <w:t>中，报价时</w:t>
      </w:r>
      <w:proofErr w:type="gramStart"/>
      <w:r w:rsidRPr="00EA299B">
        <w:rPr>
          <w:rFonts w:ascii="Garamond" w:hAnsi="Garamond" w:cs="宋体" w:hint="eastAsia"/>
          <w:b/>
          <w:sz w:val="24"/>
          <w:lang w:val="zh-CN"/>
        </w:rPr>
        <w:t>请综合</w:t>
      </w:r>
      <w:proofErr w:type="gramEnd"/>
      <w:r w:rsidRPr="00EA299B">
        <w:rPr>
          <w:rFonts w:ascii="Garamond" w:hAnsi="Garamond" w:cs="宋体" w:hint="eastAsia"/>
          <w:b/>
          <w:sz w:val="24"/>
          <w:lang w:val="zh-CN"/>
        </w:rPr>
        <w:t>考虑。之后任何时候，不得以变更的形式追加上述费用，也不得拒绝按要求完成上述工作内容。</w:t>
      </w:r>
    </w:p>
    <w:p w14:paraId="7BFEC75F" w14:textId="77777777" w:rsidR="00B37B75" w:rsidRPr="00EA299B" w:rsidRDefault="00000000">
      <w:pPr>
        <w:snapToGrid w:val="0"/>
        <w:spacing w:line="360" w:lineRule="auto"/>
        <w:ind w:firstLineChars="200" w:firstLine="482"/>
        <w:rPr>
          <w:rFonts w:ascii="Garamond" w:hAnsi="Garamond" w:cs="宋体"/>
          <w:b/>
          <w:sz w:val="24"/>
          <w:lang w:val="zh-CN"/>
        </w:rPr>
      </w:pPr>
      <w:r w:rsidRPr="00EA299B">
        <w:rPr>
          <w:rFonts w:ascii="宋体" w:hAnsi="宋体" w:cs="宋体" w:hint="eastAsia"/>
          <w:b/>
          <w:bCs/>
          <w:kern w:val="0"/>
          <w:sz w:val="24"/>
        </w:rPr>
        <w:t>5.3除</w:t>
      </w:r>
      <w:r w:rsidRPr="00EA299B">
        <w:rPr>
          <w:rFonts w:ascii="Garamond" w:hAnsi="Garamond" w:cs="宋体" w:hint="eastAsia"/>
          <w:b/>
          <w:sz w:val="24"/>
          <w:lang w:val="zh-CN"/>
        </w:rPr>
        <w:t>非在合同条款中另有规定，供应商所报的合同总价在合同实施期间不予调整。</w:t>
      </w:r>
    </w:p>
    <w:p w14:paraId="783388D6" w14:textId="77777777" w:rsidR="00B37B75" w:rsidRPr="00EA299B" w:rsidRDefault="00000000">
      <w:pPr>
        <w:snapToGrid w:val="0"/>
        <w:spacing w:line="360" w:lineRule="auto"/>
        <w:ind w:firstLineChars="200" w:firstLine="482"/>
        <w:rPr>
          <w:rFonts w:ascii="宋体" w:hAnsi="宋体" w:cs="宋体"/>
          <w:b/>
          <w:bCs/>
          <w:kern w:val="0"/>
          <w:sz w:val="24"/>
        </w:rPr>
      </w:pPr>
      <w:r w:rsidRPr="00EA299B">
        <w:rPr>
          <w:rFonts w:ascii="宋体" w:hAnsi="宋体" w:cs="宋体" w:hint="eastAsia"/>
          <w:b/>
          <w:bCs/>
          <w:kern w:val="0"/>
          <w:sz w:val="24"/>
        </w:rPr>
        <w:t>5.4本项目采购人设定的控制价上限为人民币</w:t>
      </w:r>
      <w:proofErr w:type="gramStart"/>
      <w:r w:rsidRPr="00EA299B">
        <w:rPr>
          <w:rFonts w:ascii="宋体" w:hAnsi="宋体" w:cs="宋体" w:hint="eastAsia"/>
          <w:b/>
          <w:bCs/>
          <w:kern w:val="0"/>
          <w:sz w:val="24"/>
        </w:rPr>
        <w:t>肆拾万</w:t>
      </w:r>
      <w:proofErr w:type="gramEnd"/>
      <w:r w:rsidRPr="00EA299B">
        <w:rPr>
          <w:rFonts w:ascii="宋体" w:hAnsi="宋体" w:cs="宋体" w:hint="eastAsia"/>
          <w:b/>
          <w:bCs/>
          <w:kern w:val="0"/>
          <w:sz w:val="24"/>
        </w:rPr>
        <w:t>元整（¥</w:t>
      </w:r>
      <w:r w:rsidRPr="00EA299B">
        <w:rPr>
          <w:rFonts w:ascii="宋体" w:hAnsi="宋体" w:cs="宋体"/>
          <w:b/>
          <w:bCs/>
          <w:kern w:val="0"/>
          <w:sz w:val="24"/>
        </w:rPr>
        <w:t>4</w:t>
      </w:r>
      <w:r w:rsidRPr="00EA299B">
        <w:rPr>
          <w:rFonts w:ascii="宋体" w:hAnsi="宋体" w:cs="宋体" w:hint="eastAsia"/>
          <w:b/>
          <w:bCs/>
          <w:kern w:val="0"/>
          <w:sz w:val="24"/>
        </w:rPr>
        <w:t>0</w:t>
      </w:r>
      <w:r w:rsidRPr="00EA299B">
        <w:rPr>
          <w:rFonts w:ascii="宋体" w:hAnsi="宋体" w:cs="宋体"/>
          <w:b/>
          <w:bCs/>
          <w:kern w:val="0"/>
          <w:sz w:val="24"/>
        </w:rPr>
        <w:t>0000</w:t>
      </w:r>
      <w:r w:rsidRPr="00EA299B">
        <w:rPr>
          <w:rFonts w:ascii="宋体" w:hAnsi="宋体" w:cs="宋体" w:hint="eastAsia"/>
          <w:b/>
          <w:bCs/>
          <w:kern w:val="0"/>
          <w:sz w:val="24"/>
        </w:rPr>
        <w:t>）。磋商会议中唱出的供应商的报价超出采购人设定的控制价上限的，不予接受，其磋商响应文件将被否决。</w:t>
      </w:r>
    </w:p>
    <w:p w14:paraId="6C15675C" w14:textId="77777777" w:rsidR="00B37B75" w:rsidRPr="00EA299B" w:rsidRDefault="00000000">
      <w:pPr>
        <w:snapToGrid w:val="0"/>
        <w:spacing w:line="360" w:lineRule="auto"/>
        <w:ind w:firstLineChars="200" w:firstLine="482"/>
        <w:rPr>
          <w:rFonts w:ascii="宋体" w:hAnsi="宋体" w:cs="宋体"/>
          <w:b/>
          <w:bCs/>
          <w:kern w:val="0"/>
          <w:sz w:val="24"/>
        </w:rPr>
      </w:pPr>
      <w:r w:rsidRPr="00EA299B">
        <w:rPr>
          <w:rFonts w:ascii="宋体" w:hAnsi="宋体" w:cs="宋体" w:hint="eastAsia"/>
          <w:b/>
          <w:bCs/>
          <w:kern w:val="0"/>
          <w:sz w:val="24"/>
        </w:rPr>
        <w:t>六、</w:t>
      </w:r>
      <w:r w:rsidRPr="00EA299B">
        <w:rPr>
          <w:rFonts w:ascii="宋体" w:hAnsi="宋体" w:cs="宋体"/>
          <w:b/>
          <w:bCs/>
          <w:kern w:val="0"/>
          <w:sz w:val="24"/>
        </w:rPr>
        <w:t>响应文件及磋商费用</w:t>
      </w:r>
    </w:p>
    <w:p w14:paraId="0C2B2ABD"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1</w:t>
      </w:r>
      <w:r w:rsidRPr="00EA299B">
        <w:rPr>
          <w:rFonts w:ascii="Garamond" w:hAnsi="Garamond" w:cs="宋体" w:hint="eastAsia"/>
          <w:sz w:val="24"/>
          <w:lang w:val="zh-CN"/>
        </w:rPr>
        <w:t>．</w:t>
      </w:r>
      <w:r w:rsidRPr="00EA299B">
        <w:rPr>
          <w:rFonts w:ascii="Garamond" w:hAnsi="Garamond" w:cs="宋体"/>
          <w:sz w:val="24"/>
          <w:lang w:val="zh-CN"/>
        </w:rPr>
        <w:t>磋商程序顺利进行后，除供应商的原件可退回外，其余所有的响应文件都将作为档案保存，不论成交与否，代理机构均不退回（未拆封的除外）。</w:t>
      </w:r>
    </w:p>
    <w:p w14:paraId="6F1340F1"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2</w:t>
      </w:r>
      <w:r w:rsidRPr="00EA299B">
        <w:rPr>
          <w:rFonts w:ascii="Garamond" w:hAnsi="Garamond" w:cs="宋体" w:hint="eastAsia"/>
          <w:sz w:val="24"/>
          <w:lang w:val="zh-CN"/>
        </w:rPr>
        <w:t>．</w:t>
      </w:r>
      <w:r w:rsidRPr="00EA299B">
        <w:rPr>
          <w:rFonts w:ascii="Garamond" w:hAnsi="Garamond" w:cs="宋体"/>
          <w:sz w:val="24"/>
          <w:lang w:val="zh-CN"/>
        </w:rPr>
        <w:t>无论磋商过程和结果如何，参加项目磋商的供应商自行承担与本次项目磋商有关的全部费用。</w:t>
      </w:r>
    </w:p>
    <w:p w14:paraId="50AF44CD" w14:textId="77777777" w:rsidR="00B37B75" w:rsidRPr="00EA299B" w:rsidRDefault="00000000">
      <w:pPr>
        <w:autoSpaceDE w:val="0"/>
        <w:autoSpaceDN w:val="0"/>
        <w:adjustRightInd w:val="0"/>
        <w:spacing w:line="360" w:lineRule="auto"/>
        <w:ind w:firstLineChars="200" w:firstLine="482"/>
        <w:rPr>
          <w:rFonts w:ascii="宋体" w:hAnsi="宋体" w:cs="宋体"/>
          <w:b/>
          <w:sz w:val="24"/>
          <w:lang w:val="zh-CN"/>
        </w:rPr>
      </w:pPr>
      <w:r w:rsidRPr="00EA299B">
        <w:rPr>
          <w:rFonts w:ascii="宋体" w:hAnsi="宋体" w:cs="宋体" w:hint="eastAsia"/>
          <w:b/>
          <w:sz w:val="24"/>
          <w:lang w:val="zh-CN"/>
        </w:rPr>
        <w:t>七、履约保证金</w:t>
      </w:r>
    </w:p>
    <w:p w14:paraId="6EEF51FF"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1</w:t>
      </w:r>
      <w:r w:rsidRPr="00EA299B">
        <w:rPr>
          <w:rFonts w:ascii="Garamond" w:hAnsi="Garamond" w:cs="宋体" w:hint="eastAsia"/>
          <w:sz w:val="24"/>
          <w:lang w:val="zh-CN"/>
        </w:rPr>
        <w:t>．</w:t>
      </w:r>
      <w:r w:rsidRPr="00EA299B">
        <w:rPr>
          <w:rFonts w:ascii="Garamond" w:hAnsi="Garamond" w:cs="宋体"/>
          <w:sz w:val="24"/>
          <w:lang w:val="zh-CN"/>
        </w:rPr>
        <w:t>本项目成交后的履约保证金为</w:t>
      </w:r>
      <w:r w:rsidRPr="00EA299B">
        <w:rPr>
          <w:rFonts w:ascii="Garamond" w:hAnsi="Garamond" w:cs="宋体" w:hint="eastAsia"/>
          <w:sz w:val="24"/>
          <w:lang w:val="zh-CN"/>
        </w:rPr>
        <w:t>：人民币伍仟元（</w:t>
      </w:r>
      <w:r w:rsidRPr="00EA299B">
        <w:rPr>
          <w:rFonts w:ascii="Garamond" w:hAnsi="Garamond" w:cs="宋体" w:hint="eastAsia"/>
          <w:sz w:val="24"/>
          <w:lang w:val="zh-CN"/>
        </w:rPr>
        <w:t>¥5</w:t>
      </w:r>
      <w:r w:rsidRPr="00EA299B">
        <w:rPr>
          <w:rFonts w:ascii="Garamond" w:hAnsi="Garamond" w:cs="宋体"/>
          <w:sz w:val="24"/>
          <w:lang w:val="zh-CN"/>
        </w:rPr>
        <w:t>000</w:t>
      </w:r>
      <w:r w:rsidRPr="00EA299B">
        <w:rPr>
          <w:rFonts w:ascii="Garamond" w:hAnsi="Garamond" w:cs="宋体" w:hint="eastAsia"/>
          <w:sz w:val="24"/>
          <w:lang w:val="zh-CN"/>
        </w:rPr>
        <w:t>.00</w:t>
      </w:r>
      <w:r w:rsidRPr="00EA299B">
        <w:rPr>
          <w:rFonts w:ascii="Garamond" w:hAnsi="Garamond" w:cs="宋体" w:hint="eastAsia"/>
          <w:sz w:val="24"/>
          <w:lang w:val="zh-CN"/>
        </w:rPr>
        <w:t>）。</w:t>
      </w:r>
    </w:p>
    <w:p w14:paraId="6E29A88F"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2</w:t>
      </w:r>
      <w:r w:rsidRPr="00EA299B">
        <w:rPr>
          <w:rFonts w:ascii="Garamond" w:hAnsi="Garamond" w:cs="宋体" w:hint="eastAsia"/>
          <w:sz w:val="24"/>
          <w:lang w:val="zh-CN"/>
        </w:rPr>
        <w:t>．</w:t>
      </w:r>
      <w:r w:rsidRPr="00EA299B">
        <w:rPr>
          <w:rFonts w:ascii="Garamond" w:hAnsi="Garamond" w:cs="宋体"/>
          <w:sz w:val="24"/>
          <w:lang w:val="zh-CN"/>
        </w:rPr>
        <w:t>履约保证金形式：</w:t>
      </w:r>
      <w:r w:rsidRPr="00EA299B">
        <w:rPr>
          <w:rFonts w:ascii="Garamond" w:hAnsi="Garamond" w:cs="宋体" w:hint="eastAsia"/>
          <w:sz w:val="24"/>
          <w:lang w:val="zh-CN"/>
        </w:rPr>
        <w:t>不限</w:t>
      </w:r>
      <w:r w:rsidRPr="00EA299B">
        <w:rPr>
          <w:rFonts w:ascii="Garamond" w:hAnsi="Garamond" w:cs="宋体"/>
          <w:sz w:val="24"/>
          <w:lang w:val="zh-CN"/>
        </w:rPr>
        <w:t>。</w:t>
      </w:r>
    </w:p>
    <w:p w14:paraId="4F3458C7"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w:t>
      </w:r>
      <w:r w:rsidRPr="00EA299B">
        <w:rPr>
          <w:rFonts w:ascii="Garamond" w:hAnsi="Garamond" w:cs="宋体"/>
          <w:sz w:val="24"/>
          <w:lang w:val="zh-CN"/>
        </w:rPr>
        <w:t>1</w:t>
      </w:r>
      <w:r w:rsidRPr="00EA299B">
        <w:rPr>
          <w:rFonts w:ascii="Garamond" w:hAnsi="Garamond" w:cs="宋体"/>
          <w:sz w:val="24"/>
          <w:lang w:val="zh-CN"/>
        </w:rPr>
        <w:t>）若采用电汇，成交供应商应在合同签订前将履约保证金</w:t>
      </w:r>
      <w:proofErr w:type="gramStart"/>
      <w:r w:rsidRPr="00EA299B">
        <w:rPr>
          <w:rFonts w:ascii="Garamond" w:hAnsi="Garamond" w:cs="宋体"/>
          <w:sz w:val="24"/>
          <w:lang w:val="zh-CN"/>
        </w:rPr>
        <w:t>由成交</w:t>
      </w:r>
      <w:proofErr w:type="gramEnd"/>
      <w:r w:rsidRPr="00EA299B">
        <w:rPr>
          <w:rFonts w:ascii="Garamond" w:hAnsi="Garamond" w:cs="宋体"/>
          <w:sz w:val="24"/>
          <w:lang w:val="zh-CN"/>
        </w:rPr>
        <w:t>供应商基本</w:t>
      </w:r>
      <w:proofErr w:type="gramStart"/>
      <w:r w:rsidRPr="00EA299B">
        <w:rPr>
          <w:rFonts w:ascii="Garamond" w:hAnsi="Garamond" w:cs="宋体"/>
          <w:sz w:val="24"/>
          <w:lang w:val="zh-CN"/>
        </w:rPr>
        <w:t>帐户</w:t>
      </w:r>
      <w:proofErr w:type="gramEnd"/>
      <w:r w:rsidRPr="00EA299B">
        <w:rPr>
          <w:rFonts w:ascii="Garamond" w:hAnsi="Garamond" w:cs="宋体"/>
          <w:sz w:val="24"/>
          <w:lang w:val="zh-CN"/>
        </w:rPr>
        <w:t>一次性汇入采购人指定账户。</w:t>
      </w:r>
    </w:p>
    <w:p w14:paraId="263EBA9D"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w:t>
      </w:r>
      <w:r w:rsidRPr="00EA299B">
        <w:rPr>
          <w:rFonts w:ascii="Garamond" w:hAnsi="Garamond" w:cs="宋体"/>
          <w:sz w:val="24"/>
          <w:lang w:val="zh-CN"/>
        </w:rPr>
        <w:t>2</w:t>
      </w:r>
      <w:r w:rsidRPr="00EA299B">
        <w:rPr>
          <w:rFonts w:ascii="Garamond" w:hAnsi="Garamond" w:cs="宋体"/>
          <w:sz w:val="24"/>
          <w:lang w:val="zh-CN"/>
        </w:rPr>
        <w:t>）若采用银行汇票或银行本票（若供应商基本开户行在南通，则可递交银行本票），成交供应商应在在合同签订前将银行汇票或银行本票原件递交给采购人。</w:t>
      </w:r>
    </w:p>
    <w:p w14:paraId="4F89D73A" w14:textId="77777777" w:rsidR="00B37B75" w:rsidRPr="00EA299B" w:rsidRDefault="00000000">
      <w:pPr>
        <w:autoSpaceDE w:val="0"/>
        <w:autoSpaceDN w:val="0"/>
        <w:adjustRightInd w:val="0"/>
        <w:spacing w:line="360" w:lineRule="auto"/>
        <w:ind w:firstLineChars="200" w:firstLine="480"/>
        <w:rPr>
          <w:rFonts w:ascii="Garamond" w:hAnsi="Garamond" w:cs="宋体"/>
          <w:sz w:val="24"/>
          <w:lang w:val="zh-CN"/>
        </w:rPr>
      </w:pPr>
      <w:r w:rsidRPr="00EA299B">
        <w:rPr>
          <w:rFonts w:ascii="Garamond" w:hAnsi="Garamond" w:cs="宋体"/>
          <w:sz w:val="24"/>
          <w:lang w:val="zh-CN"/>
        </w:rPr>
        <w:t>（</w:t>
      </w:r>
      <w:r w:rsidRPr="00EA299B">
        <w:rPr>
          <w:rFonts w:ascii="Garamond" w:hAnsi="Garamond" w:cs="宋体"/>
          <w:sz w:val="24"/>
          <w:lang w:val="zh-CN"/>
        </w:rPr>
        <w:t>3</w:t>
      </w:r>
      <w:r w:rsidRPr="00EA299B">
        <w:rPr>
          <w:rFonts w:ascii="Garamond" w:hAnsi="Garamond" w:cs="宋体"/>
          <w:sz w:val="24"/>
          <w:lang w:val="zh-CN"/>
        </w:rPr>
        <w:t>）若采用银行保函，银行保函应采用采购人认可的格式，且应在合同期内保持有效，采购人如果延长了合同期，则履约保函的有效期也相应延长。</w:t>
      </w:r>
    </w:p>
    <w:p w14:paraId="76129CC4" w14:textId="77777777" w:rsidR="00B37B75" w:rsidRPr="00EA299B" w:rsidRDefault="00000000">
      <w:pPr>
        <w:spacing w:line="360" w:lineRule="auto"/>
        <w:ind w:firstLineChars="200" w:firstLine="480"/>
        <w:rPr>
          <w:rFonts w:ascii="Garamond" w:hAnsi="Garamond" w:cs="宋体"/>
          <w:sz w:val="24"/>
        </w:rPr>
      </w:pPr>
      <w:r w:rsidRPr="00EA299B">
        <w:rPr>
          <w:rFonts w:ascii="Garamond" w:hAnsi="Garamond" w:cs="宋体"/>
          <w:sz w:val="24"/>
        </w:rPr>
        <w:t>采购人的开户银行及账号如下：</w:t>
      </w:r>
    </w:p>
    <w:p w14:paraId="4314FD18" w14:textId="77777777" w:rsidR="00B37B75" w:rsidRPr="00EA299B" w:rsidRDefault="00000000">
      <w:pPr>
        <w:spacing w:line="360" w:lineRule="auto"/>
        <w:ind w:firstLineChars="200" w:firstLine="480"/>
        <w:rPr>
          <w:rFonts w:ascii="Garamond" w:hAnsi="Garamond" w:cs="宋体"/>
          <w:sz w:val="24"/>
        </w:rPr>
      </w:pPr>
      <w:bookmarkStart w:id="8" w:name="_Hlk129621962"/>
      <w:r w:rsidRPr="00EA299B">
        <w:rPr>
          <w:rFonts w:ascii="Garamond" w:hAnsi="Garamond" w:cs="宋体"/>
          <w:sz w:val="24"/>
        </w:rPr>
        <w:t>开户名称：南通港码头管理有限公司</w:t>
      </w:r>
    </w:p>
    <w:p w14:paraId="173E5F28" w14:textId="77777777" w:rsidR="00B37B75" w:rsidRPr="00EA299B" w:rsidRDefault="00000000">
      <w:pPr>
        <w:spacing w:line="360" w:lineRule="auto"/>
        <w:ind w:firstLineChars="200" w:firstLine="480"/>
        <w:rPr>
          <w:rFonts w:ascii="Garamond" w:hAnsi="Garamond" w:cs="宋体"/>
          <w:sz w:val="24"/>
        </w:rPr>
      </w:pPr>
      <w:r w:rsidRPr="00EA299B">
        <w:rPr>
          <w:rFonts w:ascii="Garamond" w:hAnsi="Garamond" w:cs="宋体"/>
          <w:sz w:val="24"/>
        </w:rPr>
        <w:t>开户银行：</w:t>
      </w:r>
      <w:r w:rsidRPr="00EA299B">
        <w:rPr>
          <w:rFonts w:ascii="Garamond" w:hAnsi="Garamond" w:cs="宋体" w:hint="eastAsia"/>
          <w:sz w:val="24"/>
        </w:rPr>
        <w:t>江苏南通工行人民路支行</w:t>
      </w:r>
    </w:p>
    <w:p w14:paraId="4ED5486A" w14:textId="77777777" w:rsidR="00B37B75" w:rsidRPr="00EA299B" w:rsidRDefault="00000000">
      <w:pPr>
        <w:spacing w:line="360" w:lineRule="auto"/>
        <w:ind w:firstLineChars="200" w:firstLine="480"/>
        <w:rPr>
          <w:rFonts w:ascii="Garamond" w:hAnsi="Garamond" w:cs="宋体"/>
          <w:sz w:val="24"/>
        </w:rPr>
      </w:pPr>
      <w:r w:rsidRPr="00EA299B">
        <w:rPr>
          <w:rFonts w:ascii="Garamond" w:hAnsi="Garamond" w:cs="宋体"/>
          <w:sz w:val="24"/>
        </w:rPr>
        <w:t>开户账号：</w:t>
      </w:r>
      <w:r w:rsidRPr="00EA299B">
        <w:rPr>
          <w:rFonts w:ascii="宋体" w:hAnsi="宋体" w:cs="宋体" w:hint="eastAsia"/>
          <w:sz w:val="28"/>
          <w:szCs w:val="28"/>
        </w:rPr>
        <w:t>1111821209101551960</w:t>
      </w:r>
      <w:r w:rsidRPr="00EA299B">
        <w:rPr>
          <w:rFonts w:ascii="Garamond" w:hAnsi="Garamond" w:cs="宋体"/>
          <w:sz w:val="24"/>
        </w:rPr>
        <w:t xml:space="preserve"> </w:t>
      </w:r>
    </w:p>
    <w:bookmarkEnd w:id="8"/>
    <w:p w14:paraId="6747DDE7" w14:textId="77777777" w:rsidR="00B37B75" w:rsidRPr="00EA299B" w:rsidRDefault="00000000">
      <w:pPr>
        <w:tabs>
          <w:tab w:val="left" w:pos="260"/>
        </w:tabs>
        <w:spacing w:line="360" w:lineRule="auto"/>
        <w:ind w:firstLineChars="200" w:firstLine="480"/>
        <w:rPr>
          <w:rFonts w:ascii="Garamond" w:hAnsi="Garamond" w:cs="宋体"/>
          <w:kern w:val="0"/>
          <w:sz w:val="24"/>
        </w:rPr>
      </w:pPr>
      <w:r w:rsidRPr="00EA299B">
        <w:rPr>
          <w:rFonts w:ascii="Garamond" w:hAnsi="Garamond" w:cs="宋体"/>
          <w:sz w:val="24"/>
        </w:rPr>
        <w:t>采用银行保函时，出具保函的银行级别：成交</w:t>
      </w:r>
      <w:r w:rsidRPr="00EA299B">
        <w:rPr>
          <w:rFonts w:ascii="Garamond" w:hAnsi="Garamond" w:cs="宋体"/>
          <w:b/>
          <w:sz w:val="24"/>
        </w:rPr>
        <w:t>供应商基本账户所在国有或股份制商业银行的分行及以上级别</w:t>
      </w:r>
      <w:r w:rsidRPr="00EA299B">
        <w:rPr>
          <w:rFonts w:ascii="Garamond" w:hAnsi="Garamond" w:cs="宋体"/>
          <w:sz w:val="24"/>
        </w:rPr>
        <w:t>（不限于基本账户所在银行具体分支机构）。</w:t>
      </w:r>
    </w:p>
    <w:p w14:paraId="4B18C720" w14:textId="77777777" w:rsidR="00B37B75" w:rsidRPr="00EA299B" w:rsidRDefault="00000000">
      <w:pPr>
        <w:snapToGrid w:val="0"/>
        <w:spacing w:line="360" w:lineRule="auto"/>
        <w:ind w:firstLineChars="192" w:firstLine="461"/>
        <w:rPr>
          <w:rFonts w:ascii="Garamond" w:hAnsi="Garamond" w:cs="宋体"/>
          <w:sz w:val="24"/>
        </w:rPr>
      </w:pPr>
      <w:r w:rsidRPr="00EA299B">
        <w:rPr>
          <w:rFonts w:ascii="Garamond" w:hAnsi="Garamond" w:cs="宋体"/>
          <w:sz w:val="24"/>
        </w:rPr>
        <w:t>3</w:t>
      </w:r>
      <w:r w:rsidRPr="00EA299B">
        <w:rPr>
          <w:rFonts w:ascii="Garamond" w:hAnsi="Garamond" w:cs="宋体" w:hint="eastAsia"/>
          <w:sz w:val="24"/>
        </w:rPr>
        <w:t>．</w:t>
      </w:r>
      <w:r w:rsidRPr="00EA299B">
        <w:rPr>
          <w:rFonts w:ascii="Garamond" w:hAnsi="Garamond" w:cs="宋体"/>
          <w:sz w:val="24"/>
        </w:rPr>
        <w:t>成交供应商在按要求保质保量的完成该项目合同并通过验收后，采购人</w:t>
      </w:r>
      <w:proofErr w:type="gramStart"/>
      <w:r w:rsidRPr="00EA299B">
        <w:rPr>
          <w:rFonts w:ascii="Garamond" w:hAnsi="Garamond" w:cs="宋体"/>
          <w:sz w:val="24"/>
        </w:rPr>
        <w:t>凭成交</w:t>
      </w:r>
      <w:proofErr w:type="gramEnd"/>
      <w:r w:rsidRPr="00EA299B">
        <w:rPr>
          <w:rFonts w:ascii="Garamond" w:hAnsi="Garamond" w:cs="宋体"/>
          <w:sz w:val="24"/>
        </w:rPr>
        <w:t>供应商提交的申请，一次性退还该合同项目的履约保证金。</w:t>
      </w:r>
    </w:p>
    <w:p w14:paraId="109BF929" w14:textId="77777777" w:rsidR="00B37B75" w:rsidRPr="00EA299B" w:rsidRDefault="00000000">
      <w:pPr>
        <w:snapToGrid w:val="0"/>
        <w:spacing w:line="360" w:lineRule="auto"/>
        <w:ind w:firstLineChars="192" w:firstLine="461"/>
        <w:rPr>
          <w:rFonts w:ascii="Garamond" w:hAnsi="Garamond" w:cs="宋体"/>
          <w:sz w:val="24"/>
        </w:rPr>
      </w:pPr>
      <w:r w:rsidRPr="00EA299B">
        <w:rPr>
          <w:rFonts w:ascii="Garamond" w:hAnsi="Garamond" w:cs="宋体"/>
          <w:sz w:val="24"/>
        </w:rPr>
        <w:t>4</w:t>
      </w:r>
      <w:r w:rsidRPr="00EA299B">
        <w:rPr>
          <w:rFonts w:ascii="Garamond" w:hAnsi="Garamond" w:cs="宋体" w:hint="eastAsia"/>
          <w:sz w:val="24"/>
        </w:rPr>
        <w:t>．</w:t>
      </w:r>
      <w:r w:rsidRPr="00EA299B">
        <w:rPr>
          <w:rFonts w:ascii="Garamond" w:hAnsi="Garamond" w:cs="宋体"/>
          <w:sz w:val="24"/>
        </w:rPr>
        <w:t>由于成交供应商原因，在签订合同后出现不按合同履行的情况，采购单位有权将履约保证金作为违约金，全额不予退还，同时采购单位亦有权终止合同，成交供应商还须承担相应的法律赔偿责任。</w:t>
      </w:r>
    </w:p>
    <w:p w14:paraId="4AB247E6" w14:textId="77777777" w:rsidR="00B37B75" w:rsidRPr="00EA299B" w:rsidRDefault="00000000">
      <w:pPr>
        <w:snapToGrid w:val="0"/>
        <w:spacing w:line="360" w:lineRule="auto"/>
        <w:ind w:firstLineChars="200" w:firstLine="482"/>
        <w:rPr>
          <w:rFonts w:ascii="宋体" w:hAnsi="宋体"/>
          <w:b/>
          <w:bCs/>
          <w:sz w:val="24"/>
        </w:rPr>
      </w:pPr>
      <w:r w:rsidRPr="00EA299B">
        <w:rPr>
          <w:rFonts w:ascii="宋体" w:hAnsi="宋体" w:hint="eastAsia"/>
          <w:b/>
          <w:bCs/>
          <w:sz w:val="24"/>
        </w:rPr>
        <w:t>八、未尽事宜</w:t>
      </w:r>
    </w:p>
    <w:p w14:paraId="347D30A0"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按《中华人民共和国政府采购法》、《中华人民共和国政府采购法实施条例》、</w:t>
      </w:r>
      <w:r w:rsidRPr="00EA299B">
        <w:rPr>
          <w:rFonts w:ascii="Garamond" w:hAnsi="Garamond" w:cs="宋体"/>
          <w:sz w:val="24"/>
        </w:rPr>
        <w:t>《政府采购竞争性磋商采购方式管理暂行办法》</w:t>
      </w:r>
      <w:r w:rsidRPr="00EA299B">
        <w:rPr>
          <w:rFonts w:ascii="宋体" w:hAnsi="宋体" w:hint="eastAsia"/>
          <w:sz w:val="24"/>
        </w:rPr>
        <w:t>及其他有关法律法规的规定执行。</w:t>
      </w:r>
    </w:p>
    <w:p w14:paraId="41BF3D72" w14:textId="77777777" w:rsidR="00B37B75" w:rsidRPr="00EA299B" w:rsidRDefault="00B37B75">
      <w:pPr>
        <w:spacing w:line="360" w:lineRule="auto"/>
        <w:ind w:firstLineChars="200" w:firstLine="420"/>
        <w:rPr>
          <w:rFonts w:ascii="宋体" w:hAnsi="宋体"/>
          <w:szCs w:val="21"/>
        </w:rPr>
        <w:sectPr w:rsidR="00B37B75" w:rsidRPr="00EA299B">
          <w:footerReference w:type="default" r:id="rId12"/>
          <w:pgSz w:w="11907" w:h="16840"/>
          <w:pgMar w:top="1418" w:right="1304" w:bottom="1418" w:left="1304" w:header="851" w:footer="992" w:gutter="0"/>
          <w:paperSrc w:first="15" w:other="15"/>
          <w:cols w:space="720"/>
          <w:docGrid w:type="lines" w:linePitch="312"/>
        </w:sectPr>
      </w:pPr>
    </w:p>
    <w:p w14:paraId="60A517A7" w14:textId="77777777" w:rsidR="00B37B75" w:rsidRPr="00EA299B" w:rsidRDefault="00000000">
      <w:pPr>
        <w:pStyle w:val="10"/>
        <w:jc w:val="center"/>
        <w:rPr>
          <w:rFonts w:ascii="宋体" w:hAnsi="宋体"/>
          <w:bCs w:val="0"/>
          <w:sz w:val="32"/>
          <w:szCs w:val="32"/>
        </w:rPr>
      </w:pPr>
      <w:r w:rsidRPr="00EA299B">
        <w:rPr>
          <w:rFonts w:ascii="宋体" w:hAnsi="宋体" w:hint="eastAsia"/>
          <w:bCs w:val="0"/>
          <w:sz w:val="32"/>
          <w:szCs w:val="32"/>
        </w:rPr>
        <w:t xml:space="preserve">第三章 </w:t>
      </w:r>
      <w:r w:rsidRPr="00EA299B">
        <w:rPr>
          <w:rFonts w:ascii="宋体" w:hAnsi="宋体"/>
          <w:bCs w:val="0"/>
          <w:sz w:val="32"/>
          <w:szCs w:val="32"/>
        </w:rPr>
        <w:t xml:space="preserve"> </w:t>
      </w:r>
      <w:r w:rsidRPr="00EA299B">
        <w:rPr>
          <w:rFonts w:ascii="宋体" w:hAnsi="宋体" w:hint="eastAsia"/>
          <w:bCs w:val="0"/>
          <w:sz w:val="32"/>
          <w:szCs w:val="32"/>
        </w:rPr>
        <w:t>项目需求</w:t>
      </w:r>
    </w:p>
    <w:p w14:paraId="38894852" w14:textId="77777777" w:rsidR="00B37B75" w:rsidRPr="00EA299B" w:rsidRDefault="00000000">
      <w:pPr>
        <w:pStyle w:val="af"/>
        <w:spacing w:line="360" w:lineRule="auto"/>
        <w:ind w:firstLineChars="196" w:firstLine="472"/>
        <w:textAlignment w:val="baseline"/>
        <w:rPr>
          <w:rFonts w:ascii="Garamond" w:hAnsi="Garamond" w:cs="宋体"/>
          <w:kern w:val="2"/>
          <w:lang w:val="zh-CN"/>
        </w:rPr>
      </w:pPr>
      <w:r w:rsidRPr="00EA299B">
        <w:rPr>
          <w:rFonts w:ascii="Garamond" w:hAnsi="Garamond" w:cs="宋体"/>
          <w:b/>
          <w:lang w:val="zh-CN"/>
        </w:rPr>
        <w:t>请供应商在报名前和制作响应文件时仔细研究项目需求说明。</w:t>
      </w:r>
      <w:r w:rsidRPr="00EA299B">
        <w:rPr>
          <w:rFonts w:ascii="Garamond" w:hAnsi="Garamond" w:cs="宋体"/>
          <w:lang w:val="zh-CN"/>
        </w:rPr>
        <w:t>供应商不能简单照搬照抄采购人项目需求说明中的技术、商务要求，必须作实事求是的响应。如照搬照抄项目需求说明中的技术、商务要求的，中标后供应商在同采购单位签订合同和履约环节中不得提出异议，一切后果和损失</w:t>
      </w:r>
      <w:proofErr w:type="gramStart"/>
      <w:r w:rsidRPr="00EA299B">
        <w:rPr>
          <w:rFonts w:ascii="Garamond" w:hAnsi="Garamond" w:cs="宋体"/>
          <w:lang w:val="zh-CN"/>
        </w:rPr>
        <w:t>由成交</w:t>
      </w:r>
      <w:proofErr w:type="gramEnd"/>
      <w:r w:rsidRPr="00EA299B">
        <w:rPr>
          <w:rFonts w:ascii="Garamond" w:hAnsi="Garamond" w:cs="宋体"/>
          <w:lang w:val="zh-CN"/>
        </w:rPr>
        <w:t>供应商承担。如供应商提供的货物和服务同采</w:t>
      </w:r>
      <w:r w:rsidRPr="00EA299B">
        <w:rPr>
          <w:rFonts w:ascii="Garamond" w:hAnsi="Garamond" w:cs="宋体"/>
          <w:kern w:val="2"/>
          <w:lang w:val="zh-CN"/>
        </w:rPr>
        <w:t>购单位提出的项目需求说明中的技术、商务要求不同的，必须在《商务部分正负偏离表》和《技术部分正负偏离表》上明示，如</w:t>
      </w:r>
      <w:proofErr w:type="gramStart"/>
      <w:r w:rsidRPr="00EA299B">
        <w:rPr>
          <w:rFonts w:ascii="Garamond" w:hAnsi="Garamond" w:cs="宋体"/>
          <w:kern w:val="2"/>
          <w:lang w:val="zh-CN"/>
        </w:rPr>
        <w:t>不</w:t>
      </w:r>
      <w:proofErr w:type="gramEnd"/>
      <w:r w:rsidRPr="00EA299B">
        <w:rPr>
          <w:rFonts w:ascii="Garamond" w:hAnsi="Garamond" w:cs="宋体"/>
          <w:kern w:val="2"/>
          <w:lang w:val="zh-CN"/>
        </w:rPr>
        <w:t>明示的视同完全响应。</w:t>
      </w:r>
    </w:p>
    <w:p w14:paraId="05A845CA" w14:textId="77777777" w:rsidR="00B37B75" w:rsidRPr="00EA299B" w:rsidRDefault="00B37B75">
      <w:pPr>
        <w:snapToGrid w:val="0"/>
        <w:spacing w:line="360" w:lineRule="auto"/>
        <w:ind w:firstLineChars="200" w:firstLine="482"/>
        <w:jc w:val="left"/>
        <w:rPr>
          <w:rFonts w:ascii="宋体" w:hAnsi="宋体"/>
          <w:b/>
          <w:bCs/>
          <w:sz w:val="24"/>
        </w:rPr>
      </w:pPr>
    </w:p>
    <w:p w14:paraId="2389FB40" w14:textId="77777777" w:rsidR="00B37B75" w:rsidRPr="00EA299B" w:rsidRDefault="00000000">
      <w:pPr>
        <w:snapToGrid w:val="0"/>
        <w:spacing w:line="360" w:lineRule="auto"/>
        <w:ind w:firstLineChars="200" w:firstLine="482"/>
        <w:jc w:val="left"/>
        <w:rPr>
          <w:rFonts w:ascii="宋体" w:hAnsi="宋体"/>
          <w:b/>
          <w:bCs/>
          <w:sz w:val="24"/>
        </w:rPr>
      </w:pPr>
      <w:r w:rsidRPr="00EA299B">
        <w:rPr>
          <w:rFonts w:ascii="宋体" w:hAnsi="宋体" w:hint="eastAsia"/>
          <w:b/>
          <w:bCs/>
          <w:sz w:val="24"/>
        </w:rPr>
        <w:t>一、项目概况</w:t>
      </w:r>
    </w:p>
    <w:p w14:paraId="7F7887CF" w14:textId="77777777" w:rsidR="00B37B75" w:rsidRPr="00EA299B" w:rsidRDefault="00000000">
      <w:pPr>
        <w:spacing w:line="360" w:lineRule="auto"/>
        <w:ind w:firstLineChars="200" w:firstLine="480"/>
        <w:rPr>
          <w:rFonts w:ascii="宋体" w:hAnsi="宋体" w:cs="宋体"/>
          <w:kern w:val="0"/>
          <w:sz w:val="24"/>
          <w:lang w:val="zh-CN"/>
        </w:rPr>
      </w:pPr>
      <w:r w:rsidRPr="00EA299B">
        <w:rPr>
          <w:rFonts w:ascii="宋体" w:hAnsi="宋体" w:cs="宋体"/>
          <w:kern w:val="0"/>
          <w:sz w:val="24"/>
          <w:lang w:val="zh-CN"/>
        </w:rPr>
        <w:t>1</w:t>
      </w:r>
      <w:r w:rsidRPr="00EA299B">
        <w:rPr>
          <w:rFonts w:ascii="宋体" w:hAnsi="宋体" w:cs="宋体" w:hint="eastAsia"/>
          <w:kern w:val="0"/>
          <w:sz w:val="24"/>
          <w:lang w:val="zh-CN"/>
        </w:rPr>
        <w:t>.1工程内容及规模：</w:t>
      </w:r>
    </w:p>
    <w:p w14:paraId="4DFF0DEE" w14:textId="77777777" w:rsidR="00B37B75" w:rsidRPr="00EA299B" w:rsidRDefault="00000000">
      <w:pPr>
        <w:spacing w:line="360" w:lineRule="auto"/>
        <w:ind w:firstLineChars="200" w:firstLine="480"/>
        <w:rPr>
          <w:rFonts w:ascii="宋体" w:hAnsi="宋体" w:cs="宋体"/>
          <w:kern w:val="0"/>
          <w:sz w:val="24"/>
          <w:lang w:val="zh-CN"/>
        </w:rPr>
      </w:pPr>
      <w:r w:rsidRPr="00EA299B">
        <w:rPr>
          <w:rFonts w:ascii="宋体" w:hAnsi="宋体" w:cs="宋体" w:hint="eastAsia"/>
          <w:kern w:val="0"/>
          <w:sz w:val="24"/>
          <w:lang w:val="zh-CN"/>
        </w:rPr>
        <w:t>本项目为南通港码头管理有限公司食堂迁建工程，共设一个标段即NTGSTSG。项目地点位于江苏省南通市通州区东沙大道南通港码头管理有限公司内。主要建设内容包括但不限于食堂（共4层，每层建筑面积约45㎡，不含屋面）地面、墙面、柱、窗户、强电、弱电、上下水以及一楼粗加工间、蒸饭间水电改造、出菜区的隔断等施工，不含空调、厨房厨具的采购。</w:t>
      </w:r>
    </w:p>
    <w:p w14:paraId="4CC63582" w14:textId="77777777" w:rsidR="00B37B75" w:rsidRPr="00EA299B" w:rsidRDefault="00000000">
      <w:pPr>
        <w:numPr>
          <w:ilvl w:val="0"/>
          <w:numId w:val="3"/>
        </w:numPr>
        <w:snapToGrid w:val="0"/>
        <w:spacing w:line="360" w:lineRule="auto"/>
        <w:ind w:firstLineChars="200" w:firstLine="482"/>
        <w:jc w:val="left"/>
        <w:rPr>
          <w:rFonts w:ascii="宋体" w:hAnsi="宋体"/>
          <w:b/>
          <w:bCs/>
          <w:sz w:val="24"/>
        </w:rPr>
      </w:pPr>
      <w:r w:rsidRPr="00EA299B">
        <w:rPr>
          <w:rFonts w:ascii="宋体" w:hAnsi="宋体" w:hint="eastAsia"/>
          <w:b/>
          <w:bCs/>
          <w:sz w:val="24"/>
        </w:rPr>
        <w:t>项目需求</w:t>
      </w:r>
    </w:p>
    <w:p w14:paraId="6AFF9218" w14:textId="77777777" w:rsidR="00B37B75" w:rsidRPr="00EA299B" w:rsidRDefault="00000000">
      <w:pPr>
        <w:spacing w:line="360" w:lineRule="auto"/>
        <w:ind w:firstLineChars="200" w:firstLine="480"/>
        <w:rPr>
          <w:rFonts w:ascii="宋体" w:hAnsi="宋体" w:cs="宋体"/>
          <w:kern w:val="0"/>
          <w:sz w:val="24"/>
          <w:lang w:val="zh-CN"/>
        </w:rPr>
      </w:pPr>
      <w:r w:rsidRPr="00EA299B">
        <w:rPr>
          <w:rFonts w:ascii="宋体" w:hAnsi="宋体" w:cs="宋体"/>
          <w:kern w:val="0"/>
          <w:sz w:val="24"/>
          <w:lang w:val="zh-CN"/>
        </w:rPr>
        <w:t>2</w:t>
      </w:r>
      <w:r w:rsidRPr="00EA299B">
        <w:rPr>
          <w:rFonts w:ascii="宋体" w:hAnsi="宋体" w:cs="宋体" w:hint="eastAsia"/>
          <w:kern w:val="0"/>
          <w:sz w:val="24"/>
          <w:lang w:val="zh-CN"/>
        </w:rPr>
        <w:t>.1采购范围</w:t>
      </w:r>
    </w:p>
    <w:p w14:paraId="699482B3" w14:textId="77777777" w:rsidR="00B37B75" w:rsidRPr="00EA299B" w:rsidRDefault="00000000">
      <w:pPr>
        <w:spacing w:line="360" w:lineRule="auto"/>
        <w:ind w:firstLineChars="200" w:firstLine="480"/>
        <w:rPr>
          <w:rFonts w:ascii="宋体" w:hAnsi="宋体" w:cs="宋体"/>
          <w:kern w:val="0"/>
          <w:sz w:val="24"/>
          <w:lang w:val="zh-CN"/>
        </w:rPr>
      </w:pPr>
      <w:r w:rsidRPr="00EA299B">
        <w:rPr>
          <w:rFonts w:ascii="宋体" w:hAnsi="宋体" w:cs="宋体" w:hint="eastAsia"/>
          <w:kern w:val="0"/>
          <w:sz w:val="24"/>
          <w:lang w:val="zh-CN"/>
        </w:rPr>
        <w:t>采购范围为完成本项目施工图范围内的施工。包括但不限于上述工程范围内食堂（共4层，每层建筑面积约45㎡，不含屋面）的地面、墙面、柱、窗户、强电、弱电、上下水以及一楼粗加工间、蒸饭间水电改造、出菜区的隔断等施工。（具体详见施工图）</w:t>
      </w:r>
    </w:p>
    <w:p w14:paraId="01670118" w14:textId="77777777" w:rsidR="00B37B75" w:rsidRPr="00EA299B" w:rsidRDefault="00000000">
      <w:pPr>
        <w:spacing w:line="360" w:lineRule="auto"/>
        <w:ind w:firstLineChars="200" w:firstLine="480"/>
        <w:rPr>
          <w:rFonts w:ascii="宋体" w:hAnsi="宋体" w:cs="宋体"/>
          <w:kern w:val="0"/>
          <w:sz w:val="24"/>
          <w:lang w:val="zh-CN"/>
        </w:rPr>
      </w:pPr>
      <w:r w:rsidRPr="00EA299B">
        <w:rPr>
          <w:rFonts w:ascii="宋体" w:hAnsi="宋体" w:cs="宋体"/>
          <w:kern w:val="0"/>
          <w:sz w:val="24"/>
          <w:lang w:val="zh-CN"/>
        </w:rPr>
        <w:t>2</w:t>
      </w:r>
      <w:r w:rsidRPr="00EA299B">
        <w:rPr>
          <w:rFonts w:ascii="宋体" w:hAnsi="宋体" w:cs="宋体" w:hint="eastAsia"/>
          <w:kern w:val="0"/>
          <w:sz w:val="24"/>
          <w:lang w:val="zh-CN"/>
        </w:rPr>
        <w:t>.2工程质量标准</w:t>
      </w:r>
    </w:p>
    <w:p w14:paraId="67A1B70E" w14:textId="77777777" w:rsidR="00B37B75" w:rsidRPr="00EA299B" w:rsidRDefault="00000000">
      <w:pPr>
        <w:spacing w:line="360" w:lineRule="auto"/>
        <w:ind w:firstLineChars="200" w:firstLine="480"/>
        <w:rPr>
          <w:rFonts w:ascii="宋体" w:hAnsi="宋体" w:cs="宋体"/>
          <w:kern w:val="0"/>
          <w:sz w:val="24"/>
          <w:lang w:val="zh-CN"/>
        </w:rPr>
      </w:pPr>
      <w:r w:rsidRPr="00EA299B">
        <w:rPr>
          <w:rFonts w:ascii="宋体" w:hAnsi="宋体" w:cs="宋体" w:hint="eastAsia"/>
          <w:kern w:val="0"/>
          <w:sz w:val="24"/>
          <w:lang w:val="zh-CN"/>
        </w:rPr>
        <w:t>工程施工质量标准：符合现行国家施工及验收规范标准要求，符合国家“合格”标准。</w:t>
      </w:r>
    </w:p>
    <w:p w14:paraId="41F87CE9" w14:textId="77777777" w:rsidR="00B37B75" w:rsidRPr="00EA299B" w:rsidRDefault="00000000">
      <w:pPr>
        <w:spacing w:line="360" w:lineRule="auto"/>
        <w:ind w:firstLineChars="200" w:firstLine="480"/>
        <w:rPr>
          <w:rFonts w:ascii="宋体" w:hAnsi="宋体" w:cs="宋体"/>
          <w:kern w:val="0"/>
          <w:sz w:val="24"/>
          <w:lang w:val="zh-CN"/>
        </w:rPr>
      </w:pPr>
      <w:r w:rsidRPr="00EA299B">
        <w:rPr>
          <w:rFonts w:ascii="宋体" w:hAnsi="宋体" w:cs="宋体"/>
          <w:kern w:val="0"/>
          <w:sz w:val="24"/>
          <w:lang w:val="zh-CN"/>
        </w:rPr>
        <w:t>2</w:t>
      </w:r>
      <w:r w:rsidRPr="00EA299B">
        <w:rPr>
          <w:rFonts w:ascii="宋体" w:hAnsi="宋体" w:cs="宋体" w:hint="eastAsia"/>
          <w:kern w:val="0"/>
          <w:sz w:val="24"/>
          <w:lang w:val="zh-CN"/>
        </w:rPr>
        <w:t>.3本项目计划工期：2023年4月底前完工。</w:t>
      </w:r>
    </w:p>
    <w:p w14:paraId="74DCE05E" w14:textId="77777777" w:rsidR="00B37B75" w:rsidRPr="00EA299B" w:rsidRDefault="00000000">
      <w:pPr>
        <w:snapToGrid w:val="0"/>
        <w:spacing w:line="360" w:lineRule="auto"/>
        <w:ind w:firstLineChars="200" w:firstLine="482"/>
        <w:jc w:val="left"/>
        <w:rPr>
          <w:rFonts w:ascii="宋体" w:hAnsi="宋体"/>
          <w:b/>
          <w:sz w:val="24"/>
        </w:rPr>
      </w:pPr>
      <w:r w:rsidRPr="00EA299B">
        <w:rPr>
          <w:rFonts w:ascii="宋体" w:hAnsi="宋体" w:cs="宋体" w:hint="eastAsia"/>
          <w:b/>
          <w:bCs/>
          <w:sz w:val="24"/>
        </w:rPr>
        <w:t>三、支付方式</w:t>
      </w:r>
    </w:p>
    <w:p w14:paraId="58985B4D" w14:textId="77777777" w:rsidR="00B37B75" w:rsidRPr="00EA299B" w:rsidRDefault="00000000">
      <w:pPr>
        <w:adjustRightInd w:val="0"/>
        <w:snapToGrid w:val="0"/>
        <w:spacing w:line="360" w:lineRule="auto"/>
        <w:ind w:firstLineChars="200" w:firstLine="480"/>
        <w:rPr>
          <w:rFonts w:ascii="宋体" w:hAnsi="宋体"/>
          <w:sz w:val="24"/>
        </w:rPr>
      </w:pPr>
      <w:bookmarkStart w:id="9" w:name="_Hlk126587373"/>
      <w:r w:rsidRPr="00EA299B">
        <w:rPr>
          <w:rFonts w:ascii="宋体" w:hAnsi="宋体" w:hint="eastAsia"/>
          <w:sz w:val="24"/>
        </w:rPr>
        <w:t>合同签订7日内，支付合同价款的30%作为预付款，项目整体竣工验收合格后支付至结算审核价款的95%，余款在质保期满一年内付清。</w:t>
      </w:r>
    </w:p>
    <w:p w14:paraId="67F37B34" w14:textId="77777777" w:rsidR="00B37B75" w:rsidRPr="00EA299B" w:rsidRDefault="00000000">
      <w:pPr>
        <w:adjustRightInd w:val="0"/>
        <w:snapToGrid w:val="0"/>
        <w:spacing w:line="360" w:lineRule="auto"/>
        <w:ind w:firstLineChars="200" w:firstLine="480"/>
        <w:rPr>
          <w:rFonts w:ascii="黑体" w:eastAsia="黑体" w:hAnsi="黑体" w:cs="黑体"/>
          <w:b/>
          <w:bCs/>
          <w:szCs w:val="21"/>
        </w:rPr>
        <w:sectPr w:rsidR="00B37B75" w:rsidRPr="00EA299B">
          <w:pgSz w:w="11907" w:h="16840"/>
          <w:pgMar w:top="1418" w:right="1304" w:bottom="1418" w:left="1304" w:header="851" w:footer="992" w:gutter="0"/>
          <w:paperSrc w:first="15" w:other="15"/>
          <w:cols w:space="720"/>
          <w:docGrid w:type="lines" w:linePitch="312"/>
        </w:sectPr>
      </w:pPr>
      <w:r w:rsidRPr="00EA299B">
        <w:rPr>
          <w:rFonts w:ascii="宋体" w:hAnsi="宋体" w:hint="eastAsia"/>
          <w:sz w:val="24"/>
        </w:rPr>
        <w:t xml:space="preserve">每次支付前，承包人均应出具由税务部门开具的相应金额的发票。 </w:t>
      </w:r>
    </w:p>
    <w:bookmarkEnd w:id="9"/>
    <w:p w14:paraId="02CA58C1" w14:textId="77777777" w:rsidR="00B37B75" w:rsidRPr="00EA299B" w:rsidRDefault="00000000">
      <w:pPr>
        <w:pStyle w:val="10"/>
        <w:jc w:val="center"/>
        <w:rPr>
          <w:rFonts w:ascii="宋体" w:hAnsi="宋体"/>
          <w:bCs w:val="0"/>
          <w:sz w:val="32"/>
          <w:szCs w:val="32"/>
        </w:rPr>
      </w:pPr>
      <w:r w:rsidRPr="00EA299B">
        <w:rPr>
          <w:rFonts w:ascii="宋体" w:hAnsi="宋体" w:hint="eastAsia"/>
          <w:bCs w:val="0"/>
          <w:sz w:val="32"/>
          <w:szCs w:val="32"/>
        </w:rPr>
        <w:t>第四章</w:t>
      </w:r>
      <w:r w:rsidRPr="00EA299B">
        <w:rPr>
          <w:rFonts w:ascii="宋体" w:hAnsi="宋体"/>
          <w:bCs w:val="0"/>
          <w:sz w:val="32"/>
          <w:szCs w:val="32"/>
        </w:rPr>
        <w:t xml:space="preserve"> </w:t>
      </w:r>
      <w:r w:rsidRPr="00EA299B">
        <w:rPr>
          <w:rFonts w:ascii="宋体" w:hAnsi="宋体" w:hint="eastAsia"/>
          <w:bCs w:val="0"/>
          <w:sz w:val="32"/>
          <w:szCs w:val="32"/>
        </w:rPr>
        <w:t xml:space="preserve"> 磋商程序和内容</w:t>
      </w:r>
    </w:p>
    <w:p w14:paraId="27BB95F1" w14:textId="77777777" w:rsidR="00B37B75" w:rsidRPr="00EA299B" w:rsidRDefault="00000000">
      <w:pPr>
        <w:autoSpaceDE w:val="0"/>
        <w:autoSpaceDN w:val="0"/>
        <w:adjustRightInd w:val="0"/>
        <w:snapToGrid w:val="0"/>
        <w:spacing w:line="360" w:lineRule="auto"/>
        <w:ind w:right="210" w:firstLineChars="196" w:firstLine="472"/>
        <w:rPr>
          <w:rFonts w:ascii="宋体" w:hAnsi="宋体"/>
          <w:b/>
          <w:sz w:val="24"/>
          <w:lang w:val="zh-CN"/>
        </w:rPr>
      </w:pPr>
      <w:r w:rsidRPr="00EA299B">
        <w:rPr>
          <w:rFonts w:ascii="宋体" w:hAnsi="宋体" w:hint="eastAsia"/>
          <w:b/>
          <w:sz w:val="24"/>
          <w:lang w:val="zh-CN"/>
        </w:rPr>
        <w:t>一、采购人组织磋商活动</w:t>
      </w:r>
    </w:p>
    <w:p w14:paraId="6274105F" w14:textId="77777777" w:rsidR="00B37B75" w:rsidRPr="00EA299B" w:rsidRDefault="00000000">
      <w:pPr>
        <w:pStyle w:val="24"/>
        <w:snapToGrid w:val="0"/>
        <w:spacing w:line="360" w:lineRule="auto"/>
        <w:ind w:firstLineChars="200" w:firstLine="482"/>
        <w:contextualSpacing/>
        <w:rPr>
          <w:rFonts w:ascii="宋体" w:eastAsia="宋体" w:cs="宋体"/>
          <w:b/>
          <w:kern w:val="0"/>
          <w:sz w:val="24"/>
          <w:szCs w:val="24"/>
          <w:lang w:val="zh-CN"/>
        </w:rPr>
      </w:pPr>
      <w:r w:rsidRPr="00EA299B">
        <w:rPr>
          <w:rFonts w:ascii="宋体" w:eastAsia="宋体" w:cs="宋体" w:hint="eastAsia"/>
          <w:b/>
          <w:kern w:val="0"/>
          <w:sz w:val="24"/>
          <w:szCs w:val="24"/>
          <w:lang w:val="zh-CN"/>
        </w:rPr>
        <w:t>1、成立竞争性磋商小组：</w:t>
      </w:r>
    </w:p>
    <w:p w14:paraId="19A50AD8"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kern w:val="0"/>
          <w:sz w:val="24"/>
          <w:szCs w:val="24"/>
          <w:lang w:val="zh-CN"/>
        </w:rPr>
        <w:t>竞争性磋商小组由评审专家共3人</w:t>
      </w:r>
      <w:r w:rsidRPr="00EA299B">
        <w:rPr>
          <w:rFonts w:ascii="宋体" w:eastAsia="宋体" w:cs="宋体" w:hint="eastAsia"/>
          <w:kern w:val="0"/>
          <w:sz w:val="24"/>
          <w:szCs w:val="24"/>
          <w:lang w:val="zh-CN"/>
        </w:rPr>
        <w:t>及</w:t>
      </w:r>
      <w:r w:rsidRPr="00EA299B">
        <w:rPr>
          <w:rFonts w:ascii="宋体" w:eastAsia="宋体" w:cs="宋体"/>
          <w:kern w:val="0"/>
          <w:sz w:val="24"/>
          <w:szCs w:val="24"/>
          <w:lang w:val="zh-CN"/>
        </w:rPr>
        <w:t>以上单数组成，其中评审专家人数不得少于竞争性磋商小组成员总数的2/3。</w:t>
      </w:r>
      <w:r w:rsidRPr="00EA299B">
        <w:rPr>
          <w:rFonts w:ascii="宋体" w:eastAsia="宋体" w:cs="宋体" w:hint="eastAsia"/>
          <w:kern w:val="0"/>
          <w:sz w:val="24"/>
          <w:szCs w:val="24"/>
          <w:lang w:val="zh-CN"/>
        </w:rPr>
        <w:t>采购代理机构人员不得参加本机构代理的采购项目的评审。</w:t>
      </w:r>
    </w:p>
    <w:p w14:paraId="6B9DBD62"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超过</w:t>
      </w:r>
      <w:r w:rsidRPr="00EA299B">
        <w:rPr>
          <w:rFonts w:ascii="宋体" w:eastAsia="宋体" w:cs="宋体"/>
          <w:kern w:val="0"/>
          <w:sz w:val="24"/>
          <w:szCs w:val="24"/>
          <w:lang w:val="zh-CN"/>
        </w:rPr>
        <w:t>公开磋商</w:t>
      </w:r>
      <w:r w:rsidRPr="00EA299B">
        <w:rPr>
          <w:rFonts w:ascii="宋体" w:eastAsia="宋体" w:cs="宋体" w:hint="eastAsia"/>
          <w:kern w:val="0"/>
          <w:sz w:val="24"/>
          <w:szCs w:val="24"/>
          <w:lang w:val="zh-CN"/>
        </w:rPr>
        <w:t>限额</w:t>
      </w:r>
      <w:r w:rsidRPr="00EA299B">
        <w:rPr>
          <w:rFonts w:ascii="宋体" w:eastAsia="宋体" w:cs="宋体"/>
          <w:kern w:val="0"/>
          <w:sz w:val="24"/>
          <w:szCs w:val="24"/>
          <w:lang w:val="zh-CN"/>
        </w:rPr>
        <w:t>标准</w:t>
      </w:r>
      <w:r w:rsidRPr="00EA299B">
        <w:rPr>
          <w:rFonts w:ascii="宋体" w:eastAsia="宋体" w:cs="宋体" w:hint="eastAsia"/>
          <w:kern w:val="0"/>
          <w:sz w:val="24"/>
          <w:szCs w:val="24"/>
          <w:lang w:val="zh-CN"/>
        </w:rPr>
        <w:t>的项目</w:t>
      </w:r>
      <w:r w:rsidRPr="00EA299B">
        <w:rPr>
          <w:rFonts w:ascii="宋体" w:eastAsia="宋体" w:cs="宋体"/>
          <w:kern w:val="0"/>
          <w:sz w:val="24"/>
          <w:szCs w:val="24"/>
          <w:lang w:val="zh-CN"/>
        </w:rPr>
        <w:t>，竞争性磋商小组应当由5人以上单数组成。</w:t>
      </w:r>
    </w:p>
    <w:p w14:paraId="1D774C4B" w14:textId="77777777" w:rsidR="00B37B75" w:rsidRPr="00EA299B" w:rsidRDefault="00000000">
      <w:pPr>
        <w:spacing w:line="360" w:lineRule="auto"/>
        <w:ind w:firstLineChars="200" w:firstLine="482"/>
        <w:rPr>
          <w:rFonts w:ascii="宋体" w:hAnsi="宋体" w:cs="宋体"/>
          <w:b/>
          <w:kern w:val="0"/>
          <w:sz w:val="24"/>
          <w:lang w:val="zh-CN"/>
        </w:rPr>
      </w:pPr>
      <w:r w:rsidRPr="00EA299B">
        <w:rPr>
          <w:rFonts w:ascii="宋体" w:hAnsi="宋体" w:cs="宋体" w:hint="eastAsia"/>
          <w:b/>
          <w:kern w:val="0"/>
          <w:sz w:val="24"/>
          <w:lang w:val="zh-CN"/>
        </w:rPr>
        <w:t>2、竞争性磋商小组的职责：</w:t>
      </w:r>
    </w:p>
    <w:p w14:paraId="04B69E1C"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评审专家应当遵守评审工作纪律，不得泄露评审情况和评审中获悉的商业秘密。</w:t>
      </w:r>
    </w:p>
    <w:p w14:paraId="6CDC48DF"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磋商小组在评审过程中发现供应商有行贿、提供虚假材料或者串通等违法行为的，应当及时向主管部门报告。</w:t>
      </w:r>
    </w:p>
    <w:p w14:paraId="59E495C3"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rPr>
      </w:pPr>
      <w:r w:rsidRPr="00EA299B">
        <w:rPr>
          <w:rFonts w:ascii="宋体" w:eastAsia="宋体" w:cs="宋体" w:hint="eastAsia"/>
          <w:kern w:val="0"/>
          <w:sz w:val="24"/>
          <w:szCs w:val="24"/>
          <w:lang w:val="zh-CN"/>
        </w:rPr>
        <w:t>评审专家在评审过程中受到非法干涉的，应当及时向财政、监察等部门举报。</w:t>
      </w:r>
    </w:p>
    <w:p w14:paraId="31523255"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3961AE36"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磋商文件内容违反国家有关强制性规定的，磋商小组应当停止评审并向采购人或者采购代理机构说明情况。</w:t>
      </w:r>
    </w:p>
    <w:p w14:paraId="73652475" w14:textId="77777777" w:rsidR="00B37B75" w:rsidRPr="00EA299B" w:rsidRDefault="00000000">
      <w:pPr>
        <w:pStyle w:val="24"/>
        <w:snapToGrid w:val="0"/>
        <w:spacing w:line="360" w:lineRule="auto"/>
        <w:ind w:firstLineChars="200" w:firstLine="482"/>
        <w:contextualSpacing/>
        <w:rPr>
          <w:rFonts w:ascii="宋体" w:eastAsia="宋体" w:cs="宋体"/>
          <w:b/>
          <w:kern w:val="0"/>
          <w:sz w:val="24"/>
          <w:szCs w:val="24"/>
          <w:lang w:val="zh-CN"/>
        </w:rPr>
      </w:pPr>
      <w:r w:rsidRPr="00EA299B">
        <w:rPr>
          <w:rFonts w:ascii="宋体" w:eastAsia="宋体" w:cs="宋体" w:hint="eastAsia"/>
          <w:b/>
          <w:kern w:val="0"/>
          <w:sz w:val="24"/>
          <w:szCs w:val="24"/>
          <w:lang w:val="zh-CN"/>
        </w:rPr>
        <w:t>3、竞争性磋商小组成员的义务：</w:t>
      </w:r>
    </w:p>
    <w:p w14:paraId="0A348A5A"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遵纪守法，客观、公正、廉洁地履行职责；根据采购文件的规定独立进行评审，对个人的评审意见承担法律责任；参与评审报告的起草；配合采购人、代理机构答复供应商提出的质疑；配合主管部门的投诉处理和监督检查工作。</w:t>
      </w:r>
    </w:p>
    <w:p w14:paraId="1CAC5D43" w14:textId="77777777" w:rsidR="00B37B75" w:rsidRPr="00EA299B" w:rsidRDefault="00000000">
      <w:pPr>
        <w:pStyle w:val="24"/>
        <w:snapToGrid w:val="0"/>
        <w:spacing w:line="360" w:lineRule="auto"/>
        <w:ind w:firstLineChars="196" w:firstLine="472"/>
        <w:contextualSpacing/>
        <w:rPr>
          <w:rFonts w:ascii="宋体" w:eastAsia="宋体" w:cs="宋体"/>
          <w:b/>
          <w:kern w:val="0"/>
          <w:sz w:val="24"/>
          <w:szCs w:val="24"/>
          <w:lang w:val="zh-CN"/>
        </w:rPr>
      </w:pPr>
      <w:r w:rsidRPr="00EA299B">
        <w:rPr>
          <w:rFonts w:ascii="宋体" w:eastAsia="宋体" w:cs="宋体" w:hint="eastAsia"/>
          <w:b/>
          <w:kern w:val="0"/>
          <w:sz w:val="24"/>
          <w:szCs w:val="24"/>
          <w:lang w:val="zh-CN"/>
        </w:rPr>
        <w:t>二、供应商参加磋商活动</w:t>
      </w:r>
    </w:p>
    <w:p w14:paraId="1B82A085" w14:textId="77777777" w:rsidR="00B37B75" w:rsidRPr="00EA299B" w:rsidRDefault="00000000">
      <w:pPr>
        <w:autoSpaceDE w:val="0"/>
        <w:autoSpaceDN w:val="0"/>
        <w:adjustRightInd w:val="0"/>
        <w:snapToGrid w:val="0"/>
        <w:spacing w:line="360" w:lineRule="auto"/>
        <w:ind w:right="210" w:firstLineChars="200" w:firstLine="480"/>
        <w:rPr>
          <w:rFonts w:ascii="宋体" w:hAnsi="宋体" w:cs="宋体"/>
          <w:sz w:val="24"/>
        </w:rPr>
      </w:pPr>
      <w:r w:rsidRPr="00EA299B">
        <w:rPr>
          <w:rFonts w:ascii="宋体" w:hAnsi="宋体" w:cs="宋体" w:hint="eastAsia"/>
          <w:sz w:val="24"/>
        </w:rPr>
        <w:t>供应商的法定代表人或被授权人须持身份证准时参加磋商开标会。</w:t>
      </w:r>
    </w:p>
    <w:p w14:paraId="7D54C53C" w14:textId="77777777" w:rsidR="00B37B75" w:rsidRPr="00EA299B" w:rsidRDefault="00000000">
      <w:pPr>
        <w:autoSpaceDE w:val="0"/>
        <w:autoSpaceDN w:val="0"/>
        <w:adjustRightInd w:val="0"/>
        <w:snapToGrid w:val="0"/>
        <w:spacing w:line="360" w:lineRule="auto"/>
        <w:ind w:right="210" w:firstLineChars="196" w:firstLine="472"/>
        <w:rPr>
          <w:rFonts w:ascii="宋体" w:hAnsi="宋体"/>
          <w:b/>
          <w:sz w:val="24"/>
        </w:rPr>
      </w:pPr>
      <w:r w:rsidRPr="00EA299B">
        <w:rPr>
          <w:rFonts w:ascii="宋体" w:hAnsi="宋体" w:hint="eastAsia"/>
          <w:b/>
          <w:sz w:val="24"/>
        </w:rPr>
        <w:t>三、评审程序、内容</w:t>
      </w:r>
    </w:p>
    <w:p w14:paraId="381F9478" w14:textId="77777777" w:rsidR="00B37B75" w:rsidRPr="00EA299B" w:rsidRDefault="00000000">
      <w:pPr>
        <w:snapToGrid w:val="0"/>
        <w:spacing w:line="360" w:lineRule="auto"/>
        <w:ind w:firstLineChars="200" w:firstLine="480"/>
        <w:rPr>
          <w:rFonts w:ascii="宋体" w:hAnsi="宋体" w:cs="宋体"/>
          <w:sz w:val="24"/>
        </w:rPr>
      </w:pPr>
      <w:r w:rsidRPr="00EA299B">
        <w:rPr>
          <w:rFonts w:ascii="宋体" w:hAnsi="宋体" w:cs="宋体"/>
          <w:sz w:val="24"/>
        </w:rPr>
        <w:t>1</w:t>
      </w:r>
      <w:r w:rsidRPr="00EA299B">
        <w:rPr>
          <w:rFonts w:ascii="宋体" w:hAnsi="宋体" w:cs="宋体" w:hint="eastAsia"/>
          <w:sz w:val="24"/>
        </w:rPr>
        <w:t>、</w:t>
      </w:r>
      <w:r w:rsidRPr="00EA299B">
        <w:rPr>
          <w:rFonts w:ascii="宋体" w:hAnsi="宋体" w:cs="宋体"/>
          <w:sz w:val="24"/>
        </w:rPr>
        <w:t>磋商小组依据《中华人民共和国政府采购法》、《政府采购竞争性磋商采购方式管理暂行办法》以及有关政府采购的相关法规，遵循“公开、公平、公正、择优、信用”的原则进行磋商评审。</w:t>
      </w:r>
    </w:p>
    <w:p w14:paraId="2E8F9B3C" w14:textId="77777777" w:rsidR="00B37B75" w:rsidRPr="00EA299B" w:rsidRDefault="00000000">
      <w:pPr>
        <w:snapToGrid w:val="0"/>
        <w:spacing w:line="360" w:lineRule="auto"/>
        <w:ind w:firstLineChars="202" w:firstLine="485"/>
        <w:rPr>
          <w:rFonts w:ascii="宋体" w:hAnsi="宋体" w:cs="宋体"/>
          <w:sz w:val="24"/>
        </w:rPr>
      </w:pPr>
      <w:r w:rsidRPr="00EA299B">
        <w:rPr>
          <w:rFonts w:ascii="宋体" w:hAnsi="宋体" w:cs="宋体"/>
          <w:sz w:val="24"/>
        </w:rPr>
        <w:t>2</w:t>
      </w:r>
      <w:r w:rsidRPr="00EA299B">
        <w:rPr>
          <w:rFonts w:ascii="宋体" w:hAnsi="宋体" w:cs="宋体" w:hint="eastAsia"/>
          <w:sz w:val="24"/>
        </w:rPr>
        <w:t>、</w:t>
      </w:r>
      <w:r w:rsidRPr="00EA299B">
        <w:rPr>
          <w:rFonts w:ascii="宋体" w:hAnsi="宋体" w:cs="宋体"/>
          <w:sz w:val="24"/>
        </w:rPr>
        <w:t xml:space="preserve">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14:paraId="564305E4"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3、</w:t>
      </w:r>
      <w:r w:rsidRPr="00EA299B">
        <w:rPr>
          <w:rFonts w:ascii="宋体" w:eastAsia="宋体" w:cs="宋体"/>
          <w:kern w:val="0"/>
          <w:sz w:val="24"/>
          <w:szCs w:val="24"/>
          <w:lang w:val="zh-CN"/>
        </w:rPr>
        <w:t>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14:paraId="6445E566"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磋商小组在对响应文件的有效性、完整性和响应程度进行审查时，可以要求供应商对响应文件中含义不明确、同类问题表述不一致或者有明显文字和计算错误的内容等</w:t>
      </w:r>
      <w:proofErr w:type="gramStart"/>
      <w:r w:rsidRPr="00EA299B">
        <w:rPr>
          <w:rFonts w:ascii="宋体" w:eastAsia="宋体" w:cs="宋体" w:hint="eastAsia"/>
          <w:kern w:val="0"/>
          <w:sz w:val="24"/>
          <w:szCs w:val="24"/>
          <w:lang w:val="zh-CN"/>
        </w:rPr>
        <w:t>作出</w:t>
      </w:r>
      <w:proofErr w:type="gramEnd"/>
      <w:r w:rsidRPr="00EA299B">
        <w:rPr>
          <w:rFonts w:ascii="宋体" w:eastAsia="宋体" w:cs="宋体" w:hint="eastAsia"/>
          <w:kern w:val="0"/>
          <w:sz w:val="24"/>
          <w:szCs w:val="24"/>
          <w:lang w:val="zh-CN"/>
        </w:rPr>
        <w:t>必要的澄清、说明或者更正。供应商的澄清、说明或者更正不得超出响应文件的范围或者改变响应文件的实质性内容。</w:t>
      </w:r>
    </w:p>
    <w:p w14:paraId="687E77A2"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磋商小组要求供应商澄清、说明或者更正响应文件应当以书面形式</w:t>
      </w:r>
      <w:proofErr w:type="gramStart"/>
      <w:r w:rsidRPr="00EA299B">
        <w:rPr>
          <w:rFonts w:ascii="宋体" w:eastAsia="宋体" w:cs="宋体" w:hint="eastAsia"/>
          <w:kern w:val="0"/>
          <w:sz w:val="24"/>
          <w:szCs w:val="24"/>
          <w:lang w:val="zh-CN"/>
        </w:rPr>
        <w:t>作出</w:t>
      </w:r>
      <w:proofErr w:type="gramEnd"/>
      <w:r w:rsidRPr="00EA299B">
        <w:rPr>
          <w:rFonts w:ascii="宋体" w:eastAsia="宋体" w:cs="宋体" w:hint="eastAsia"/>
          <w:kern w:val="0"/>
          <w:sz w:val="24"/>
          <w:szCs w:val="24"/>
          <w:lang w:val="zh-CN"/>
        </w:rPr>
        <w:t>。供应商的澄清、说明或者更正应当由法定代表人或其授权代表签字或者加盖公章。由授权代表签字的，应当附法定代表人授权书。供应商为自然人的，应当由本人签字并附身份证明。</w:t>
      </w:r>
    </w:p>
    <w:p w14:paraId="56C06C2C"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4、</w:t>
      </w:r>
      <w:r w:rsidRPr="00EA299B">
        <w:rPr>
          <w:rFonts w:ascii="宋体" w:eastAsia="宋体" w:cs="宋体" w:hint="eastAsia"/>
          <w:sz w:val="24"/>
          <w:szCs w:val="24"/>
          <w:lang w:val="zh-CN"/>
        </w:rPr>
        <w:t>磋商小组</w:t>
      </w:r>
      <w:r w:rsidRPr="00EA299B">
        <w:rPr>
          <w:rStyle w:val="fontstyle01"/>
          <w:rFonts w:hint="eastAsia"/>
          <w:color w:val="auto"/>
          <w:lang w:val="zh-CN"/>
        </w:rPr>
        <w:t>所有</w:t>
      </w:r>
      <w:r w:rsidRPr="00EA299B">
        <w:rPr>
          <w:rFonts w:ascii="宋体" w:eastAsia="宋体" w:cs="宋体" w:hint="eastAsia"/>
          <w:sz w:val="24"/>
          <w:szCs w:val="24"/>
          <w:lang w:val="zh-CN"/>
        </w:rPr>
        <w:t>成员应当集中与单一供应商分别进行磋商，并给予所有参加磋商的供应商平等的磋商机会。</w:t>
      </w:r>
    </w:p>
    <w:p w14:paraId="2F02CA86" w14:textId="77777777" w:rsidR="00B37B75" w:rsidRPr="00EA299B" w:rsidRDefault="00000000">
      <w:pPr>
        <w:pStyle w:val="24"/>
        <w:snapToGrid w:val="0"/>
        <w:spacing w:line="360" w:lineRule="auto"/>
        <w:ind w:firstLineChars="200" w:firstLine="480"/>
        <w:contextualSpacing/>
        <w:rPr>
          <w:rFonts w:ascii="宋体" w:eastAsia="宋体" w:cs="宋体"/>
          <w:sz w:val="24"/>
          <w:szCs w:val="24"/>
          <w:lang w:val="zh-CN"/>
        </w:rPr>
      </w:pPr>
      <w:r w:rsidRPr="00EA299B">
        <w:rPr>
          <w:rFonts w:ascii="宋体" w:eastAsia="宋体" w:cs="宋体" w:hint="eastAsia"/>
          <w:kern w:val="0"/>
          <w:sz w:val="24"/>
          <w:szCs w:val="24"/>
          <w:lang w:val="zh-CN"/>
        </w:rPr>
        <w:t>5、</w:t>
      </w:r>
      <w:r w:rsidRPr="00EA299B">
        <w:rPr>
          <w:rFonts w:ascii="宋体" w:eastAsia="宋体" w:cs="宋体" w:hint="eastAsia"/>
          <w:sz w:val="24"/>
          <w:szCs w:val="24"/>
          <w:lang w:val="zh-CN"/>
        </w:rPr>
        <w:t>本项目采用二轮磋商，递交的磋商响应文件中的内容为首轮磋商，现场进行一轮磋商（即为二轮）。</w:t>
      </w:r>
    </w:p>
    <w:p w14:paraId="192037CC" w14:textId="77777777" w:rsidR="00B37B75" w:rsidRPr="00EA299B" w:rsidRDefault="00000000">
      <w:pPr>
        <w:pStyle w:val="24"/>
        <w:snapToGrid w:val="0"/>
        <w:spacing w:line="360" w:lineRule="auto"/>
        <w:ind w:firstLineChars="200" w:firstLine="482"/>
        <w:contextualSpacing/>
        <w:rPr>
          <w:rFonts w:ascii="宋体" w:eastAsia="宋体" w:cs="宋体"/>
          <w:b/>
          <w:bCs/>
          <w:kern w:val="0"/>
          <w:sz w:val="24"/>
          <w:szCs w:val="24"/>
          <w:lang w:val="zh-CN"/>
        </w:rPr>
      </w:pPr>
      <w:r w:rsidRPr="00EA299B">
        <w:rPr>
          <w:rFonts w:ascii="宋体" w:eastAsia="宋体" w:cs="宋体" w:hint="eastAsia"/>
          <w:b/>
          <w:bCs/>
          <w:kern w:val="0"/>
          <w:sz w:val="24"/>
          <w:szCs w:val="24"/>
          <w:lang w:val="zh-CN"/>
        </w:rPr>
        <w:t>二轮报价</w:t>
      </w:r>
      <w:proofErr w:type="gramStart"/>
      <w:r w:rsidRPr="00EA299B">
        <w:rPr>
          <w:rFonts w:ascii="宋体" w:eastAsia="宋体" w:cs="宋体" w:hint="eastAsia"/>
          <w:b/>
          <w:bCs/>
          <w:kern w:val="0"/>
          <w:sz w:val="24"/>
          <w:szCs w:val="24"/>
          <w:lang w:val="zh-CN"/>
        </w:rPr>
        <w:t>只需报总价</w:t>
      </w:r>
      <w:proofErr w:type="gramEnd"/>
      <w:r w:rsidRPr="00EA299B">
        <w:rPr>
          <w:rFonts w:ascii="宋体" w:eastAsia="宋体" w:cs="宋体" w:hint="eastAsia"/>
          <w:b/>
          <w:bCs/>
          <w:kern w:val="0"/>
          <w:sz w:val="24"/>
          <w:szCs w:val="24"/>
          <w:lang w:val="zh-CN"/>
        </w:rPr>
        <w:t>，各子目按二轮报价较首轮报价下浮率同比例下浮。</w:t>
      </w:r>
      <w:r w:rsidRPr="00EA299B">
        <w:rPr>
          <w:rFonts w:ascii="宋体" w:eastAsia="宋体" w:cs="宋体"/>
          <w:b/>
          <w:bCs/>
          <w:kern w:val="0"/>
          <w:sz w:val="24"/>
          <w:szCs w:val="24"/>
          <w:lang w:val="zh-CN"/>
        </w:rPr>
        <w:t>除非在磋商中磋商小组对采购单位需求内容作了调整增加，或对采购内容作了实质性变更，否则采购单位不接受供应商高于自己前一轮的磋商报价。</w:t>
      </w:r>
    </w:p>
    <w:p w14:paraId="04093AAB"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6、</w:t>
      </w:r>
      <w:r w:rsidRPr="00EA299B">
        <w:rPr>
          <w:rFonts w:ascii="宋体" w:eastAsia="宋体" w:cs="宋体"/>
          <w:kern w:val="0"/>
          <w:sz w:val="24"/>
          <w:szCs w:val="24"/>
          <w:lang w:val="zh-CN"/>
        </w:rPr>
        <w:t>在磋商过程中，磋商小组可以根据磋商文件和磋商情况实质性变动采购需求中的技术、服务要求以及合同草案条款，但不得变动磋商文件中的其他内容。实质性变动的内容，须经采购人代表确认。</w:t>
      </w:r>
    </w:p>
    <w:p w14:paraId="711C7661"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kern w:val="0"/>
          <w:sz w:val="24"/>
          <w:szCs w:val="24"/>
          <w:lang w:val="zh-CN"/>
        </w:rPr>
        <w:t>对磋商文件</w:t>
      </w:r>
      <w:proofErr w:type="gramStart"/>
      <w:r w:rsidRPr="00EA299B">
        <w:rPr>
          <w:rFonts w:ascii="宋体" w:eastAsia="宋体" w:cs="宋体"/>
          <w:kern w:val="0"/>
          <w:sz w:val="24"/>
          <w:szCs w:val="24"/>
          <w:lang w:val="zh-CN"/>
        </w:rPr>
        <w:t>作出</w:t>
      </w:r>
      <w:proofErr w:type="gramEnd"/>
      <w:r w:rsidRPr="00EA299B">
        <w:rPr>
          <w:rFonts w:ascii="宋体" w:eastAsia="宋体" w:cs="宋体"/>
          <w:kern w:val="0"/>
          <w:sz w:val="24"/>
          <w:szCs w:val="24"/>
          <w:lang w:val="zh-CN"/>
        </w:rPr>
        <w:t>的实质性变动是磋商文件的有效组成部分，磋商小组应当及时以书面形式同时通知所有参加磋商的供应商。</w:t>
      </w:r>
    </w:p>
    <w:p w14:paraId="6BF65348"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kern w:val="0"/>
          <w:sz w:val="24"/>
          <w:szCs w:val="24"/>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63E5EEA9"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7、</w:t>
      </w:r>
      <w:r w:rsidRPr="00EA299B">
        <w:rPr>
          <w:rFonts w:ascii="宋体" w:eastAsia="宋体" w:cs="宋体"/>
          <w:kern w:val="0"/>
          <w:sz w:val="24"/>
          <w:szCs w:val="24"/>
          <w:lang w:val="zh-CN"/>
        </w:rPr>
        <w:t>磋商文件能够详细列明采购标的</w:t>
      </w:r>
      <w:proofErr w:type="gramStart"/>
      <w:r w:rsidRPr="00EA299B">
        <w:rPr>
          <w:rFonts w:ascii="宋体" w:eastAsia="宋体" w:cs="宋体"/>
          <w:kern w:val="0"/>
          <w:sz w:val="24"/>
          <w:szCs w:val="24"/>
          <w:lang w:val="zh-CN"/>
        </w:rPr>
        <w:t>的</w:t>
      </w:r>
      <w:proofErr w:type="gramEnd"/>
      <w:r w:rsidRPr="00EA299B">
        <w:rPr>
          <w:rFonts w:ascii="宋体" w:eastAsia="宋体" w:cs="宋体"/>
          <w:kern w:val="0"/>
          <w:sz w:val="24"/>
          <w:szCs w:val="24"/>
          <w:lang w:val="zh-CN"/>
        </w:rPr>
        <w:t>技术、服务要求，磋商结束后，磋商小组应当要求所有</w:t>
      </w:r>
      <w:r w:rsidRPr="00EA299B">
        <w:rPr>
          <w:rFonts w:ascii="宋体" w:eastAsia="宋体" w:cs="宋体" w:hint="eastAsia"/>
          <w:kern w:val="0"/>
          <w:sz w:val="24"/>
          <w:szCs w:val="24"/>
          <w:lang w:val="zh-CN"/>
        </w:rPr>
        <w:t>实质性响应</w:t>
      </w:r>
      <w:r w:rsidRPr="00EA299B">
        <w:rPr>
          <w:rFonts w:ascii="宋体" w:eastAsia="宋体" w:cs="宋体"/>
          <w:kern w:val="0"/>
          <w:sz w:val="24"/>
          <w:szCs w:val="24"/>
          <w:lang w:val="zh-CN"/>
        </w:rPr>
        <w:t>的供应商在规定时间内提交最后报价，提交最后报价的供应商不得少于3家。</w:t>
      </w:r>
    </w:p>
    <w:p w14:paraId="0701ACD4"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kern w:val="0"/>
          <w:sz w:val="24"/>
          <w:szCs w:val="24"/>
          <w:lang w:val="zh-CN"/>
        </w:rPr>
        <w:t>磋商文件不能详细列明采购标的技术、服务要求，需经磋商由供应商提供最终</w:t>
      </w:r>
      <w:r w:rsidRPr="00EA299B">
        <w:rPr>
          <w:rFonts w:ascii="宋体" w:eastAsia="宋体" w:cs="宋体" w:hint="eastAsia"/>
          <w:kern w:val="0"/>
          <w:sz w:val="24"/>
          <w:szCs w:val="24"/>
          <w:lang w:val="zh-CN"/>
        </w:rPr>
        <w:t>技术</w:t>
      </w:r>
      <w:r w:rsidRPr="00EA299B">
        <w:rPr>
          <w:rFonts w:ascii="宋体" w:eastAsia="宋体" w:cs="宋体"/>
          <w:kern w:val="0"/>
          <w:sz w:val="24"/>
          <w:szCs w:val="24"/>
          <w:lang w:val="zh-CN"/>
        </w:rPr>
        <w:t>方案或解决方案的，磋商结束后，磋商小组应当按照少数服从多数的原则投票推荐3家</w:t>
      </w:r>
      <w:r w:rsidRPr="00EA299B">
        <w:rPr>
          <w:rFonts w:ascii="宋体" w:eastAsia="宋体" w:cs="宋体" w:hint="eastAsia"/>
          <w:kern w:val="0"/>
          <w:sz w:val="24"/>
          <w:szCs w:val="24"/>
          <w:lang w:val="zh-CN"/>
        </w:rPr>
        <w:t>及</w:t>
      </w:r>
      <w:r w:rsidRPr="00EA299B">
        <w:rPr>
          <w:rFonts w:ascii="宋体" w:eastAsia="宋体" w:cs="宋体"/>
          <w:kern w:val="0"/>
          <w:sz w:val="24"/>
          <w:szCs w:val="24"/>
          <w:lang w:val="zh-CN"/>
        </w:rPr>
        <w:t>以上供应商的</w:t>
      </w:r>
      <w:r w:rsidRPr="00EA299B">
        <w:rPr>
          <w:rFonts w:ascii="宋体" w:eastAsia="宋体" w:cs="宋体" w:hint="eastAsia"/>
          <w:kern w:val="0"/>
          <w:sz w:val="24"/>
          <w:szCs w:val="24"/>
          <w:lang w:val="zh-CN"/>
        </w:rPr>
        <w:t>技术方案</w:t>
      </w:r>
      <w:r w:rsidRPr="00EA299B">
        <w:rPr>
          <w:rFonts w:ascii="宋体" w:eastAsia="宋体" w:cs="宋体"/>
          <w:kern w:val="0"/>
          <w:sz w:val="24"/>
          <w:szCs w:val="24"/>
          <w:lang w:val="zh-CN"/>
        </w:rPr>
        <w:t>或者解决方案，并要求其在规定时间内提交最后报价。</w:t>
      </w:r>
    </w:p>
    <w:p w14:paraId="664FF5EA"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市场竞争不充分的科研项目，以及需要扶持的科技成果转化项目，</w:t>
      </w:r>
      <w:r w:rsidRPr="00EA299B">
        <w:rPr>
          <w:rFonts w:ascii="宋体" w:eastAsia="宋体" w:cs="宋体"/>
          <w:kern w:val="0"/>
          <w:sz w:val="24"/>
          <w:szCs w:val="24"/>
          <w:lang w:val="zh-CN"/>
        </w:rPr>
        <w:t>提交最后报价的供应商</w:t>
      </w:r>
      <w:r w:rsidRPr="00EA299B">
        <w:rPr>
          <w:rFonts w:ascii="宋体" w:eastAsia="宋体" w:cs="宋体" w:hint="eastAsia"/>
          <w:kern w:val="0"/>
          <w:sz w:val="24"/>
          <w:szCs w:val="24"/>
          <w:lang w:val="zh-CN"/>
        </w:rPr>
        <w:t>可以是2</w:t>
      </w:r>
      <w:r w:rsidRPr="00EA299B">
        <w:rPr>
          <w:rFonts w:ascii="宋体" w:eastAsia="宋体" w:cs="宋体"/>
          <w:kern w:val="0"/>
          <w:sz w:val="24"/>
          <w:szCs w:val="24"/>
          <w:lang w:val="zh-CN"/>
        </w:rPr>
        <w:t>家。</w:t>
      </w:r>
    </w:p>
    <w:p w14:paraId="2499F4FD"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8、</w:t>
      </w:r>
      <w:r w:rsidRPr="00EA299B">
        <w:rPr>
          <w:rFonts w:ascii="宋体" w:eastAsia="宋体" w:cs="宋体"/>
          <w:kern w:val="0"/>
          <w:sz w:val="24"/>
          <w:szCs w:val="24"/>
          <w:lang w:val="zh-CN"/>
        </w:rPr>
        <w:t>最后报价是供应商响应文件的有效组成部分。</w:t>
      </w:r>
    </w:p>
    <w:p w14:paraId="415865BA" w14:textId="77777777" w:rsidR="00B37B75" w:rsidRPr="00EA299B" w:rsidRDefault="00000000">
      <w:pPr>
        <w:pStyle w:val="24"/>
        <w:snapToGrid w:val="0"/>
        <w:spacing w:line="360" w:lineRule="auto"/>
        <w:ind w:firstLineChars="200" w:firstLine="482"/>
        <w:contextualSpacing/>
        <w:rPr>
          <w:rFonts w:ascii="宋体" w:eastAsia="宋体" w:cs="宋体"/>
          <w:b/>
          <w:kern w:val="0"/>
          <w:sz w:val="24"/>
          <w:szCs w:val="24"/>
          <w:lang w:val="zh-CN"/>
        </w:rPr>
      </w:pPr>
      <w:r w:rsidRPr="00EA299B">
        <w:rPr>
          <w:rFonts w:ascii="宋体" w:eastAsia="宋体" w:cs="宋体" w:hint="eastAsia"/>
          <w:b/>
          <w:kern w:val="0"/>
          <w:sz w:val="24"/>
          <w:szCs w:val="24"/>
          <w:lang w:val="zh-CN"/>
        </w:rPr>
        <w:t>9、</w:t>
      </w:r>
      <w:r w:rsidRPr="00EA299B">
        <w:rPr>
          <w:rFonts w:ascii="宋体" w:eastAsia="宋体" w:cs="宋体"/>
          <w:b/>
          <w:kern w:val="0"/>
          <w:sz w:val="24"/>
          <w:szCs w:val="24"/>
          <w:lang w:val="zh-CN"/>
        </w:rPr>
        <w:t>在磋商评审过程中，磋商小组发现供应商的报价明显低于其他供应商的报价，使得其报价可能低于其个别成本的，磋商小组有权要求该供应商</w:t>
      </w:r>
      <w:proofErr w:type="gramStart"/>
      <w:r w:rsidRPr="00EA299B">
        <w:rPr>
          <w:rFonts w:ascii="宋体" w:eastAsia="宋体" w:cs="宋体"/>
          <w:b/>
          <w:kern w:val="0"/>
          <w:sz w:val="24"/>
          <w:szCs w:val="24"/>
          <w:lang w:val="zh-CN"/>
        </w:rPr>
        <w:t>作出</w:t>
      </w:r>
      <w:proofErr w:type="gramEnd"/>
      <w:r w:rsidRPr="00EA299B">
        <w:rPr>
          <w:rFonts w:ascii="宋体" w:eastAsia="宋体" w:cs="宋体"/>
          <w:b/>
          <w:kern w:val="0"/>
          <w:sz w:val="24"/>
          <w:szCs w:val="24"/>
          <w:lang w:val="zh-CN"/>
        </w:rPr>
        <w:t>书面说明并提供相关证明材料，供应商不能合理说明或者不能提供相关证明材料的，由磋商小组认定该供应商以低于成本</w:t>
      </w:r>
      <w:proofErr w:type="gramStart"/>
      <w:r w:rsidRPr="00EA299B">
        <w:rPr>
          <w:rFonts w:ascii="宋体" w:eastAsia="宋体" w:cs="宋体"/>
          <w:b/>
          <w:kern w:val="0"/>
          <w:sz w:val="24"/>
          <w:szCs w:val="24"/>
          <w:lang w:val="zh-CN"/>
        </w:rPr>
        <w:t>报价磋商</w:t>
      </w:r>
      <w:proofErr w:type="gramEnd"/>
      <w:r w:rsidRPr="00EA299B">
        <w:rPr>
          <w:rFonts w:ascii="宋体" w:eastAsia="宋体" w:cs="宋体"/>
          <w:b/>
          <w:kern w:val="0"/>
          <w:sz w:val="24"/>
          <w:szCs w:val="24"/>
          <w:lang w:val="zh-CN"/>
        </w:rPr>
        <w:t>竞标。对被认定为低于成本</w:t>
      </w:r>
      <w:proofErr w:type="gramStart"/>
      <w:r w:rsidRPr="00EA299B">
        <w:rPr>
          <w:rFonts w:ascii="宋体" w:eastAsia="宋体" w:cs="宋体"/>
          <w:b/>
          <w:kern w:val="0"/>
          <w:sz w:val="24"/>
          <w:szCs w:val="24"/>
          <w:lang w:val="zh-CN"/>
        </w:rPr>
        <w:t>报价磋商</w:t>
      </w:r>
      <w:proofErr w:type="gramEnd"/>
      <w:r w:rsidRPr="00EA299B">
        <w:rPr>
          <w:rFonts w:ascii="宋体" w:eastAsia="宋体" w:cs="宋体"/>
          <w:b/>
          <w:kern w:val="0"/>
          <w:sz w:val="24"/>
          <w:szCs w:val="24"/>
          <w:lang w:val="zh-CN"/>
        </w:rPr>
        <w:t>竞标的报价作无效报价，按无效响应处理。</w:t>
      </w:r>
    </w:p>
    <w:p w14:paraId="774365E9"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10、</w:t>
      </w:r>
      <w:r w:rsidRPr="00EA299B">
        <w:rPr>
          <w:rFonts w:ascii="宋体" w:eastAsia="宋体" w:cs="宋体"/>
          <w:kern w:val="0"/>
          <w:sz w:val="24"/>
          <w:szCs w:val="24"/>
          <w:lang w:val="zh-CN"/>
        </w:rPr>
        <w:t>已提交响应文件的供应商，在提交最后报价之前，可以根据磋商情况退出磋商。</w:t>
      </w:r>
    </w:p>
    <w:p w14:paraId="6FA99793" w14:textId="77777777" w:rsidR="00B37B75" w:rsidRPr="00EA299B" w:rsidRDefault="00000000">
      <w:pPr>
        <w:pStyle w:val="24"/>
        <w:snapToGrid w:val="0"/>
        <w:spacing w:line="360" w:lineRule="auto"/>
        <w:ind w:firstLineChars="200" w:firstLine="480"/>
        <w:contextualSpacing/>
        <w:rPr>
          <w:rFonts w:ascii="宋体" w:eastAsia="宋体" w:cs="宋体"/>
          <w:kern w:val="0"/>
          <w:sz w:val="24"/>
          <w:szCs w:val="24"/>
          <w:lang w:val="zh-CN"/>
        </w:rPr>
      </w:pPr>
      <w:r w:rsidRPr="00EA299B">
        <w:rPr>
          <w:rFonts w:ascii="宋体" w:eastAsia="宋体" w:cs="宋体" w:hint="eastAsia"/>
          <w:kern w:val="0"/>
          <w:sz w:val="24"/>
          <w:szCs w:val="24"/>
          <w:lang w:val="zh-CN"/>
        </w:rPr>
        <w:t>磋商时间由磋商小组掌握。</w:t>
      </w:r>
    </w:p>
    <w:p w14:paraId="5828CD06" w14:textId="77777777" w:rsidR="00B37B75" w:rsidRPr="00EA299B" w:rsidRDefault="00000000">
      <w:pPr>
        <w:pStyle w:val="24"/>
        <w:snapToGrid w:val="0"/>
        <w:spacing w:line="360" w:lineRule="auto"/>
        <w:ind w:firstLineChars="196" w:firstLine="472"/>
        <w:contextualSpacing/>
        <w:rPr>
          <w:rFonts w:ascii="宋体" w:eastAsia="宋体"/>
          <w:b/>
          <w:sz w:val="24"/>
          <w:szCs w:val="24"/>
        </w:rPr>
      </w:pPr>
      <w:r w:rsidRPr="00EA299B">
        <w:rPr>
          <w:rFonts w:ascii="宋体" w:eastAsia="宋体" w:hint="eastAsia"/>
          <w:b/>
          <w:sz w:val="24"/>
          <w:szCs w:val="24"/>
        </w:rPr>
        <w:t>四、评审方法-综合评分法</w:t>
      </w:r>
    </w:p>
    <w:p w14:paraId="304E4B4D" w14:textId="77777777" w:rsidR="00B37B75" w:rsidRPr="00EA299B" w:rsidRDefault="00000000">
      <w:pPr>
        <w:pStyle w:val="24"/>
        <w:snapToGrid w:val="0"/>
        <w:spacing w:line="360" w:lineRule="auto"/>
        <w:ind w:firstLine="494"/>
        <w:contextualSpacing/>
        <w:rPr>
          <w:rFonts w:ascii="宋体" w:eastAsia="宋体"/>
          <w:sz w:val="24"/>
          <w:szCs w:val="24"/>
        </w:rPr>
      </w:pPr>
      <w:r w:rsidRPr="00EA299B">
        <w:rPr>
          <w:rFonts w:ascii="宋体" w:eastAsia="宋体" w:hint="eastAsia"/>
          <w:sz w:val="24"/>
          <w:szCs w:val="24"/>
        </w:rPr>
        <w:t>1.经磋商确定最终采购需求和提交最后报价的供应商后，由磋商小组采用综合评分法对提交最后报价的供应商的响应文件和最后报价进行综合评分。</w:t>
      </w:r>
    </w:p>
    <w:p w14:paraId="46ABA6EF" w14:textId="77777777" w:rsidR="00B37B75" w:rsidRPr="00EA299B" w:rsidRDefault="00000000">
      <w:pPr>
        <w:pStyle w:val="24"/>
        <w:snapToGrid w:val="0"/>
        <w:spacing w:line="360" w:lineRule="auto"/>
        <w:ind w:firstLine="494"/>
        <w:contextualSpacing/>
        <w:rPr>
          <w:rFonts w:ascii="宋体" w:eastAsia="宋体"/>
          <w:sz w:val="24"/>
          <w:szCs w:val="24"/>
        </w:rPr>
      </w:pPr>
      <w:r w:rsidRPr="00EA299B">
        <w:rPr>
          <w:rFonts w:ascii="宋体" w:eastAsia="宋体" w:hint="eastAsia"/>
          <w:sz w:val="24"/>
          <w:szCs w:val="24"/>
        </w:rPr>
        <w:t>综合评分法，是指响应文件满足磋商文件全部实质性要求且按评审因素的量化指标评审得分最高的供应商为成交候选供应商的评审方法。</w:t>
      </w:r>
    </w:p>
    <w:p w14:paraId="422FF01F" w14:textId="77777777" w:rsidR="00B37B75" w:rsidRPr="00EA299B" w:rsidRDefault="00000000">
      <w:pPr>
        <w:pStyle w:val="24"/>
        <w:snapToGrid w:val="0"/>
        <w:spacing w:line="360" w:lineRule="auto"/>
        <w:ind w:firstLine="494"/>
        <w:contextualSpacing/>
        <w:rPr>
          <w:rFonts w:ascii="宋体" w:eastAsia="宋体"/>
          <w:sz w:val="24"/>
          <w:szCs w:val="24"/>
        </w:rPr>
      </w:pPr>
      <w:r w:rsidRPr="00EA299B">
        <w:rPr>
          <w:rFonts w:ascii="宋体" w:eastAsia="宋体" w:hint="eastAsia"/>
          <w:sz w:val="24"/>
          <w:szCs w:val="24"/>
        </w:rPr>
        <w:t>2.评审时，磋商小组各成员应当独立对每个</w:t>
      </w:r>
      <w:proofErr w:type="gramStart"/>
      <w:r w:rsidRPr="00EA299B">
        <w:rPr>
          <w:rFonts w:ascii="宋体" w:eastAsia="宋体" w:hint="eastAsia"/>
          <w:sz w:val="24"/>
          <w:szCs w:val="24"/>
        </w:rPr>
        <w:t>有效响应</w:t>
      </w:r>
      <w:proofErr w:type="gramEnd"/>
      <w:r w:rsidRPr="00EA299B">
        <w:rPr>
          <w:rFonts w:ascii="宋体" w:eastAsia="宋体" w:hint="eastAsia"/>
          <w:sz w:val="24"/>
          <w:szCs w:val="24"/>
        </w:rPr>
        <w:t>的文件进行评价、打分，然后汇总每个供应商每项评分因素的得分。</w:t>
      </w:r>
    </w:p>
    <w:p w14:paraId="441BB22C" w14:textId="77777777" w:rsidR="00B37B75" w:rsidRPr="00EA299B" w:rsidRDefault="00000000">
      <w:pPr>
        <w:snapToGrid w:val="0"/>
        <w:spacing w:line="360" w:lineRule="auto"/>
        <w:ind w:firstLineChars="200" w:firstLine="480"/>
        <w:rPr>
          <w:rFonts w:ascii="Garamond" w:hAnsi="Garamond" w:cs="宋体"/>
          <w:sz w:val="24"/>
        </w:rPr>
      </w:pPr>
      <w:r w:rsidRPr="00EA299B">
        <w:rPr>
          <w:rFonts w:ascii="Garamond" w:hAnsi="Garamond" w:cs="宋体"/>
          <w:sz w:val="24"/>
        </w:rPr>
        <w:t>3.</w:t>
      </w:r>
      <w:r w:rsidRPr="00EA299B">
        <w:rPr>
          <w:rFonts w:ascii="Garamond" w:hAnsi="Garamond" w:cs="宋体"/>
          <w:sz w:val="24"/>
        </w:rPr>
        <w:t>本次项目磋商的商务技术</w:t>
      </w:r>
      <w:r w:rsidRPr="00EA299B">
        <w:rPr>
          <w:rFonts w:ascii="Garamond" w:hAnsi="Garamond" w:cs="宋体"/>
          <w:kern w:val="0"/>
          <w:sz w:val="24"/>
        </w:rPr>
        <w:t>响应文件</w:t>
      </w:r>
      <w:r w:rsidRPr="00EA299B">
        <w:rPr>
          <w:rFonts w:ascii="Garamond" w:hAnsi="Garamond" w:cs="宋体"/>
          <w:sz w:val="24"/>
        </w:rPr>
        <w:t>和报价</w:t>
      </w:r>
      <w:r w:rsidRPr="00EA299B">
        <w:rPr>
          <w:rFonts w:ascii="Garamond" w:hAnsi="Garamond" w:cs="宋体"/>
          <w:kern w:val="0"/>
          <w:sz w:val="24"/>
        </w:rPr>
        <w:t>响应文件</w:t>
      </w:r>
      <w:r w:rsidRPr="00EA299B">
        <w:rPr>
          <w:rFonts w:ascii="Garamond" w:hAnsi="Garamond" w:cs="宋体"/>
          <w:sz w:val="24"/>
        </w:rPr>
        <w:t>评审总分值为</w:t>
      </w:r>
      <w:r w:rsidRPr="00EA299B">
        <w:rPr>
          <w:rFonts w:ascii="Garamond" w:hAnsi="Garamond" w:cs="宋体"/>
          <w:sz w:val="24"/>
        </w:rPr>
        <w:t>100</w:t>
      </w:r>
      <w:r w:rsidRPr="00EA299B">
        <w:rPr>
          <w:rFonts w:ascii="Garamond" w:hAnsi="Garamond" w:cs="宋体"/>
          <w:sz w:val="24"/>
        </w:rPr>
        <w:t>分。两部分评审因素比重如下：</w:t>
      </w:r>
      <w:r w:rsidRPr="00EA299B">
        <w:rPr>
          <w:rFonts w:ascii="Garamond" w:hAnsi="Garamond" w:cs="宋体"/>
          <w:sz w:val="24"/>
        </w:rPr>
        <w:t xml:space="preserve"> </w:t>
      </w:r>
    </w:p>
    <w:p w14:paraId="758F24D0" w14:textId="77777777" w:rsidR="00B37B75" w:rsidRPr="00EA299B" w:rsidRDefault="00000000">
      <w:pPr>
        <w:snapToGrid w:val="0"/>
        <w:spacing w:line="360" w:lineRule="auto"/>
        <w:ind w:firstLineChars="200" w:firstLine="480"/>
        <w:rPr>
          <w:rFonts w:ascii="Garamond" w:hAnsi="Garamond" w:cs="宋体"/>
          <w:sz w:val="24"/>
        </w:rPr>
      </w:pPr>
      <w:r w:rsidRPr="00EA299B">
        <w:rPr>
          <w:rFonts w:ascii="Garamond" w:hAnsi="Garamond" w:cs="宋体"/>
          <w:sz w:val="24"/>
        </w:rPr>
        <w:t>商务技术</w:t>
      </w:r>
      <w:r w:rsidRPr="00EA299B">
        <w:rPr>
          <w:rFonts w:ascii="Garamond" w:hAnsi="Garamond" w:cs="宋体"/>
          <w:kern w:val="0"/>
          <w:sz w:val="24"/>
        </w:rPr>
        <w:t>响应文件</w:t>
      </w:r>
      <w:proofErr w:type="gramStart"/>
      <w:r w:rsidRPr="00EA299B">
        <w:rPr>
          <w:rFonts w:ascii="Garamond" w:hAnsi="Garamond" w:cs="宋体"/>
          <w:sz w:val="24"/>
        </w:rPr>
        <w:t>分值占</w:t>
      </w:r>
      <w:proofErr w:type="gramEnd"/>
      <w:r w:rsidRPr="00EA299B">
        <w:rPr>
          <w:rFonts w:ascii="Garamond" w:hAnsi="Garamond" w:cs="宋体"/>
          <w:sz w:val="24"/>
        </w:rPr>
        <w:t>总分值的比重为</w:t>
      </w:r>
      <w:r w:rsidRPr="00EA299B">
        <w:rPr>
          <w:rFonts w:ascii="Garamond" w:hAnsi="Garamond" w:cs="宋体"/>
          <w:b/>
          <w:sz w:val="24"/>
          <w:u w:val="single"/>
        </w:rPr>
        <w:t>7</w:t>
      </w:r>
      <w:r w:rsidRPr="00EA299B">
        <w:rPr>
          <w:rFonts w:ascii="Garamond" w:hAnsi="Garamond" w:cs="宋体" w:hint="eastAsia"/>
          <w:b/>
          <w:sz w:val="24"/>
          <w:u w:val="single"/>
        </w:rPr>
        <w:t>0</w:t>
      </w:r>
      <w:r w:rsidRPr="00EA299B">
        <w:rPr>
          <w:rFonts w:ascii="Garamond" w:hAnsi="Garamond" w:cs="宋体"/>
          <w:b/>
          <w:sz w:val="24"/>
          <w:u w:val="single"/>
        </w:rPr>
        <w:t>%</w:t>
      </w:r>
      <w:r w:rsidRPr="00EA299B">
        <w:rPr>
          <w:rFonts w:ascii="Garamond" w:hAnsi="Garamond" w:cs="宋体"/>
          <w:b/>
          <w:sz w:val="24"/>
          <w:u w:val="single"/>
        </w:rPr>
        <w:t>（权重）</w:t>
      </w:r>
      <w:r w:rsidRPr="00EA299B">
        <w:rPr>
          <w:rFonts w:ascii="Garamond" w:hAnsi="Garamond" w:cs="宋体"/>
          <w:sz w:val="24"/>
        </w:rPr>
        <w:t>（四舍五入保留两位小数）；</w:t>
      </w:r>
    </w:p>
    <w:p w14:paraId="0F842FCF" w14:textId="77777777" w:rsidR="00B37B75" w:rsidRPr="00EA299B" w:rsidRDefault="00000000">
      <w:pPr>
        <w:snapToGrid w:val="0"/>
        <w:spacing w:line="360" w:lineRule="auto"/>
        <w:ind w:firstLineChars="200" w:firstLine="480"/>
        <w:rPr>
          <w:rFonts w:ascii="Garamond" w:hAnsi="Garamond" w:cs="宋体"/>
          <w:sz w:val="24"/>
        </w:rPr>
      </w:pPr>
      <w:r w:rsidRPr="00EA299B">
        <w:rPr>
          <w:rFonts w:ascii="Garamond" w:hAnsi="Garamond" w:cs="宋体"/>
          <w:sz w:val="24"/>
        </w:rPr>
        <w:t>报价</w:t>
      </w:r>
      <w:r w:rsidRPr="00EA299B">
        <w:rPr>
          <w:rFonts w:ascii="Garamond" w:hAnsi="Garamond" w:cs="宋体"/>
          <w:kern w:val="0"/>
          <w:sz w:val="24"/>
        </w:rPr>
        <w:t>响应文件</w:t>
      </w:r>
      <w:proofErr w:type="gramStart"/>
      <w:r w:rsidRPr="00EA299B">
        <w:rPr>
          <w:rFonts w:ascii="Garamond" w:hAnsi="Garamond" w:cs="宋体"/>
          <w:sz w:val="24"/>
        </w:rPr>
        <w:t>分值占</w:t>
      </w:r>
      <w:proofErr w:type="gramEnd"/>
      <w:r w:rsidRPr="00EA299B">
        <w:rPr>
          <w:rFonts w:ascii="Garamond" w:hAnsi="Garamond" w:cs="宋体"/>
          <w:sz w:val="24"/>
        </w:rPr>
        <w:t>总分值的比重为</w:t>
      </w:r>
      <w:r w:rsidRPr="00EA299B">
        <w:rPr>
          <w:rFonts w:ascii="Garamond" w:hAnsi="Garamond" w:cs="宋体"/>
          <w:b/>
          <w:sz w:val="24"/>
          <w:u w:val="single"/>
        </w:rPr>
        <w:t>3</w:t>
      </w:r>
      <w:r w:rsidRPr="00EA299B">
        <w:rPr>
          <w:rFonts w:ascii="Garamond" w:hAnsi="Garamond" w:cs="宋体" w:hint="eastAsia"/>
          <w:b/>
          <w:sz w:val="24"/>
          <w:u w:val="single"/>
        </w:rPr>
        <w:t>0</w:t>
      </w:r>
      <w:r w:rsidRPr="00EA299B">
        <w:rPr>
          <w:rFonts w:ascii="Garamond" w:hAnsi="Garamond" w:cs="宋体"/>
          <w:b/>
          <w:sz w:val="24"/>
          <w:u w:val="single"/>
        </w:rPr>
        <w:t>%</w:t>
      </w:r>
      <w:r w:rsidRPr="00EA299B">
        <w:rPr>
          <w:rFonts w:ascii="Garamond" w:hAnsi="Garamond" w:cs="宋体"/>
          <w:b/>
          <w:sz w:val="24"/>
          <w:u w:val="single"/>
        </w:rPr>
        <w:t>（权重）</w:t>
      </w:r>
      <w:r w:rsidRPr="00EA299B">
        <w:rPr>
          <w:rFonts w:ascii="Garamond" w:hAnsi="Garamond" w:cs="宋体"/>
          <w:b/>
          <w:sz w:val="24"/>
          <w:u w:val="single"/>
        </w:rPr>
        <w:t xml:space="preserve"> </w:t>
      </w:r>
      <w:r w:rsidRPr="00EA299B">
        <w:rPr>
          <w:rFonts w:ascii="Garamond" w:hAnsi="Garamond" w:cs="宋体"/>
          <w:sz w:val="24"/>
        </w:rPr>
        <w:t>（四舍五入保留两位小数）。</w:t>
      </w:r>
    </w:p>
    <w:p w14:paraId="5D2ACF92" w14:textId="77777777" w:rsidR="00B37B75" w:rsidRPr="00EA299B" w:rsidRDefault="00000000">
      <w:pPr>
        <w:snapToGrid w:val="0"/>
        <w:spacing w:line="360" w:lineRule="auto"/>
        <w:ind w:firstLineChars="200" w:firstLine="480"/>
        <w:rPr>
          <w:rFonts w:ascii="Garamond" w:hAnsi="Garamond" w:cs="宋体"/>
          <w:sz w:val="24"/>
        </w:rPr>
      </w:pPr>
      <w:r w:rsidRPr="00EA299B">
        <w:rPr>
          <w:rFonts w:ascii="Garamond" w:hAnsi="Garamond" w:cs="宋体"/>
          <w:sz w:val="24"/>
        </w:rPr>
        <w:t>4.</w:t>
      </w:r>
      <w:r w:rsidRPr="00EA299B">
        <w:rPr>
          <w:rFonts w:ascii="Garamond" w:hAnsi="Garamond" w:cs="宋体"/>
          <w:sz w:val="24"/>
        </w:rPr>
        <w:t>商务技术</w:t>
      </w:r>
      <w:r w:rsidRPr="00EA299B">
        <w:rPr>
          <w:rFonts w:ascii="Garamond" w:hAnsi="Garamond" w:cs="宋体"/>
          <w:kern w:val="0"/>
          <w:sz w:val="24"/>
        </w:rPr>
        <w:t>响应文件分值为所有</w:t>
      </w:r>
      <w:r w:rsidRPr="00EA299B">
        <w:rPr>
          <w:rFonts w:ascii="Garamond" w:hAnsi="Garamond" w:cs="宋体"/>
          <w:sz w:val="24"/>
        </w:rPr>
        <w:t>磋商小组成员</w:t>
      </w:r>
      <w:r w:rsidRPr="00EA299B">
        <w:rPr>
          <w:rFonts w:ascii="Garamond" w:hAnsi="Garamond" w:cs="宋体"/>
          <w:kern w:val="0"/>
          <w:sz w:val="24"/>
        </w:rPr>
        <w:t>打分的算术平均值，计算</w:t>
      </w:r>
      <w:r w:rsidRPr="00EA299B">
        <w:rPr>
          <w:rFonts w:ascii="Garamond" w:hAnsi="Garamond" w:cs="宋体"/>
          <w:sz w:val="24"/>
        </w:rPr>
        <w:t>结果均四舍五入保留两位小数。</w:t>
      </w:r>
      <w:r w:rsidRPr="00EA299B">
        <w:rPr>
          <w:rFonts w:ascii="Garamond" w:hAnsi="Garamond" w:cs="宋体"/>
          <w:sz w:val="24"/>
        </w:rPr>
        <w:t xml:space="preserve"> </w:t>
      </w:r>
    </w:p>
    <w:p w14:paraId="4E69F6CB" w14:textId="77777777" w:rsidR="00B37B75" w:rsidRPr="00EA299B" w:rsidRDefault="00000000">
      <w:pPr>
        <w:snapToGrid w:val="0"/>
        <w:spacing w:line="360" w:lineRule="auto"/>
        <w:ind w:firstLineChars="200" w:firstLine="480"/>
        <w:rPr>
          <w:rFonts w:ascii="Garamond" w:hAnsi="Garamond"/>
        </w:rPr>
      </w:pPr>
      <w:r w:rsidRPr="00EA299B">
        <w:rPr>
          <w:rFonts w:ascii="Garamond" w:hAnsi="Garamond" w:cs="宋体"/>
          <w:sz w:val="24"/>
        </w:rPr>
        <w:t>5.</w:t>
      </w:r>
      <w:r w:rsidRPr="00EA299B">
        <w:rPr>
          <w:rFonts w:ascii="Garamond" w:hAnsi="Garamond" w:cs="宋体"/>
          <w:sz w:val="24"/>
        </w:rPr>
        <w:t>报价</w:t>
      </w:r>
      <w:r w:rsidRPr="00EA299B">
        <w:rPr>
          <w:rFonts w:ascii="Garamond" w:hAnsi="Garamond" w:cs="宋体"/>
          <w:kern w:val="0"/>
          <w:sz w:val="24"/>
        </w:rPr>
        <w:t>响应文件</w:t>
      </w:r>
      <w:r w:rsidRPr="00EA299B">
        <w:rPr>
          <w:rFonts w:ascii="Garamond" w:hAnsi="Garamond" w:cs="宋体"/>
          <w:sz w:val="24"/>
        </w:rPr>
        <w:t>分值统一采用低价优先法计算直接取得，与商务技术</w:t>
      </w:r>
      <w:r w:rsidRPr="00EA299B">
        <w:rPr>
          <w:rFonts w:ascii="Garamond" w:hAnsi="Garamond" w:cs="宋体"/>
          <w:kern w:val="0"/>
          <w:sz w:val="24"/>
        </w:rPr>
        <w:t>响应文件</w:t>
      </w:r>
      <w:r w:rsidRPr="00EA299B">
        <w:rPr>
          <w:rFonts w:ascii="Garamond" w:hAnsi="Garamond" w:cs="宋体"/>
          <w:sz w:val="24"/>
        </w:rPr>
        <w:t>分值相加为供应商的综合得分（四舍五入保留两位小数）。</w:t>
      </w:r>
    </w:p>
    <w:p w14:paraId="522DB305" w14:textId="77777777" w:rsidR="00B37B75" w:rsidRPr="00EA299B" w:rsidRDefault="00000000">
      <w:pPr>
        <w:snapToGrid w:val="0"/>
        <w:spacing w:line="360" w:lineRule="auto"/>
        <w:ind w:firstLineChars="192" w:firstLine="461"/>
        <w:rPr>
          <w:rFonts w:ascii="Garamond" w:hAnsi="Garamond" w:cs="宋体"/>
          <w:kern w:val="0"/>
          <w:sz w:val="24"/>
        </w:rPr>
      </w:pPr>
      <w:r w:rsidRPr="00EA299B">
        <w:rPr>
          <w:rFonts w:ascii="Garamond" w:hAnsi="Garamond" w:cs="宋体"/>
          <w:sz w:val="24"/>
        </w:rPr>
        <w:t>6.</w:t>
      </w:r>
      <w:r w:rsidRPr="00EA299B">
        <w:rPr>
          <w:rFonts w:ascii="Garamond" w:hAnsi="Garamond" w:cs="宋体"/>
          <w:sz w:val="24"/>
        </w:rPr>
        <w:t>磋商小组</w:t>
      </w:r>
      <w:r w:rsidRPr="00EA299B">
        <w:rPr>
          <w:rFonts w:ascii="Garamond" w:hAnsi="Garamond" w:cs="宋体"/>
          <w:kern w:val="0"/>
          <w:sz w:val="24"/>
        </w:rPr>
        <w:t>推荐综合得分最高的供应商为项目</w:t>
      </w:r>
      <w:proofErr w:type="gramStart"/>
      <w:r w:rsidRPr="00EA299B">
        <w:rPr>
          <w:rFonts w:ascii="Garamond" w:hAnsi="Garamond" w:cs="宋体"/>
          <w:kern w:val="0"/>
          <w:sz w:val="24"/>
        </w:rPr>
        <w:t>预成交</w:t>
      </w:r>
      <w:proofErr w:type="gramEnd"/>
      <w:r w:rsidRPr="00EA299B">
        <w:rPr>
          <w:rFonts w:ascii="Garamond" w:hAnsi="Garamond" w:cs="宋体"/>
          <w:kern w:val="0"/>
          <w:sz w:val="24"/>
        </w:rPr>
        <w:t>供应商，并出具</w:t>
      </w:r>
      <w:proofErr w:type="gramStart"/>
      <w:r w:rsidRPr="00EA299B">
        <w:rPr>
          <w:rFonts w:ascii="Garamond" w:hAnsi="Garamond" w:cs="宋体"/>
          <w:kern w:val="0"/>
          <w:sz w:val="24"/>
        </w:rPr>
        <w:t>评审磋商</w:t>
      </w:r>
      <w:proofErr w:type="gramEnd"/>
      <w:r w:rsidRPr="00EA299B">
        <w:rPr>
          <w:rFonts w:ascii="Garamond" w:hAnsi="Garamond" w:cs="宋体"/>
          <w:kern w:val="0"/>
          <w:sz w:val="24"/>
        </w:rPr>
        <w:t>报告。</w:t>
      </w:r>
    </w:p>
    <w:p w14:paraId="3E39A886" w14:textId="77777777" w:rsidR="00B37B75" w:rsidRPr="00EA299B" w:rsidRDefault="00000000">
      <w:pPr>
        <w:snapToGrid w:val="0"/>
        <w:spacing w:line="360" w:lineRule="auto"/>
        <w:ind w:firstLineChars="200" w:firstLine="480"/>
        <w:outlineLvl w:val="1"/>
        <w:rPr>
          <w:rFonts w:ascii="Garamond" w:hAnsi="Garamond" w:cs="宋体"/>
          <w:sz w:val="24"/>
        </w:rPr>
      </w:pPr>
      <w:r w:rsidRPr="00EA299B">
        <w:rPr>
          <w:rFonts w:ascii="Garamond" w:hAnsi="Garamond" w:cs="宋体"/>
          <w:sz w:val="24"/>
        </w:rPr>
        <w:t>7.</w:t>
      </w:r>
      <w:r w:rsidRPr="00EA299B">
        <w:rPr>
          <w:rFonts w:ascii="Garamond" w:hAnsi="Garamond" w:cs="宋体"/>
          <w:sz w:val="24"/>
        </w:rPr>
        <w:t>确定成交候选人的特殊情况处理：</w:t>
      </w:r>
    </w:p>
    <w:p w14:paraId="4502F120" w14:textId="77777777" w:rsidR="00B37B75" w:rsidRPr="00EA299B" w:rsidRDefault="00000000">
      <w:pPr>
        <w:snapToGrid w:val="0"/>
        <w:spacing w:line="360" w:lineRule="auto"/>
        <w:ind w:firstLineChars="200" w:firstLine="480"/>
        <w:outlineLvl w:val="1"/>
        <w:rPr>
          <w:rFonts w:ascii="Garamond" w:hAnsi="Garamond" w:cs="宋体"/>
          <w:sz w:val="24"/>
        </w:rPr>
      </w:pPr>
      <w:r w:rsidRPr="00EA299B">
        <w:rPr>
          <w:rFonts w:ascii="Garamond" w:hAnsi="Garamond" w:cs="宋体"/>
          <w:sz w:val="24"/>
        </w:rPr>
        <w:t>（</w:t>
      </w:r>
      <w:r w:rsidRPr="00EA299B">
        <w:rPr>
          <w:rFonts w:ascii="Garamond" w:hAnsi="Garamond" w:cs="宋体"/>
          <w:sz w:val="24"/>
        </w:rPr>
        <w:t>1</w:t>
      </w:r>
      <w:r w:rsidRPr="00EA299B">
        <w:rPr>
          <w:rFonts w:ascii="Garamond" w:hAnsi="Garamond" w:cs="宋体"/>
          <w:sz w:val="24"/>
        </w:rPr>
        <w:t>）若总分相同，则按最终报价得分高者优先。</w:t>
      </w:r>
    </w:p>
    <w:p w14:paraId="1CE9274D" w14:textId="77777777" w:rsidR="00B37B75" w:rsidRPr="00EA299B" w:rsidRDefault="00000000">
      <w:pPr>
        <w:snapToGrid w:val="0"/>
        <w:spacing w:line="360" w:lineRule="auto"/>
        <w:ind w:firstLineChars="200" w:firstLine="480"/>
        <w:outlineLvl w:val="1"/>
        <w:rPr>
          <w:rFonts w:ascii="Garamond" w:hAnsi="Garamond" w:cs="宋体"/>
          <w:dstrike/>
          <w:sz w:val="24"/>
        </w:rPr>
      </w:pPr>
      <w:r w:rsidRPr="00EA299B">
        <w:rPr>
          <w:rFonts w:ascii="Garamond" w:hAnsi="Garamond" w:cs="宋体"/>
          <w:sz w:val="24"/>
        </w:rPr>
        <w:t>（</w:t>
      </w:r>
      <w:r w:rsidRPr="00EA299B">
        <w:rPr>
          <w:rFonts w:ascii="Garamond" w:hAnsi="Garamond" w:cs="宋体"/>
          <w:sz w:val="24"/>
        </w:rPr>
        <w:t>2</w:t>
      </w:r>
      <w:r w:rsidRPr="00EA299B">
        <w:rPr>
          <w:rFonts w:ascii="Garamond" w:hAnsi="Garamond" w:cs="宋体"/>
          <w:sz w:val="24"/>
        </w:rPr>
        <w:t>）若总分且最终报价得分均相同的，则采取现场抽签的方式确定（由总分且最终报价得分均相同的供应商按递交响应文件签到顺序号抽签确定）。</w:t>
      </w:r>
    </w:p>
    <w:p w14:paraId="3795842C" w14:textId="77777777" w:rsidR="00B37B75" w:rsidRPr="00EA299B" w:rsidRDefault="00000000">
      <w:pPr>
        <w:snapToGrid w:val="0"/>
        <w:spacing w:line="360" w:lineRule="auto"/>
        <w:ind w:firstLineChars="200" w:firstLine="480"/>
        <w:rPr>
          <w:rFonts w:ascii="Garamond" w:hAnsi="Garamond" w:cs="宋体"/>
          <w:sz w:val="24"/>
        </w:rPr>
      </w:pPr>
      <w:r w:rsidRPr="00EA299B">
        <w:rPr>
          <w:rFonts w:ascii="Garamond" w:hAnsi="Garamond" w:cs="宋体"/>
          <w:sz w:val="24"/>
        </w:rPr>
        <w:t>8.</w:t>
      </w:r>
      <w:r w:rsidRPr="00EA299B">
        <w:rPr>
          <w:rFonts w:ascii="Garamond" w:hAnsi="Garamond" w:cs="宋体"/>
          <w:sz w:val="24"/>
        </w:rPr>
        <w:t>磋商评审时，磋商小组成员对评审的细则若有争议，由磋商小组集体讨论确定，并对未尽情况有最终解释权。</w:t>
      </w:r>
    </w:p>
    <w:p w14:paraId="7DFC6598" w14:textId="77777777" w:rsidR="00B37B75" w:rsidRPr="00EA299B" w:rsidRDefault="00000000">
      <w:pPr>
        <w:autoSpaceDE w:val="0"/>
        <w:autoSpaceDN w:val="0"/>
        <w:adjustRightInd w:val="0"/>
        <w:spacing w:line="360" w:lineRule="auto"/>
        <w:ind w:firstLineChars="200" w:firstLine="480"/>
        <w:outlineLvl w:val="1"/>
        <w:rPr>
          <w:rFonts w:ascii="Garamond" w:hAnsi="Garamond" w:cs="宋体"/>
          <w:sz w:val="24"/>
        </w:rPr>
      </w:pPr>
      <w:r w:rsidRPr="00EA299B">
        <w:rPr>
          <w:rFonts w:ascii="Garamond" w:hAnsi="Garamond" w:cs="宋体"/>
          <w:sz w:val="24"/>
        </w:rPr>
        <w:t>9.</w:t>
      </w:r>
      <w:r w:rsidRPr="00EA299B">
        <w:rPr>
          <w:rFonts w:ascii="Garamond" w:hAnsi="Garamond" w:cs="宋体"/>
          <w:sz w:val="24"/>
        </w:rPr>
        <w:t>对落标的供应商不做落标原因的解释。</w:t>
      </w:r>
    </w:p>
    <w:p w14:paraId="56D281B6" w14:textId="77777777" w:rsidR="00B37B75" w:rsidRPr="00EA299B" w:rsidRDefault="00000000">
      <w:pPr>
        <w:snapToGrid w:val="0"/>
        <w:spacing w:line="360" w:lineRule="auto"/>
        <w:ind w:firstLineChars="200" w:firstLine="482"/>
        <w:rPr>
          <w:rFonts w:ascii="宋体" w:hAnsi="宋体"/>
          <w:b/>
          <w:sz w:val="24"/>
        </w:rPr>
      </w:pPr>
      <w:r w:rsidRPr="00EA299B">
        <w:rPr>
          <w:rFonts w:ascii="宋体" w:hAnsi="宋体" w:hint="eastAsia"/>
          <w:b/>
          <w:sz w:val="24"/>
        </w:rPr>
        <w:t>（一）审查响应文件的有效性、完整性、响应程度</w:t>
      </w:r>
    </w:p>
    <w:p w14:paraId="64C708F1" w14:textId="77777777" w:rsidR="00B37B75" w:rsidRPr="00EA299B" w:rsidRDefault="00000000">
      <w:pPr>
        <w:snapToGrid w:val="0"/>
        <w:spacing w:line="360" w:lineRule="auto"/>
        <w:ind w:firstLineChars="200" w:firstLine="480"/>
        <w:rPr>
          <w:rFonts w:ascii="宋体" w:hAnsi="宋体" w:cs="宋体"/>
          <w:sz w:val="24"/>
        </w:rPr>
      </w:pPr>
      <w:r w:rsidRPr="00EA299B">
        <w:rPr>
          <w:rFonts w:ascii="宋体" w:hAnsi="宋体" w:cs="宋体" w:hint="eastAsia"/>
          <w:sz w:val="24"/>
        </w:rPr>
        <w:t>1、响应文件是否按磋商文件要求装订、密封、签署、盖章的；</w:t>
      </w:r>
    </w:p>
    <w:p w14:paraId="42AEFFFC" w14:textId="77777777" w:rsidR="00B37B75" w:rsidRPr="00EA299B" w:rsidRDefault="00000000">
      <w:pPr>
        <w:snapToGrid w:val="0"/>
        <w:spacing w:line="360" w:lineRule="auto"/>
        <w:ind w:firstLineChars="200" w:firstLine="480"/>
        <w:rPr>
          <w:rFonts w:ascii="宋体" w:hAnsi="宋体" w:cs="宋体"/>
          <w:sz w:val="24"/>
        </w:rPr>
      </w:pPr>
      <w:r w:rsidRPr="00EA299B">
        <w:rPr>
          <w:rFonts w:ascii="宋体" w:hAnsi="宋体" w:cs="宋体" w:hint="eastAsia"/>
          <w:sz w:val="24"/>
        </w:rPr>
        <w:t>2、供应商资格是否符合；</w:t>
      </w:r>
    </w:p>
    <w:p w14:paraId="4E9F38BE"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3、响应文件是否完整；</w:t>
      </w:r>
    </w:p>
    <w:p w14:paraId="4D50B4D4" w14:textId="77777777" w:rsidR="00B37B75" w:rsidRPr="00EA299B" w:rsidRDefault="00000000">
      <w:pPr>
        <w:snapToGrid w:val="0"/>
        <w:spacing w:line="360" w:lineRule="auto"/>
        <w:ind w:firstLineChars="200" w:firstLine="480"/>
        <w:rPr>
          <w:rFonts w:ascii="宋体" w:hAnsi="宋体"/>
          <w:b/>
          <w:sz w:val="24"/>
        </w:rPr>
      </w:pPr>
      <w:r w:rsidRPr="00EA299B">
        <w:rPr>
          <w:rFonts w:ascii="宋体" w:hAnsi="宋体" w:hint="eastAsia"/>
          <w:sz w:val="24"/>
        </w:rPr>
        <w:t>4、是否</w:t>
      </w:r>
      <w:proofErr w:type="gramStart"/>
      <w:r w:rsidRPr="00EA299B">
        <w:rPr>
          <w:rFonts w:ascii="宋体" w:hAnsi="宋体" w:hint="eastAsia"/>
          <w:sz w:val="24"/>
        </w:rPr>
        <w:t>作出</w:t>
      </w:r>
      <w:proofErr w:type="gramEnd"/>
      <w:r w:rsidRPr="00EA299B">
        <w:rPr>
          <w:rFonts w:ascii="宋体" w:hAnsi="宋体" w:hint="eastAsia"/>
          <w:sz w:val="24"/>
        </w:rPr>
        <w:t>实质性响应（</w:t>
      </w:r>
      <w:r w:rsidRPr="00EA299B">
        <w:rPr>
          <w:rFonts w:ascii="宋体" w:hAnsi="宋体" w:hint="eastAsia"/>
          <w:b/>
          <w:sz w:val="24"/>
        </w:rPr>
        <w:t>是否有实质性响应，只根据响应文件本身，而不寻求外部证据）；</w:t>
      </w:r>
    </w:p>
    <w:p w14:paraId="2C3600C2"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5、是否有计算错误。</w:t>
      </w:r>
    </w:p>
    <w:p w14:paraId="2EC7E0DA" w14:textId="77777777" w:rsidR="00B37B75" w:rsidRPr="00EA299B" w:rsidRDefault="00000000">
      <w:pPr>
        <w:autoSpaceDE w:val="0"/>
        <w:autoSpaceDN w:val="0"/>
        <w:adjustRightInd w:val="0"/>
        <w:snapToGrid w:val="0"/>
        <w:spacing w:line="360" w:lineRule="auto"/>
        <w:ind w:firstLineChars="200" w:firstLine="482"/>
        <w:contextualSpacing/>
        <w:jc w:val="left"/>
        <w:rPr>
          <w:rFonts w:ascii="宋体" w:hAnsi="宋体"/>
          <w:b/>
          <w:bCs/>
          <w:sz w:val="24"/>
        </w:rPr>
      </w:pPr>
      <w:r w:rsidRPr="00EA299B">
        <w:rPr>
          <w:rFonts w:ascii="宋体" w:hAnsi="宋体" w:hint="eastAsia"/>
          <w:b/>
          <w:bCs/>
          <w:sz w:val="24"/>
        </w:rPr>
        <w:t>（二）误差纠正</w:t>
      </w:r>
    </w:p>
    <w:p w14:paraId="4509E4E2"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hint="eastAsia"/>
          <w:sz w:val="24"/>
          <w:lang w:val="zh-CN"/>
        </w:rPr>
        <w:t>1、报价表中的大写金额与小写金额、总价金额与按单价汇总金额，若有差异，</w:t>
      </w:r>
      <w:r w:rsidRPr="00EA299B">
        <w:rPr>
          <w:rFonts w:ascii="宋体" w:hAnsi="宋体" w:cs="仿宋_GB2312"/>
          <w:sz w:val="24"/>
          <w:lang w:val="zh-CN"/>
        </w:rPr>
        <w:t>按照下列规定修正：</w:t>
      </w:r>
    </w:p>
    <w:p w14:paraId="279E9C34"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sz w:val="24"/>
          <w:lang w:val="zh-CN"/>
        </w:rPr>
        <w:t>（</w:t>
      </w:r>
      <w:r w:rsidRPr="00EA299B">
        <w:rPr>
          <w:rFonts w:ascii="宋体" w:hAnsi="宋体" w:cs="仿宋_GB2312" w:hint="eastAsia"/>
          <w:sz w:val="24"/>
          <w:lang w:val="zh-CN"/>
        </w:rPr>
        <w:t>1</w:t>
      </w:r>
      <w:r w:rsidRPr="00EA299B">
        <w:rPr>
          <w:rFonts w:ascii="宋体" w:hAnsi="宋体" w:cs="仿宋_GB2312"/>
          <w:sz w:val="24"/>
          <w:lang w:val="zh-CN"/>
        </w:rPr>
        <w:t>）投标文件中开标一览表（报价表）内容与投标文件中相应内容不一致的，以开标一览表（报价表）为准；</w:t>
      </w:r>
    </w:p>
    <w:p w14:paraId="0ADB322A"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sz w:val="24"/>
          <w:lang w:val="zh-CN"/>
        </w:rPr>
        <w:t>（</w:t>
      </w:r>
      <w:r w:rsidRPr="00EA299B">
        <w:rPr>
          <w:rFonts w:ascii="宋体" w:hAnsi="宋体" w:cs="仿宋_GB2312" w:hint="eastAsia"/>
          <w:sz w:val="24"/>
          <w:lang w:val="zh-CN"/>
        </w:rPr>
        <w:t>2</w:t>
      </w:r>
      <w:r w:rsidRPr="00EA299B">
        <w:rPr>
          <w:rFonts w:ascii="宋体" w:hAnsi="宋体" w:cs="仿宋_GB2312"/>
          <w:sz w:val="24"/>
          <w:lang w:val="zh-CN"/>
        </w:rPr>
        <w:t>）大写金额和小写金额不一致的，以大写金额为准；</w:t>
      </w:r>
    </w:p>
    <w:p w14:paraId="16201C60"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sz w:val="24"/>
          <w:lang w:val="zh-CN"/>
        </w:rPr>
        <w:t>（</w:t>
      </w:r>
      <w:r w:rsidRPr="00EA299B">
        <w:rPr>
          <w:rFonts w:ascii="宋体" w:hAnsi="宋体" w:cs="仿宋_GB2312" w:hint="eastAsia"/>
          <w:sz w:val="24"/>
          <w:lang w:val="zh-CN"/>
        </w:rPr>
        <w:t>3</w:t>
      </w:r>
      <w:r w:rsidRPr="00EA299B">
        <w:rPr>
          <w:rFonts w:ascii="宋体" w:hAnsi="宋体" w:cs="仿宋_GB2312"/>
          <w:sz w:val="24"/>
          <w:lang w:val="zh-CN"/>
        </w:rPr>
        <w:t>）单价金额小数点或者百分比有明显错位的，以开标一览表（报价表）的总价为准，并修改单价；</w:t>
      </w:r>
    </w:p>
    <w:p w14:paraId="68ED3B4E"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sz w:val="24"/>
          <w:lang w:val="zh-CN"/>
        </w:rPr>
        <w:t>（</w:t>
      </w:r>
      <w:r w:rsidRPr="00EA299B">
        <w:rPr>
          <w:rFonts w:ascii="宋体" w:hAnsi="宋体" w:cs="仿宋_GB2312" w:hint="eastAsia"/>
          <w:sz w:val="24"/>
          <w:lang w:val="zh-CN"/>
        </w:rPr>
        <w:t>4</w:t>
      </w:r>
      <w:r w:rsidRPr="00EA299B">
        <w:rPr>
          <w:rFonts w:ascii="宋体" w:hAnsi="宋体" w:cs="仿宋_GB2312"/>
          <w:sz w:val="24"/>
          <w:lang w:val="zh-CN"/>
        </w:rPr>
        <w:t>）总价金额与按单价汇总金额不一致的，以单价金额计算结果为准。</w:t>
      </w:r>
    </w:p>
    <w:p w14:paraId="70091485" w14:textId="77777777" w:rsidR="00B37B75" w:rsidRPr="00EA299B"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sidRPr="00EA299B">
        <w:rPr>
          <w:rFonts w:ascii="宋体" w:hAnsi="宋体" w:cs="仿宋_GB2312"/>
          <w:sz w:val="24"/>
          <w:lang w:val="zh-CN"/>
        </w:rPr>
        <w:t>同时出现两种以上不一致的，按照前款规定的顺序修正。修正后的报价经投标人确认后产生约束力，投标人不确认的，其投标无效。</w:t>
      </w:r>
    </w:p>
    <w:p w14:paraId="276535D1"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2、正本与副本有矛盾的，以正本为准；</w:t>
      </w:r>
    </w:p>
    <w:p w14:paraId="70CE645F" w14:textId="77777777" w:rsidR="00B37B75" w:rsidRPr="00EA299B" w:rsidRDefault="00000000">
      <w:pPr>
        <w:tabs>
          <w:tab w:val="left" w:pos="6555"/>
          <w:tab w:val="right" w:pos="8306"/>
        </w:tabs>
        <w:snapToGrid w:val="0"/>
        <w:spacing w:line="360" w:lineRule="auto"/>
        <w:ind w:firstLineChars="200" w:firstLine="482"/>
        <w:rPr>
          <w:rFonts w:ascii="宋体" w:hAnsi="宋体"/>
          <w:b/>
          <w:sz w:val="24"/>
        </w:rPr>
      </w:pPr>
      <w:r w:rsidRPr="00EA299B">
        <w:rPr>
          <w:rFonts w:ascii="宋体" w:hAnsi="宋体" w:hint="eastAsia"/>
          <w:b/>
          <w:sz w:val="24"/>
        </w:rPr>
        <w:t>（三）出现下列情形之一的，作无效响应处理</w:t>
      </w:r>
      <w:r w:rsidRPr="00EA299B">
        <w:rPr>
          <w:rFonts w:ascii="宋体" w:hAnsi="宋体"/>
          <w:b/>
          <w:sz w:val="24"/>
        </w:rPr>
        <w:tab/>
      </w:r>
      <w:r w:rsidRPr="00EA299B">
        <w:rPr>
          <w:rFonts w:ascii="宋体" w:hAnsi="宋体"/>
          <w:b/>
          <w:sz w:val="24"/>
        </w:rPr>
        <w:tab/>
      </w:r>
      <w:r w:rsidRPr="00EA299B">
        <w:rPr>
          <w:rFonts w:ascii="宋体" w:hAnsi="宋体" w:hint="eastAsia"/>
          <w:b/>
          <w:sz w:val="24"/>
        </w:rPr>
        <w:t>;</w:t>
      </w:r>
    </w:p>
    <w:p w14:paraId="38ED7B5C" w14:textId="77777777" w:rsidR="00B37B75" w:rsidRPr="00EA299B" w:rsidRDefault="00000000">
      <w:pPr>
        <w:snapToGrid w:val="0"/>
        <w:spacing w:line="360" w:lineRule="auto"/>
        <w:ind w:firstLine="570"/>
        <w:rPr>
          <w:rFonts w:ascii="宋体" w:hAnsi="宋体"/>
          <w:sz w:val="24"/>
        </w:rPr>
      </w:pPr>
      <w:r w:rsidRPr="00EA299B">
        <w:rPr>
          <w:rFonts w:ascii="宋体" w:hAnsi="宋体" w:hint="eastAsia"/>
          <w:sz w:val="24"/>
        </w:rPr>
        <w:t>1、未按照磋商文件规定要求</w:t>
      </w:r>
      <w:r w:rsidRPr="00EA299B">
        <w:rPr>
          <w:rFonts w:ascii="宋体" w:hAnsi="宋体" w:cs="宋体" w:hint="eastAsia"/>
          <w:sz w:val="24"/>
        </w:rPr>
        <w:t>装订、密封、</w:t>
      </w:r>
      <w:r w:rsidRPr="00EA299B">
        <w:rPr>
          <w:rFonts w:ascii="宋体" w:hAnsi="宋体" w:hint="eastAsia"/>
          <w:sz w:val="24"/>
        </w:rPr>
        <w:t>签署、盖章的；</w:t>
      </w:r>
    </w:p>
    <w:p w14:paraId="09A2532A" w14:textId="77777777" w:rsidR="00B37B75" w:rsidRPr="00EA299B" w:rsidRDefault="00000000">
      <w:pPr>
        <w:snapToGrid w:val="0"/>
        <w:spacing w:line="360" w:lineRule="auto"/>
        <w:ind w:firstLine="570"/>
        <w:rPr>
          <w:rFonts w:ascii="宋体" w:hAnsi="宋体"/>
          <w:sz w:val="24"/>
        </w:rPr>
      </w:pPr>
      <w:r w:rsidRPr="00EA299B">
        <w:rPr>
          <w:rFonts w:ascii="宋体" w:hAnsi="宋体" w:hint="eastAsia"/>
          <w:sz w:val="24"/>
        </w:rPr>
        <w:t>2、响应文件不完整的；</w:t>
      </w:r>
    </w:p>
    <w:p w14:paraId="335D2476" w14:textId="77777777" w:rsidR="00B37B75" w:rsidRPr="00EA299B" w:rsidRDefault="00000000">
      <w:pPr>
        <w:snapToGrid w:val="0"/>
        <w:spacing w:line="360" w:lineRule="auto"/>
        <w:ind w:firstLine="570"/>
        <w:rPr>
          <w:rFonts w:ascii="宋体" w:hAnsi="宋体"/>
          <w:sz w:val="24"/>
        </w:rPr>
      </w:pPr>
      <w:r w:rsidRPr="00EA299B">
        <w:rPr>
          <w:rFonts w:ascii="宋体" w:hAnsi="宋体" w:hint="eastAsia"/>
          <w:sz w:val="24"/>
        </w:rPr>
        <w:t>3、不</w:t>
      </w:r>
      <w:proofErr w:type="gramStart"/>
      <w:r w:rsidRPr="00EA299B">
        <w:rPr>
          <w:rFonts w:ascii="宋体" w:hAnsi="宋体" w:hint="eastAsia"/>
          <w:sz w:val="24"/>
        </w:rPr>
        <w:t>具备磋商</w:t>
      </w:r>
      <w:proofErr w:type="gramEnd"/>
      <w:r w:rsidRPr="00EA299B">
        <w:rPr>
          <w:rFonts w:ascii="宋体" w:hAnsi="宋体" w:hint="eastAsia"/>
          <w:sz w:val="24"/>
        </w:rPr>
        <w:t>文件中规定的资格要求的；</w:t>
      </w:r>
    </w:p>
    <w:p w14:paraId="174C912C" w14:textId="77777777" w:rsidR="00B37B75" w:rsidRPr="00EA299B" w:rsidRDefault="00000000">
      <w:pPr>
        <w:snapToGrid w:val="0"/>
        <w:spacing w:line="360" w:lineRule="auto"/>
        <w:ind w:firstLine="570"/>
        <w:rPr>
          <w:rFonts w:ascii="宋体" w:hAnsi="宋体"/>
          <w:sz w:val="24"/>
        </w:rPr>
      </w:pPr>
      <w:r w:rsidRPr="00EA299B">
        <w:rPr>
          <w:rFonts w:ascii="宋体" w:hAnsi="宋体" w:hint="eastAsia"/>
          <w:sz w:val="24"/>
        </w:rPr>
        <w:t>4、响应报价超出预算的；</w:t>
      </w:r>
    </w:p>
    <w:p w14:paraId="6F69F157" w14:textId="77777777" w:rsidR="00B37B75" w:rsidRPr="00EA299B" w:rsidRDefault="00000000">
      <w:pPr>
        <w:snapToGrid w:val="0"/>
        <w:spacing w:line="360" w:lineRule="auto"/>
        <w:ind w:firstLine="570"/>
        <w:rPr>
          <w:rFonts w:ascii="宋体" w:hAnsi="宋体"/>
          <w:sz w:val="24"/>
        </w:rPr>
      </w:pPr>
      <w:r w:rsidRPr="00EA299B">
        <w:rPr>
          <w:rFonts w:ascii="宋体" w:hAnsi="宋体" w:hint="eastAsia"/>
          <w:sz w:val="24"/>
        </w:rPr>
        <w:t>5、不符合法律、法规和磋商文件中规定的其他实质性要求的。</w:t>
      </w:r>
    </w:p>
    <w:p w14:paraId="4E5C84D3" w14:textId="77777777" w:rsidR="00B37B75" w:rsidRPr="00EA299B" w:rsidRDefault="00000000">
      <w:pPr>
        <w:snapToGrid w:val="0"/>
        <w:spacing w:line="360" w:lineRule="auto"/>
        <w:ind w:firstLine="570"/>
        <w:rPr>
          <w:rFonts w:ascii="宋体" w:hAnsi="宋体"/>
          <w:b/>
          <w:sz w:val="24"/>
        </w:rPr>
      </w:pPr>
      <w:r w:rsidRPr="00EA299B">
        <w:rPr>
          <w:rFonts w:ascii="宋体" w:hAnsi="宋体" w:hint="eastAsia"/>
          <w:b/>
          <w:sz w:val="24"/>
        </w:rPr>
        <w:t>（四）出现下列情形之一的，磋商失败</w:t>
      </w:r>
    </w:p>
    <w:p w14:paraId="4E6073FC" w14:textId="77777777" w:rsidR="00B37B75" w:rsidRPr="00EA299B" w:rsidRDefault="00000000">
      <w:pPr>
        <w:snapToGrid w:val="0"/>
        <w:spacing w:line="360" w:lineRule="auto"/>
        <w:ind w:firstLine="570"/>
        <w:rPr>
          <w:rFonts w:ascii="宋体" w:hAnsi="宋体"/>
          <w:sz w:val="24"/>
        </w:rPr>
      </w:pPr>
      <w:r w:rsidRPr="00EA299B">
        <w:rPr>
          <w:rFonts w:ascii="宋体" w:hAnsi="宋体" w:hint="eastAsia"/>
          <w:sz w:val="24"/>
        </w:rPr>
        <w:t>1、符合条件的供应商或者对磋商文件作实质响应的供应商不足3家的（市场竞争不充分的科研项目，以及需要扶持的科技成果转化项目可以是2家）；</w:t>
      </w:r>
    </w:p>
    <w:p w14:paraId="654E6283" w14:textId="77777777" w:rsidR="00B37B75" w:rsidRPr="00EA299B" w:rsidRDefault="00000000">
      <w:pPr>
        <w:snapToGrid w:val="0"/>
        <w:spacing w:line="360" w:lineRule="auto"/>
        <w:ind w:firstLine="555"/>
        <w:rPr>
          <w:rFonts w:ascii="宋体" w:hAnsi="宋体"/>
          <w:sz w:val="24"/>
        </w:rPr>
      </w:pPr>
      <w:r w:rsidRPr="00EA299B">
        <w:rPr>
          <w:rFonts w:ascii="宋体" w:hAnsi="宋体" w:hint="eastAsia"/>
          <w:sz w:val="24"/>
        </w:rPr>
        <w:t>2、出现影响采购公正的违法违规行为的；</w:t>
      </w:r>
    </w:p>
    <w:p w14:paraId="0B261EE0" w14:textId="77777777" w:rsidR="00B37B75" w:rsidRPr="00EA299B" w:rsidRDefault="00000000">
      <w:pPr>
        <w:snapToGrid w:val="0"/>
        <w:spacing w:line="360" w:lineRule="auto"/>
        <w:ind w:firstLine="555"/>
        <w:rPr>
          <w:rFonts w:ascii="宋体" w:hAnsi="宋体"/>
          <w:sz w:val="24"/>
        </w:rPr>
      </w:pPr>
      <w:r w:rsidRPr="00EA299B">
        <w:rPr>
          <w:rFonts w:ascii="宋体" w:hAnsi="宋体" w:hint="eastAsia"/>
          <w:sz w:val="24"/>
        </w:rPr>
        <w:t>3、供应商的最后报价均超过了采购预算，采购人不能支付的；</w:t>
      </w:r>
    </w:p>
    <w:p w14:paraId="507B1E56" w14:textId="77777777" w:rsidR="00B37B75" w:rsidRPr="00EA299B" w:rsidRDefault="00000000">
      <w:pPr>
        <w:snapToGrid w:val="0"/>
        <w:spacing w:line="360" w:lineRule="auto"/>
        <w:ind w:firstLine="555"/>
        <w:rPr>
          <w:rFonts w:ascii="宋体" w:hAnsi="宋体"/>
          <w:sz w:val="24"/>
        </w:rPr>
      </w:pPr>
      <w:r w:rsidRPr="00EA299B">
        <w:rPr>
          <w:rFonts w:ascii="宋体" w:hAnsi="宋体" w:hint="eastAsia"/>
          <w:sz w:val="24"/>
        </w:rPr>
        <w:t>4、因重大变故，采购任务取消的。</w:t>
      </w:r>
    </w:p>
    <w:p w14:paraId="1E47B478" w14:textId="77777777" w:rsidR="00B37B75" w:rsidRPr="00EA299B" w:rsidRDefault="00000000">
      <w:pPr>
        <w:snapToGrid w:val="0"/>
        <w:spacing w:line="360" w:lineRule="auto"/>
        <w:ind w:firstLine="555"/>
        <w:rPr>
          <w:rFonts w:ascii="宋体" w:hAnsi="宋体"/>
          <w:sz w:val="24"/>
        </w:rPr>
      </w:pPr>
      <w:proofErr w:type="gramStart"/>
      <w:r w:rsidRPr="00EA299B">
        <w:rPr>
          <w:rFonts w:ascii="宋体" w:hAnsi="宋体" w:hint="eastAsia"/>
          <w:sz w:val="24"/>
        </w:rPr>
        <w:t>除资格</w:t>
      </w:r>
      <w:proofErr w:type="gramEnd"/>
      <w:r w:rsidRPr="00EA299B">
        <w:rPr>
          <w:rFonts w:ascii="宋体" w:hAnsi="宋体" w:hint="eastAsia"/>
          <w:sz w:val="24"/>
        </w:rPr>
        <w:t>性检查认定错误、分值汇总计算错误、分项评分超出评分标准范围、客观分评分不一致、经磋商小组一致认定评分畸高、</w:t>
      </w:r>
      <w:proofErr w:type="gramStart"/>
      <w:r w:rsidRPr="00EA299B">
        <w:rPr>
          <w:rFonts w:ascii="宋体" w:hAnsi="宋体" w:hint="eastAsia"/>
          <w:sz w:val="24"/>
        </w:rPr>
        <w:t>畸</w:t>
      </w:r>
      <w:proofErr w:type="gramEnd"/>
      <w:r w:rsidRPr="00EA299B">
        <w:rPr>
          <w:rFonts w:ascii="宋体" w:hAnsi="宋体" w:hint="eastAsia"/>
          <w:sz w:val="24"/>
        </w:rPr>
        <w:t>低的情形外，采购人、采购代理机构不以任何理由组织重新评审。采购人、采购代理机构</w:t>
      </w:r>
      <w:proofErr w:type="gramStart"/>
      <w:r w:rsidRPr="00EA299B">
        <w:rPr>
          <w:rFonts w:ascii="宋体" w:hAnsi="宋体" w:hint="eastAsia"/>
          <w:sz w:val="24"/>
        </w:rPr>
        <w:t>发现磋商</w:t>
      </w:r>
      <w:proofErr w:type="gramEnd"/>
      <w:r w:rsidRPr="00EA299B">
        <w:rPr>
          <w:rFonts w:ascii="宋体" w:hAnsi="宋体" w:hint="eastAsia"/>
          <w:sz w:val="24"/>
        </w:rPr>
        <w:t>小组未按照磋商文件规定的评审标准进行评审的，重新开展采购活动，并同时书面报告主管部门。</w:t>
      </w:r>
    </w:p>
    <w:p w14:paraId="3FE3104C" w14:textId="77777777" w:rsidR="00B37B75" w:rsidRPr="00EA299B" w:rsidRDefault="00000000">
      <w:pPr>
        <w:pStyle w:val="24"/>
        <w:snapToGrid w:val="0"/>
        <w:spacing w:line="360" w:lineRule="auto"/>
        <w:ind w:firstLineChars="196" w:firstLine="472"/>
        <w:contextualSpacing/>
        <w:rPr>
          <w:rFonts w:ascii="宋体" w:eastAsia="宋体"/>
          <w:b/>
          <w:sz w:val="24"/>
          <w:szCs w:val="24"/>
        </w:rPr>
      </w:pPr>
      <w:r w:rsidRPr="00EA299B">
        <w:rPr>
          <w:rFonts w:ascii="宋体" w:eastAsia="宋体" w:hint="eastAsia"/>
          <w:b/>
          <w:sz w:val="24"/>
          <w:szCs w:val="24"/>
        </w:rPr>
        <w:t>五、评审标准</w:t>
      </w:r>
    </w:p>
    <w:p w14:paraId="04F51000"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商务技术部分评审结束后，再开启最后报价计算分值。总分值为100分，加分和减分因素除外。</w:t>
      </w:r>
    </w:p>
    <w:p w14:paraId="4873820D" w14:textId="77777777" w:rsidR="00B37B75" w:rsidRPr="00EA299B" w:rsidRDefault="00000000">
      <w:pPr>
        <w:snapToGrid w:val="0"/>
        <w:spacing w:line="360" w:lineRule="auto"/>
        <w:ind w:left="568"/>
        <w:rPr>
          <w:rFonts w:ascii="宋体" w:hAnsi="宋体"/>
          <w:b/>
          <w:sz w:val="24"/>
        </w:rPr>
      </w:pPr>
      <w:r w:rsidRPr="00EA299B">
        <w:rPr>
          <w:rFonts w:ascii="宋体" w:hAnsi="宋体" w:hint="eastAsia"/>
          <w:b/>
          <w:sz w:val="24"/>
        </w:rPr>
        <w:t>（一）</w:t>
      </w:r>
      <w:r w:rsidRPr="00EA299B">
        <w:rPr>
          <w:rFonts w:ascii="宋体" w:hAnsi="宋体" w:hint="eastAsia"/>
          <w:b/>
          <w:sz w:val="24"/>
          <w:lang w:val="zh-CN"/>
        </w:rPr>
        <w:t>商务技术分（</w:t>
      </w:r>
      <w:r w:rsidRPr="00EA299B">
        <w:rPr>
          <w:rFonts w:ascii="宋体" w:hAnsi="宋体"/>
          <w:b/>
          <w:sz w:val="24"/>
        </w:rPr>
        <w:t>7</w:t>
      </w:r>
      <w:r w:rsidRPr="00EA299B">
        <w:rPr>
          <w:rFonts w:ascii="宋体" w:hAnsi="宋体" w:hint="eastAsia"/>
          <w:b/>
          <w:sz w:val="24"/>
          <w:lang w:val="zh-CN"/>
        </w:rPr>
        <w:t>0分）</w:t>
      </w:r>
    </w:p>
    <w:p w14:paraId="12511374" w14:textId="77777777" w:rsidR="00B37B75" w:rsidRPr="00EA299B" w:rsidRDefault="00000000">
      <w:pPr>
        <w:snapToGrid w:val="0"/>
        <w:spacing w:line="360" w:lineRule="auto"/>
        <w:contextualSpacing/>
        <w:jc w:val="left"/>
        <w:rPr>
          <w:rFonts w:ascii="宋体" w:hAnsi="宋体"/>
          <w:sz w:val="24"/>
        </w:rPr>
      </w:pPr>
      <w:r w:rsidRPr="00EA299B">
        <w:rPr>
          <w:rFonts w:ascii="宋体" w:hAnsi="宋体" w:hint="eastAsia"/>
          <w:sz w:val="24"/>
        </w:rPr>
        <w:t xml:space="preserve"> </w:t>
      </w:r>
      <w:r w:rsidRPr="00EA299B">
        <w:rPr>
          <w:rFonts w:ascii="宋体" w:hAnsi="宋体"/>
          <w:sz w:val="24"/>
        </w:rPr>
        <w:t xml:space="preserve">  </w:t>
      </w:r>
      <w:r w:rsidRPr="00EA299B">
        <w:rPr>
          <w:rFonts w:ascii="宋体" w:hAnsi="宋体" w:hint="eastAsia"/>
          <w:sz w:val="24"/>
        </w:rPr>
        <w:t xml:space="preserve"> 供应商得分为磋商小组成员评分的算术平均分,分值保留小数点后两位。以下所设分值均为各条评分最大得分值，请磋商小组根据各条评分内容在0~所设分值之间酌情打分。</w:t>
      </w:r>
    </w:p>
    <w:tbl>
      <w:tblPr>
        <w:tblW w:w="5000" w:type="pct"/>
        <w:jc w:val="center"/>
        <w:tblCellMar>
          <w:left w:w="30" w:type="dxa"/>
          <w:right w:w="30" w:type="dxa"/>
        </w:tblCellMar>
        <w:tblLook w:val="04A0" w:firstRow="1" w:lastRow="0" w:firstColumn="1" w:lastColumn="0" w:noHBand="0" w:noVBand="1"/>
      </w:tblPr>
      <w:tblGrid>
        <w:gridCol w:w="479"/>
        <w:gridCol w:w="1636"/>
        <w:gridCol w:w="744"/>
        <w:gridCol w:w="6424"/>
      </w:tblGrid>
      <w:tr w:rsidR="00B37B75" w:rsidRPr="00EA299B" w14:paraId="7DC5BC39" w14:textId="77777777">
        <w:trPr>
          <w:trHeight w:val="20"/>
          <w:jc w:val="center"/>
        </w:trPr>
        <w:tc>
          <w:tcPr>
            <w:tcW w:w="258" w:type="pct"/>
            <w:tcBorders>
              <w:top w:val="single" w:sz="6" w:space="0" w:color="auto"/>
              <w:left w:val="single" w:sz="6" w:space="0" w:color="auto"/>
              <w:bottom w:val="single" w:sz="6" w:space="0" w:color="auto"/>
              <w:right w:val="single" w:sz="6" w:space="0" w:color="auto"/>
            </w:tcBorders>
            <w:vAlign w:val="center"/>
          </w:tcPr>
          <w:p w14:paraId="4B63FDBD"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序号</w:t>
            </w:r>
          </w:p>
        </w:tc>
        <w:tc>
          <w:tcPr>
            <w:tcW w:w="881" w:type="pct"/>
            <w:tcBorders>
              <w:top w:val="single" w:sz="6" w:space="0" w:color="auto"/>
              <w:left w:val="single" w:sz="6" w:space="0" w:color="auto"/>
              <w:bottom w:val="single" w:sz="6" w:space="0" w:color="auto"/>
              <w:right w:val="single" w:sz="6" w:space="0" w:color="auto"/>
            </w:tcBorders>
            <w:vAlign w:val="center"/>
          </w:tcPr>
          <w:p w14:paraId="560A2921"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评分点名称</w:t>
            </w:r>
          </w:p>
        </w:tc>
        <w:tc>
          <w:tcPr>
            <w:tcW w:w="401" w:type="pct"/>
            <w:tcBorders>
              <w:top w:val="single" w:sz="6" w:space="0" w:color="auto"/>
              <w:left w:val="single" w:sz="6" w:space="0" w:color="auto"/>
              <w:bottom w:val="single" w:sz="6" w:space="0" w:color="auto"/>
              <w:right w:val="single" w:sz="6" w:space="0" w:color="auto"/>
            </w:tcBorders>
            <w:vAlign w:val="center"/>
          </w:tcPr>
          <w:p w14:paraId="5ED8BF49"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分值</w:t>
            </w:r>
          </w:p>
        </w:tc>
        <w:tc>
          <w:tcPr>
            <w:tcW w:w="3461" w:type="pct"/>
            <w:tcBorders>
              <w:top w:val="single" w:sz="6" w:space="0" w:color="auto"/>
              <w:left w:val="single" w:sz="6" w:space="0" w:color="auto"/>
              <w:bottom w:val="single" w:sz="6" w:space="0" w:color="auto"/>
              <w:right w:val="single" w:sz="6" w:space="0" w:color="auto"/>
            </w:tcBorders>
            <w:vAlign w:val="center"/>
          </w:tcPr>
          <w:p w14:paraId="3C2F4DBA"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评审标准</w:t>
            </w:r>
          </w:p>
        </w:tc>
      </w:tr>
      <w:tr w:rsidR="00B37B75" w:rsidRPr="00EA299B" w14:paraId="7865C928" w14:textId="77777777">
        <w:trPr>
          <w:trHeight w:val="20"/>
          <w:jc w:val="center"/>
        </w:trPr>
        <w:tc>
          <w:tcPr>
            <w:tcW w:w="258" w:type="pct"/>
            <w:tcBorders>
              <w:top w:val="single" w:sz="6" w:space="0" w:color="auto"/>
              <w:left w:val="single" w:sz="6" w:space="0" w:color="auto"/>
              <w:right w:val="single" w:sz="6" w:space="0" w:color="auto"/>
            </w:tcBorders>
            <w:vAlign w:val="center"/>
          </w:tcPr>
          <w:p w14:paraId="25D2C6E0"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1</w:t>
            </w:r>
          </w:p>
        </w:tc>
        <w:tc>
          <w:tcPr>
            <w:tcW w:w="881" w:type="pct"/>
            <w:tcBorders>
              <w:top w:val="single" w:sz="6" w:space="0" w:color="auto"/>
              <w:left w:val="single" w:sz="6" w:space="0" w:color="auto"/>
              <w:right w:val="single" w:sz="6" w:space="0" w:color="auto"/>
            </w:tcBorders>
            <w:vAlign w:val="center"/>
          </w:tcPr>
          <w:p w14:paraId="22245612"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总体方案</w:t>
            </w:r>
          </w:p>
        </w:tc>
        <w:tc>
          <w:tcPr>
            <w:tcW w:w="401" w:type="pct"/>
            <w:tcBorders>
              <w:top w:val="single" w:sz="6" w:space="0" w:color="auto"/>
              <w:left w:val="single" w:sz="6" w:space="0" w:color="auto"/>
              <w:right w:val="single" w:sz="6" w:space="0" w:color="auto"/>
            </w:tcBorders>
            <w:vAlign w:val="center"/>
          </w:tcPr>
          <w:p w14:paraId="6706AA15"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szCs w:val="21"/>
              </w:rPr>
              <w:t>50</w:t>
            </w:r>
          </w:p>
        </w:tc>
        <w:tc>
          <w:tcPr>
            <w:tcW w:w="3461" w:type="pct"/>
            <w:tcBorders>
              <w:top w:val="single" w:sz="6" w:space="0" w:color="auto"/>
              <w:left w:val="single" w:sz="6" w:space="0" w:color="auto"/>
              <w:right w:val="single" w:sz="6" w:space="0" w:color="auto"/>
            </w:tcBorders>
            <w:vAlign w:val="center"/>
          </w:tcPr>
          <w:p w14:paraId="05B7D4A7" w14:textId="77777777" w:rsidR="00B37B75" w:rsidRPr="00EA299B" w:rsidRDefault="00000000">
            <w:pPr>
              <w:snapToGrid w:val="0"/>
              <w:spacing w:line="300" w:lineRule="auto"/>
              <w:contextualSpacing/>
              <w:jc w:val="left"/>
              <w:rPr>
                <w:rFonts w:ascii="宋体" w:hAnsi="宋体" w:cs="宋体"/>
                <w:szCs w:val="21"/>
              </w:rPr>
            </w:pPr>
            <w:r w:rsidRPr="00EA299B">
              <w:rPr>
                <w:rFonts w:ascii="宋体" w:hAnsi="宋体" w:cs="宋体" w:hint="eastAsia"/>
                <w:szCs w:val="21"/>
              </w:rPr>
              <w:t>竞争性磋商小组根据各供应商所提交的商务技术响应文件等内容，对本项目的理解、总体施工组织布置及规划、进度计划安排、承诺的质量与安全目标的描述及后续服务内容及措施等方面进行综合打分。</w:t>
            </w:r>
          </w:p>
        </w:tc>
      </w:tr>
      <w:tr w:rsidR="00B37B75" w:rsidRPr="00EA299B" w14:paraId="31A14E9A" w14:textId="77777777">
        <w:trPr>
          <w:trHeight w:val="20"/>
          <w:jc w:val="center"/>
        </w:trPr>
        <w:tc>
          <w:tcPr>
            <w:tcW w:w="258" w:type="pct"/>
            <w:tcBorders>
              <w:top w:val="single" w:sz="6" w:space="0" w:color="auto"/>
              <w:left w:val="single" w:sz="6" w:space="0" w:color="auto"/>
              <w:right w:val="single" w:sz="6" w:space="0" w:color="auto"/>
            </w:tcBorders>
            <w:vAlign w:val="center"/>
          </w:tcPr>
          <w:p w14:paraId="73E2F019"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2</w:t>
            </w:r>
          </w:p>
        </w:tc>
        <w:tc>
          <w:tcPr>
            <w:tcW w:w="881" w:type="pct"/>
            <w:tcBorders>
              <w:top w:val="single" w:sz="6" w:space="0" w:color="auto"/>
              <w:left w:val="single" w:sz="6" w:space="0" w:color="auto"/>
              <w:right w:val="single" w:sz="6" w:space="0" w:color="auto"/>
            </w:tcBorders>
            <w:vAlign w:val="center"/>
          </w:tcPr>
          <w:p w14:paraId="6421F6ED"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总工期</w:t>
            </w:r>
          </w:p>
        </w:tc>
        <w:tc>
          <w:tcPr>
            <w:tcW w:w="401" w:type="pct"/>
            <w:tcBorders>
              <w:top w:val="single" w:sz="6" w:space="0" w:color="auto"/>
              <w:left w:val="single" w:sz="6" w:space="0" w:color="auto"/>
              <w:right w:val="single" w:sz="6" w:space="0" w:color="auto"/>
            </w:tcBorders>
            <w:vAlign w:val="center"/>
          </w:tcPr>
          <w:p w14:paraId="060AC814"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szCs w:val="21"/>
              </w:rPr>
              <w:t>8</w:t>
            </w:r>
          </w:p>
        </w:tc>
        <w:tc>
          <w:tcPr>
            <w:tcW w:w="3461" w:type="pct"/>
            <w:tcBorders>
              <w:top w:val="single" w:sz="6" w:space="0" w:color="auto"/>
              <w:left w:val="single" w:sz="6" w:space="0" w:color="auto"/>
              <w:right w:val="single" w:sz="6" w:space="0" w:color="auto"/>
            </w:tcBorders>
            <w:vAlign w:val="center"/>
          </w:tcPr>
          <w:p w14:paraId="66AA62E8" w14:textId="77777777" w:rsidR="00B37B75" w:rsidRPr="00EA299B" w:rsidRDefault="00000000">
            <w:pPr>
              <w:snapToGrid w:val="0"/>
              <w:spacing w:line="300" w:lineRule="auto"/>
              <w:contextualSpacing/>
              <w:jc w:val="left"/>
              <w:rPr>
                <w:rFonts w:ascii="宋体" w:hAnsi="宋体" w:cs="宋体"/>
                <w:szCs w:val="21"/>
              </w:rPr>
            </w:pPr>
            <w:r w:rsidRPr="00EA299B">
              <w:rPr>
                <w:rFonts w:ascii="宋体" w:hAnsi="宋体" w:cs="宋体" w:hint="eastAsia"/>
                <w:szCs w:val="21"/>
              </w:rPr>
              <w:t>竞争性磋商小组横向比较各供应商响应性文件中投入的施工总工期进行综合打分。</w:t>
            </w:r>
          </w:p>
        </w:tc>
      </w:tr>
      <w:tr w:rsidR="00B37B75" w:rsidRPr="00EA299B" w14:paraId="10BC15A4" w14:textId="77777777">
        <w:trPr>
          <w:trHeight w:val="20"/>
          <w:jc w:val="center"/>
        </w:trPr>
        <w:tc>
          <w:tcPr>
            <w:tcW w:w="258" w:type="pct"/>
            <w:tcBorders>
              <w:top w:val="single" w:sz="6" w:space="0" w:color="auto"/>
              <w:left w:val="single" w:sz="6" w:space="0" w:color="auto"/>
              <w:bottom w:val="single" w:sz="6" w:space="0" w:color="auto"/>
              <w:right w:val="single" w:sz="6" w:space="0" w:color="auto"/>
            </w:tcBorders>
            <w:vAlign w:val="center"/>
          </w:tcPr>
          <w:p w14:paraId="14512824"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3</w:t>
            </w:r>
          </w:p>
        </w:tc>
        <w:tc>
          <w:tcPr>
            <w:tcW w:w="881" w:type="pct"/>
            <w:tcBorders>
              <w:top w:val="single" w:sz="6" w:space="0" w:color="auto"/>
              <w:left w:val="single" w:sz="6" w:space="0" w:color="auto"/>
              <w:bottom w:val="single" w:sz="6" w:space="0" w:color="auto"/>
              <w:right w:val="single" w:sz="6" w:space="0" w:color="auto"/>
            </w:tcBorders>
            <w:vAlign w:val="center"/>
          </w:tcPr>
          <w:p w14:paraId="087D976B"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类似项目业绩</w:t>
            </w:r>
          </w:p>
        </w:tc>
        <w:tc>
          <w:tcPr>
            <w:tcW w:w="401" w:type="pct"/>
            <w:tcBorders>
              <w:top w:val="single" w:sz="6" w:space="0" w:color="auto"/>
              <w:left w:val="single" w:sz="6" w:space="0" w:color="auto"/>
              <w:bottom w:val="single" w:sz="6" w:space="0" w:color="auto"/>
              <w:right w:val="single" w:sz="6" w:space="0" w:color="auto"/>
            </w:tcBorders>
            <w:vAlign w:val="center"/>
          </w:tcPr>
          <w:p w14:paraId="55268909"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szCs w:val="21"/>
              </w:rPr>
              <w:t>6</w:t>
            </w:r>
          </w:p>
        </w:tc>
        <w:tc>
          <w:tcPr>
            <w:tcW w:w="3461" w:type="pct"/>
            <w:tcBorders>
              <w:top w:val="single" w:sz="6" w:space="0" w:color="auto"/>
              <w:left w:val="single" w:sz="6" w:space="0" w:color="auto"/>
              <w:bottom w:val="single" w:sz="6" w:space="0" w:color="auto"/>
              <w:right w:val="single" w:sz="6" w:space="0" w:color="auto"/>
            </w:tcBorders>
            <w:vAlign w:val="center"/>
          </w:tcPr>
          <w:p w14:paraId="4263FBB5" w14:textId="77777777" w:rsidR="00B37B75" w:rsidRPr="00EA299B" w:rsidRDefault="00000000">
            <w:pPr>
              <w:snapToGrid w:val="0"/>
              <w:spacing w:line="300" w:lineRule="auto"/>
              <w:contextualSpacing/>
              <w:jc w:val="left"/>
              <w:rPr>
                <w:rFonts w:ascii="宋体" w:hAnsi="宋体" w:cs="宋体"/>
                <w:szCs w:val="21"/>
              </w:rPr>
            </w:pPr>
            <w:r w:rsidRPr="00EA299B">
              <w:rPr>
                <w:rFonts w:ascii="宋体" w:hAnsi="宋体" w:cs="宋体" w:hint="eastAsia"/>
                <w:szCs w:val="21"/>
              </w:rPr>
              <w:t>竞争性磋商小组根据各供应</w:t>
            </w:r>
            <w:proofErr w:type="gramStart"/>
            <w:r w:rsidRPr="00EA299B">
              <w:rPr>
                <w:rFonts w:ascii="宋体" w:hAnsi="宋体" w:cs="宋体" w:hint="eastAsia"/>
                <w:szCs w:val="21"/>
              </w:rPr>
              <w:t>商类似</w:t>
            </w:r>
            <w:proofErr w:type="gramEnd"/>
            <w:r w:rsidRPr="00EA299B">
              <w:rPr>
                <w:rFonts w:ascii="宋体" w:hAnsi="宋体" w:cs="宋体" w:hint="eastAsia"/>
                <w:szCs w:val="21"/>
              </w:rPr>
              <w:t>项目业绩的数量及规模等因素进行综合打分。</w:t>
            </w:r>
          </w:p>
        </w:tc>
      </w:tr>
      <w:tr w:rsidR="00B37B75" w:rsidRPr="00EA299B" w14:paraId="2B9D0A8C" w14:textId="77777777">
        <w:trPr>
          <w:trHeight w:val="20"/>
          <w:jc w:val="center"/>
        </w:trPr>
        <w:tc>
          <w:tcPr>
            <w:tcW w:w="258" w:type="pct"/>
            <w:tcBorders>
              <w:top w:val="single" w:sz="6" w:space="0" w:color="auto"/>
              <w:left w:val="single" w:sz="6" w:space="0" w:color="auto"/>
              <w:bottom w:val="single" w:sz="6" w:space="0" w:color="auto"/>
              <w:right w:val="single" w:sz="6" w:space="0" w:color="auto"/>
            </w:tcBorders>
            <w:vAlign w:val="center"/>
          </w:tcPr>
          <w:p w14:paraId="1A96E19D"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4</w:t>
            </w:r>
          </w:p>
        </w:tc>
        <w:tc>
          <w:tcPr>
            <w:tcW w:w="881" w:type="pct"/>
            <w:tcBorders>
              <w:top w:val="single" w:sz="6" w:space="0" w:color="auto"/>
              <w:left w:val="single" w:sz="6" w:space="0" w:color="auto"/>
              <w:bottom w:val="single" w:sz="6" w:space="0" w:color="auto"/>
              <w:right w:val="single" w:sz="6" w:space="0" w:color="auto"/>
            </w:tcBorders>
            <w:vAlign w:val="center"/>
          </w:tcPr>
          <w:p w14:paraId="2959FDE2"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hint="eastAsia"/>
                <w:szCs w:val="21"/>
              </w:rPr>
              <w:t>团队综合能力</w:t>
            </w:r>
          </w:p>
        </w:tc>
        <w:tc>
          <w:tcPr>
            <w:tcW w:w="401" w:type="pct"/>
            <w:tcBorders>
              <w:top w:val="single" w:sz="6" w:space="0" w:color="auto"/>
              <w:left w:val="single" w:sz="6" w:space="0" w:color="auto"/>
              <w:bottom w:val="single" w:sz="6" w:space="0" w:color="auto"/>
              <w:right w:val="single" w:sz="6" w:space="0" w:color="auto"/>
            </w:tcBorders>
            <w:vAlign w:val="center"/>
          </w:tcPr>
          <w:p w14:paraId="7C6D8344" w14:textId="77777777" w:rsidR="00B37B75" w:rsidRPr="00EA299B" w:rsidRDefault="00000000">
            <w:pPr>
              <w:snapToGrid w:val="0"/>
              <w:spacing w:line="300" w:lineRule="auto"/>
              <w:contextualSpacing/>
              <w:jc w:val="center"/>
              <w:rPr>
                <w:rFonts w:ascii="宋体" w:hAnsi="宋体" w:cs="宋体"/>
                <w:szCs w:val="21"/>
              </w:rPr>
            </w:pPr>
            <w:r w:rsidRPr="00EA299B">
              <w:rPr>
                <w:rFonts w:ascii="宋体" w:hAnsi="宋体" w:cs="宋体"/>
                <w:szCs w:val="21"/>
              </w:rPr>
              <w:t>6</w:t>
            </w:r>
          </w:p>
        </w:tc>
        <w:tc>
          <w:tcPr>
            <w:tcW w:w="3461" w:type="pct"/>
            <w:tcBorders>
              <w:top w:val="single" w:sz="6" w:space="0" w:color="auto"/>
              <w:left w:val="single" w:sz="6" w:space="0" w:color="auto"/>
              <w:bottom w:val="single" w:sz="6" w:space="0" w:color="auto"/>
              <w:right w:val="single" w:sz="6" w:space="0" w:color="auto"/>
            </w:tcBorders>
            <w:vAlign w:val="center"/>
          </w:tcPr>
          <w:p w14:paraId="1051C270" w14:textId="77777777" w:rsidR="00B37B75" w:rsidRPr="00EA299B" w:rsidRDefault="00000000">
            <w:pPr>
              <w:snapToGrid w:val="0"/>
              <w:spacing w:line="300" w:lineRule="auto"/>
              <w:contextualSpacing/>
              <w:jc w:val="left"/>
              <w:rPr>
                <w:rFonts w:ascii="宋体" w:hAnsi="宋体" w:cs="宋体"/>
                <w:szCs w:val="21"/>
              </w:rPr>
            </w:pPr>
            <w:r w:rsidRPr="00EA299B">
              <w:rPr>
                <w:rFonts w:ascii="宋体" w:hAnsi="宋体" w:cs="宋体" w:hint="eastAsia"/>
                <w:szCs w:val="21"/>
              </w:rPr>
              <w:t>竞争性磋商小组根据各供应商拟投入本项目的团队的经历和类似项目的</w:t>
            </w:r>
            <w:r w:rsidRPr="00EA299B">
              <w:rPr>
                <w:rFonts w:ascii="宋体" w:hAnsi="宋体" w:cs="宋体" w:hint="eastAsia"/>
                <w:bCs/>
                <w:szCs w:val="21"/>
              </w:rPr>
              <w:t>施工</w:t>
            </w:r>
            <w:r w:rsidRPr="00EA299B">
              <w:rPr>
                <w:rFonts w:ascii="宋体" w:hAnsi="宋体" w:cs="宋体" w:hint="eastAsia"/>
                <w:szCs w:val="21"/>
              </w:rPr>
              <w:t>的经验、能力等方面进行综合打分。</w:t>
            </w:r>
          </w:p>
        </w:tc>
      </w:tr>
    </w:tbl>
    <w:p w14:paraId="42AA57C1" w14:textId="77777777" w:rsidR="00B37B75" w:rsidRPr="00EA299B" w:rsidRDefault="00B37B75">
      <w:pPr>
        <w:autoSpaceDE w:val="0"/>
        <w:autoSpaceDN w:val="0"/>
        <w:adjustRightInd w:val="0"/>
        <w:snapToGrid w:val="0"/>
        <w:spacing w:line="360" w:lineRule="auto"/>
        <w:ind w:firstLine="560"/>
        <w:rPr>
          <w:rFonts w:ascii="宋体" w:hAnsi="宋体"/>
          <w:b/>
          <w:sz w:val="24"/>
        </w:rPr>
      </w:pPr>
    </w:p>
    <w:p w14:paraId="1BF5581D" w14:textId="77777777" w:rsidR="00B37B75" w:rsidRPr="00EA299B" w:rsidRDefault="00000000">
      <w:pPr>
        <w:autoSpaceDE w:val="0"/>
        <w:autoSpaceDN w:val="0"/>
        <w:adjustRightInd w:val="0"/>
        <w:snapToGrid w:val="0"/>
        <w:spacing w:line="360" w:lineRule="auto"/>
        <w:ind w:firstLine="560"/>
        <w:rPr>
          <w:rFonts w:ascii="宋体" w:hAnsi="宋体"/>
          <w:b/>
          <w:sz w:val="24"/>
        </w:rPr>
      </w:pPr>
      <w:r w:rsidRPr="00EA299B">
        <w:rPr>
          <w:rFonts w:ascii="宋体" w:hAnsi="宋体" w:hint="eastAsia"/>
          <w:b/>
          <w:sz w:val="24"/>
        </w:rPr>
        <w:t>（二）价格分（</w:t>
      </w:r>
      <w:r w:rsidRPr="00EA299B">
        <w:rPr>
          <w:rFonts w:ascii="宋体" w:hAnsi="宋体" w:cs="Arial"/>
          <w:b/>
          <w:kern w:val="0"/>
          <w:sz w:val="24"/>
        </w:rPr>
        <w:t>30</w:t>
      </w:r>
      <w:r w:rsidRPr="00EA299B">
        <w:rPr>
          <w:rFonts w:ascii="宋体" w:hAnsi="宋体" w:cs="Arial" w:hint="eastAsia"/>
          <w:b/>
          <w:kern w:val="0"/>
          <w:sz w:val="24"/>
        </w:rPr>
        <w:t>分</w:t>
      </w:r>
      <w:r w:rsidRPr="00EA299B">
        <w:rPr>
          <w:rFonts w:ascii="宋体" w:hAnsi="宋体" w:hint="eastAsia"/>
          <w:b/>
          <w:sz w:val="24"/>
        </w:rPr>
        <w:t>）</w:t>
      </w:r>
    </w:p>
    <w:p w14:paraId="2E421193" w14:textId="77777777" w:rsidR="00B37B75" w:rsidRPr="00EA299B" w:rsidRDefault="00000000">
      <w:pPr>
        <w:autoSpaceDE w:val="0"/>
        <w:autoSpaceDN w:val="0"/>
        <w:adjustRightInd w:val="0"/>
        <w:snapToGrid w:val="0"/>
        <w:spacing w:line="360" w:lineRule="auto"/>
        <w:ind w:firstLineChars="200" w:firstLine="480"/>
        <w:rPr>
          <w:rFonts w:ascii="宋体"/>
          <w:sz w:val="24"/>
          <w:lang w:val="zh-CN"/>
        </w:rPr>
      </w:pPr>
      <w:r w:rsidRPr="00EA299B">
        <w:rPr>
          <w:rFonts w:ascii="宋体" w:hAnsi="宋体" w:cs="宋体" w:hint="eastAsia"/>
          <w:sz w:val="24"/>
          <w:lang w:val="zh-CN"/>
        </w:rPr>
        <w:t>按照财库〔</w:t>
      </w:r>
      <w:r w:rsidRPr="00EA299B">
        <w:rPr>
          <w:rFonts w:ascii="宋体" w:hAnsi="宋体" w:cs="宋体"/>
          <w:sz w:val="24"/>
          <w:lang w:val="zh-CN"/>
        </w:rPr>
        <w:t>2007</w:t>
      </w:r>
      <w:r w:rsidRPr="00EA299B">
        <w:rPr>
          <w:rFonts w:ascii="宋体" w:hAnsi="宋体" w:cs="宋体" w:hint="eastAsia"/>
          <w:sz w:val="24"/>
          <w:lang w:val="zh-CN"/>
        </w:rPr>
        <w:t>〕</w:t>
      </w:r>
      <w:r w:rsidRPr="00EA299B">
        <w:rPr>
          <w:rFonts w:ascii="宋体" w:hAnsi="宋体" w:cs="宋体"/>
          <w:sz w:val="24"/>
          <w:lang w:val="zh-CN"/>
        </w:rPr>
        <w:t>2</w:t>
      </w:r>
      <w:r w:rsidRPr="00EA299B">
        <w:rPr>
          <w:rFonts w:ascii="宋体" w:hAnsi="宋体" w:cs="宋体" w:hint="eastAsia"/>
          <w:sz w:val="24"/>
          <w:lang w:val="zh-CN"/>
        </w:rPr>
        <w:t>号文件规定，采用低价优先法计算，即满足竞争性磋商文件要求且投标价格最低的最后报价为评标基准价，其报价得分为满分。其他磋商供应商报价分，统一按照以下公式计算：</w:t>
      </w:r>
    </w:p>
    <w:p w14:paraId="37A9015B" w14:textId="77777777" w:rsidR="00B37B75" w:rsidRPr="00EA299B" w:rsidRDefault="00000000">
      <w:pPr>
        <w:autoSpaceDE w:val="0"/>
        <w:autoSpaceDN w:val="0"/>
        <w:adjustRightInd w:val="0"/>
        <w:snapToGrid w:val="0"/>
        <w:spacing w:line="360" w:lineRule="auto"/>
        <w:ind w:firstLineChars="200" w:firstLine="480"/>
        <w:rPr>
          <w:rFonts w:ascii="宋体"/>
          <w:sz w:val="24"/>
        </w:rPr>
      </w:pPr>
      <w:r w:rsidRPr="00EA299B">
        <w:rPr>
          <w:rFonts w:ascii="宋体" w:hAnsi="宋体" w:cs="宋体" w:hint="eastAsia"/>
          <w:sz w:val="24"/>
        </w:rPr>
        <w:t>磋商报价得分</w:t>
      </w:r>
      <w:r w:rsidRPr="00EA299B">
        <w:rPr>
          <w:rFonts w:ascii="宋体" w:hAnsi="宋体" w:cs="宋体"/>
          <w:sz w:val="24"/>
        </w:rPr>
        <w:t>=</w:t>
      </w:r>
      <w:r w:rsidRPr="00EA299B">
        <w:rPr>
          <w:rFonts w:ascii="宋体" w:hAnsi="宋体" w:cs="宋体" w:hint="eastAsia"/>
          <w:sz w:val="24"/>
        </w:rPr>
        <w:t>（磋商基准价</w:t>
      </w:r>
      <w:r w:rsidRPr="00EA299B">
        <w:rPr>
          <w:rFonts w:ascii="宋体" w:hAnsi="宋体" w:cs="宋体"/>
          <w:sz w:val="24"/>
        </w:rPr>
        <w:t>/</w:t>
      </w:r>
      <w:r w:rsidRPr="00EA299B">
        <w:rPr>
          <w:rFonts w:ascii="宋体" w:hAnsi="宋体" w:cs="宋体" w:hint="eastAsia"/>
          <w:sz w:val="24"/>
        </w:rPr>
        <w:t>最后磋商报价）×</w:t>
      </w:r>
      <w:r w:rsidRPr="00EA299B">
        <w:rPr>
          <w:rFonts w:ascii="宋体" w:hAnsi="宋体" w:cs="宋体"/>
          <w:sz w:val="24"/>
        </w:rPr>
        <w:t>3</w:t>
      </w:r>
      <w:r w:rsidRPr="00EA299B">
        <w:rPr>
          <w:rFonts w:ascii="宋体" w:hAnsi="宋体" w:cs="宋体" w:hint="eastAsia"/>
          <w:sz w:val="24"/>
        </w:rPr>
        <w:t>0</w:t>
      </w:r>
    </w:p>
    <w:p w14:paraId="69A5C870" w14:textId="77777777" w:rsidR="00B37B75" w:rsidRPr="00EA299B" w:rsidRDefault="00000000">
      <w:pPr>
        <w:autoSpaceDE w:val="0"/>
        <w:autoSpaceDN w:val="0"/>
        <w:adjustRightInd w:val="0"/>
        <w:snapToGrid w:val="0"/>
        <w:spacing w:line="360" w:lineRule="auto"/>
        <w:ind w:firstLineChars="200" w:firstLine="480"/>
        <w:rPr>
          <w:rFonts w:ascii="宋体"/>
          <w:sz w:val="24"/>
        </w:rPr>
      </w:pPr>
      <w:r w:rsidRPr="00EA299B">
        <w:rPr>
          <w:rFonts w:ascii="宋体" w:hAnsi="宋体" w:cs="宋体" w:hint="eastAsia"/>
          <w:sz w:val="24"/>
        </w:rPr>
        <w:t>项目评审过程中，不得去掉最后报价中的最高报价和最低报价，分值采用四舍五入法保留小数点后两位。</w:t>
      </w:r>
    </w:p>
    <w:p w14:paraId="18075C5D" w14:textId="77777777" w:rsidR="00B37B75" w:rsidRPr="00EA299B" w:rsidRDefault="00000000">
      <w:pPr>
        <w:pStyle w:val="24"/>
        <w:snapToGrid w:val="0"/>
        <w:spacing w:line="360" w:lineRule="auto"/>
        <w:ind w:firstLineChars="200" w:firstLine="482"/>
        <w:contextualSpacing/>
        <w:rPr>
          <w:rFonts w:ascii="宋体" w:eastAsia="宋体" w:cs="宋体"/>
          <w:b/>
          <w:bCs/>
          <w:sz w:val="24"/>
          <w:szCs w:val="24"/>
          <w:lang w:val="zh-CN"/>
        </w:rPr>
      </w:pPr>
      <w:r w:rsidRPr="00EA299B">
        <w:rPr>
          <w:rFonts w:ascii="宋体" w:eastAsia="宋体" w:cs="宋体" w:hint="eastAsia"/>
          <w:b/>
          <w:bCs/>
          <w:sz w:val="24"/>
          <w:szCs w:val="24"/>
          <w:lang w:val="zh-CN"/>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14:paraId="6D6F0FEF" w14:textId="77777777" w:rsidR="00B37B75" w:rsidRPr="00EA299B" w:rsidRDefault="00000000">
      <w:pPr>
        <w:snapToGrid w:val="0"/>
        <w:spacing w:line="360" w:lineRule="auto"/>
        <w:ind w:firstLineChars="196" w:firstLine="472"/>
        <w:rPr>
          <w:rFonts w:ascii="宋体" w:hAnsi="宋体"/>
          <w:b/>
          <w:sz w:val="24"/>
        </w:rPr>
      </w:pPr>
      <w:r w:rsidRPr="00EA299B">
        <w:rPr>
          <w:rFonts w:ascii="宋体" w:hAnsi="宋体" w:hint="eastAsia"/>
          <w:b/>
          <w:sz w:val="24"/>
        </w:rPr>
        <w:t>六、变更为其他方式采购的情形</w:t>
      </w:r>
    </w:p>
    <w:p w14:paraId="58C32DD9" w14:textId="77777777" w:rsidR="00B37B75" w:rsidRPr="00EA299B" w:rsidRDefault="00000000">
      <w:pPr>
        <w:autoSpaceDE w:val="0"/>
        <w:autoSpaceDN w:val="0"/>
        <w:adjustRightInd w:val="0"/>
        <w:snapToGrid w:val="0"/>
        <w:spacing w:line="360" w:lineRule="auto"/>
        <w:ind w:firstLineChars="200" w:firstLine="480"/>
        <w:rPr>
          <w:rFonts w:ascii="宋体" w:hAnsi="宋体"/>
          <w:sz w:val="24"/>
          <w:lang w:val="zh-CN"/>
        </w:rPr>
      </w:pPr>
      <w:r w:rsidRPr="00EA299B">
        <w:rPr>
          <w:rFonts w:ascii="宋体" w:hAnsi="宋体" w:hint="eastAsia"/>
          <w:sz w:val="24"/>
        </w:rPr>
        <w:t>提交响应文件截止时间时参加磋商的供应商不足3家的，及磋商中出现符合专业条件的供应商或对磋商文件作实质响应的供应商不足3家（规定可以2家的情形除外），除采购任务取消外，采购人视情采取其他方式采购。</w:t>
      </w:r>
      <w:r w:rsidRPr="00EA299B">
        <w:rPr>
          <w:rFonts w:ascii="宋体" w:hAnsi="宋体" w:hint="eastAsia"/>
          <w:sz w:val="24"/>
          <w:lang w:val="zh-CN"/>
        </w:rPr>
        <w:t>磋商文件中对供应商资质、技术等要求，将作为</w:t>
      </w:r>
      <w:r w:rsidRPr="00EA299B">
        <w:rPr>
          <w:rFonts w:ascii="宋体" w:hAnsi="宋体" w:hint="eastAsia"/>
          <w:sz w:val="24"/>
        </w:rPr>
        <w:t>其他</w:t>
      </w:r>
      <w:r w:rsidRPr="00EA299B">
        <w:rPr>
          <w:rFonts w:ascii="宋体" w:hAnsi="宋体" w:hint="eastAsia"/>
          <w:sz w:val="24"/>
          <w:lang w:val="zh-CN"/>
        </w:rPr>
        <w:t>方式采购的基本要求和依据。</w:t>
      </w:r>
      <w:proofErr w:type="gramStart"/>
      <w:r w:rsidRPr="00EA299B">
        <w:rPr>
          <w:rFonts w:ascii="宋体" w:hAnsi="宋体" w:hint="eastAsia"/>
          <w:sz w:val="24"/>
          <w:lang w:val="zh-CN"/>
        </w:rPr>
        <w:t>原已经</w:t>
      </w:r>
      <w:proofErr w:type="gramEnd"/>
      <w:r w:rsidRPr="00EA299B">
        <w:rPr>
          <w:rFonts w:ascii="宋体" w:hAnsi="宋体" w:hint="eastAsia"/>
          <w:sz w:val="24"/>
          <w:lang w:val="zh-CN"/>
        </w:rPr>
        <w:t>参加磋商并符合要求的供应商，根据自愿原则，参加</w:t>
      </w:r>
      <w:r w:rsidRPr="00EA299B">
        <w:rPr>
          <w:rFonts w:ascii="宋体" w:hAnsi="宋体" w:hint="eastAsia"/>
          <w:sz w:val="24"/>
        </w:rPr>
        <w:t>其他</w:t>
      </w:r>
      <w:r w:rsidRPr="00EA299B">
        <w:rPr>
          <w:rFonts w:ascii="宋体" w:hAnsi="宋体" w:hint="eastAsia"/>
          <w:sz w:val="24"/>
          <w:lang w:val="zh-CN"/>
        </w:rPr>
        <w:t>方式采购。</w:t>
      </w:r>
    </w:p>
    <w:p w14:paraId="52C2B892" w14:textId="77777777" w:rsidR="00B37B75" w:rsidRPr="00EA299B" w:rsidRDefault="00000000">
      <w:pPr>
        <w:pStyle w:val="24"/>
        <w:snapToGrid w:val="0"/>
        <w:spacing w:line="360" w:lineRule="auto"/>
        <w:ind w:firstLineChars="196" w:firstLine="472"/>
        <w:contextualSpacing/>
        <w:rPr>
          <w:rFonts w:ascii="宋体" w:eastAsia="宋体"/>
          <w:b/>
          <w:sz w:val="24"/>
          <w:szCs w:val="24"/>
        </w:rPr>
      </w:pPr>
      <w:r w:rsidRPr="00EA299B">
        <w:rPr>
          <w:rFonts w:ascii="宋体" w:eastAsia="宋体" w:hint="eastAsia"/>
          <w:b/>
          <w:sz w:val="24"/>
          <w:szCs w:val="24"/>
        </w:rPr>
        <w:t>七、出现下列情形之一的，竞争性磋商采购活动终止，重新开展采购活动：</w:t>
      </w:r>
    </w:p>
    <w:p w14:paraId="132F919B" w14:textId="77777777" w:rsidR="00B37B75" w:rsidRPr="00EA299B" w:rsidRDefault="00000000">
      <w:pPr>
        <w:pStyle w:val="24"/>
        <w:snapToGrid w:val="0"/>
        <w:spacing w:line="360" w:lineRule="auto"/>
        <w:ind w:firstLine="494"/>
        <w:contextualSpacing/>
        <w:rPr>
          <w:rFonts w:ascii="宋体" w:eastAsia="宋体"/>
          <w:sz w:val="24"/>
          <w:szCs w:val="24"/>
        </w:rPr>
      </w:pPr>
      <w:r w:rsidRPr="00EA299B">
        <w:rPr>
          <w:rFonts w:ascii="宋体" w:eastAsia="宋体" w:hint="eastAsia"/>
          <w:sz w:val="24"/>
          <w:szCs w:val="24"/>
        </w:rPr>
        <w:t>（一）因情况变化，不再符合规定的竞争性磋商采购方式适用情形的；</w:t>
      </w:r>
    </w:p>
    <w:p w14:paraId="22F1B59C" w14:textId="77777777" w:rsidR="00B37B75" w:rsidRPr="00EA299B" w:rsidRDefault="00000000">
      <w:pPr>
        <w:pStyle w:val="24"/>
        <w:snapToGrid w:val="0"/>
        <w:spacing w:line="360" w:lineRule="auto"/>
        <w:ind w:firstLine="494"/>
        <w:contextualSpacing/>
        <w:rPr>
          <w:rFonts w:ascii="宋体" w:eastAsia="宋体"/>
          <w:sz w:val="24"/>
          <w:szCs w:val="24"/>
        </w:rPr>
      </w:pPr>
      <w:r w:rsidRPr="00EA299B">
        <w:rPr>
          <w:rFonts w:ascii="宋体" w:eastAsia="宋体" w:hint="eastAsia"/>
          <w:sz w:val="24"/>
          <w:szCs w:val="24"/>
        </w:rPr>
        <w:t>（二）出现影响采购公正的违法、违规行为的；</w:t>
      </w:r>
    </w:p>
    <w:p w14:paraId="2DD0F465" w14:textId="77777777" w:rsidR="00B37B75" w:rsidRPr="00EA299B" w:rsidRDefault="00000000">
      <w:pPr>
        <w:pStyle w:val="24"/>
        <w:snapToGrid w:val="0"/>
        <w:spacing w:line="360" w:lineRule="auto"/>
        <w:ind w:firstLineChars="200" w:firstLine="480"/>
        <w:contextualSpacing/>
        <w:rPr>
          <w:rFonts w:ascii="宋体" w:eastAsia="宋体"/>
          <w:sz w:val="24"/>
          <w:szCs w:val="24"/>
        </w:rPr>
      </w:pPr>
      <w:r w:rsidRPr="00EA299B">
        <w:rPr>
          <w:rFonts w:ascii="宋体" w:eastAsia="宋体" w:hint="eastAsia"/>
          <w:sz w:val="24"/>
          <w:szCs w:val="24"/>
        </w:rPr>
        <w:t>（三）在采购过程中符合要求的供应商或者报价未超过采购预算的供应商不足3家的（市场竞争不充分的科研项目，以及需要扶持的科技成果转化项目除外）。</w:t>
      </w:r>
    </w:p>
    <w:p w14:paraId="443C8E8C" w14:textId="77777777" w:rsidR="00B37B75" w:rsidRPr="00EA299B" w:rsidRDefault="00000000">
      <w:pPr>
        <w:snapToGrid w:val="0"/>
        <w:spacing w:line="360" w:lineRule="auto"/>
        <w:ind w:firstLineChars="196" w:firstLine="472"/>
        <w:rPr>
          <w:rFonts w:ascii="宋体" w:hAnsi="宋体"/>
          <w:b/>
          <w:sz w:val="24"/>
        </w:rPr>
      </w:pPr>
      <w:r w:rsidRPr="00EA299B">
        <w:rPr>
          <w:rFonts w:ascii="宋体" w:hAnsi="宋体" w:hint="eastAsia"/>
          <w:b/>
          <w:sz w:val="24"/>
        </w:rPr>
        <w:t>八、成交通知</w:t>
      </w:r>
    </w:p>
    <w:p w14:paraId="6235721D" w14:textId="77777777" w:rsidR="00B37B75" w:rsidRPr="00EA299B" w:rsidRDefault="00000000">
      <w:pPr>
        <w:pStyle w:val="24"/>
        <w:snapToGrid w:val="0"/>
        <w:spacing w:line="360" w:lineRule="auto"/>
        <w:ind w:firstLineChars="200" w:firstLine="480"/>
        <w:contextualSpacing/>
        <w:rPr>
          <w:rFonts w:ascii="宋体" w:eastAsia="宋体"/>
          <w:sz w:val="24"/>
          <w:szCs w:val="24"/>
        </w:rPr>
      </w:pPr>
      <w:r w:rsidRPr="00EA299B">
        <w:rPr>
          <w:rFonts w:ascii="宋体" w:eastAsia="宋体" w:hint="eastAsia"/>
          <w:sz w:val="24"/>
          <w:szCs w:val="24"/>
        </w:rPr>
        <w:t>成交结果在南通港口集团有限公司网站公告，公告期限为3日。《成交通知书》一经发出，采购人改变成交结果，或者成交供应商放弃成交的，各自承担相应的法律责任。《成交通知书》是采购合同的组成部分。</w:t>
      </w:r>
    </w:p>
    <w:p w14:paraId="3767B9E6" w14:textId="77777777" w:rsidR="00B37B75" w:rsidRPr="00EA299B" w:rsidRDefault="00000000">
      <w:pPr>
        <w:pStyle w:val="10"/>
        <w:jc w:val="center"/>
        <w:rPr>
          <w:rFonts w:ascii="宋体" w:hAnsi="宋体"/>
          <w:bCs w:val="0"/>
          <w:sz w:val="32"/>
          <w:szCs w:val="32"/>
        </w:rPr>
      </w:pPr>
      <w:r w:rsidRPr="00EA299B">
        <w:rPr>
          <w:rFonts w:ascii="宋体" w:hAnsi="宋体"/>
          <w:b w:val="0"/>
          <w:sz w:val="32"/>
          <w:szCs w:val="32"/>
        </w:rPr>
        <w:br w:type="page"/>
      </w:r>
      <w:r w:rsidRPr="00EA299B">
        <w:rPr>
          <w:rFonts w:ascii="宋体" w:hAnsi="宋体" w:hint="eastAsia"/>
          <w:bCs w:val="0"/>
          <w:sz w:val="32"/>
          <w:szCs w:val="32"/>
        </w:rPr>
        <w:t xml:space="preserve">第五章 </w:t>
      </w:r>
      <w:r w:rsidRPr="00EA299B">
        <w:rPr>
          <w:rFonts w:ascii="宋体" w:hAnsi="宋体"/>
          <w:bCs w:val="0"/>
          <w:sz w:val="32"/>
          <w:szCs w:val="32"/>
        </w:rPr>
        <w:t xml:space="preserve"> </w:t>
      </w:r>
      <w:r w:rsidRPr="00EA299B">
        <w:rPr>
          <w:rFonts w:ascii="宋体" w:hAnsi="宋体" w:hint="eastAsia"/>
          <w:bCs w:val="0"/>
          <w:sz w:val="32"/>
          <w:szCs w:val="32"/>
        </w:rPr>
        <w:t>合同签订与验收付款</w:t>
      </w:r>
    </w:p>
    <w:p w14:paraId="21536D98" w14:textId="77777777" w:rsidR="00B37B75" w:rsidRPr="00EA299B" w:rsidRDefault="00000000">
      <w:pPr>
        <w:snapToGrid w:val="0"/>
        <w:spacing w:line="360" w:lineRule="auto"/>
        <w:ind w:firstLineChars="200" w:firstLine="480"/>
        <w:rPr>
          <w:rFonts w:ascii="宋体" w:hAnsi="宋体"/>
          <w:sz w:val="24"/>
          <w:lang w:val="zh-CN"/>
        </w:rPr>
      </w:pPr>
      <w:bookmarkStart w:id="10" w:name="_Toc240113284"/>
      <w:bookmarkStart w:id="11" w:name="_Toc377324700"/>
      <w:bookmarkStart w:id="12" w:name="_Toc182103712"/>
      <w:bookmarkStart w:id="13" w:name="_Toc245523710"/>
      <w:bookmarkStart w:id="14" w:name="_Toc107890380"/>
      <w:bookmarkStart w:id="15" w:name="_Toc239730734"/>
      <w:bookmarkStart w:id="16" w:name="_Toc198522888"/>
      <w:bookmarkStart w:id="17" w:name="_Toc244051542"/>
      <w:bookmarkStart w:id="18" w:name="_Toc210037689"/>
      <w:r w:rsidRPr="00EA299B">
        <w:rPr>
          <w:rFonts w:ascii="宋体" w:hAnsi="宋体" w:hint="eastAsia"/>
          <w:sz w:val="24"/>
          <w:lang w:val="zh-CN"/>
        </w:rPr>
        <w:t>一、成交供应商在接到《成交通知书》后15</w:t>
      </w:r>
      <w:proofErr w:type="gramStart"/>
      <w:r w:rsidRPr="00EA299B">
        <w:rPr>
          <w:rFonts w:ascii="宋体" w:hAnsi="宋体" w:hint="eastAsia"/>
          <w:sz w:val="24"/>
          <w:lang w:val="zh-CN"/>
        </w:rPr>
        <w:t>日内和</w:t>
      </w:r>
      <w:proofErr w:type="gramEnd"/>
      <w:r w:rsidRPr="00EA299B">
        <w:rPr>
          <w:rFonts w:ascii="宋体" w:hAnsi="宋体" w:hint="eastAsia"/>
          <w:sz w:val="24"/>
          <w:lang w:val="zh-CN"/>
        </w:rPr>
        <w:t>采购人签订合同。合同签订后成交</w:t>
      </w:r>
      <w:proofErr w:type="gramStart"/>
      <w:r w:rsidRPr="00EA299B">
        <w:rPr>
          <w:rFonts w:ascii="宋体" w:hAnsi="宋体" w:hint="eastAsia"/>
          <w:sz w:val="24"/>
          <w:lang w:val="zh-CN"/>
        </w:rPr>
        <w:t>供应商方可</w:t>
      </w:r>
      <w:proofErr w:type="gramEnd"/>
      <w:r w:rsidRPr="00EA299B">
        <w:rPr>
          <w:rFonts w:ascii="宋体" w:hAnsi="宋体" w:hint="eastAsia"/>
          <w:sz w:val="24"/>
          <w:lang w:val="zh-CN"/>
        </w:rPr>
        <w:t>履约，否则引起的一切后果</w:t>
      </w:r>
      <w:proofErr w:type="gramStart"/>
      <w:r w:rsidRPr="00EA299B">
        <w:rPr>
          <w:rFonts w:ascii="宋体" w:hAnsi="宋体" w:hint="eastAsia"/>
          <w:sz w:val="24"/>
          <w:lang w:val="zh-CN"/>
        </w:rPr>
        <w:t>由成交人</w:t>
      </w:r>
      <w:proofErr w:type="gramEnd"/>
      <w:r w:rsidRPr="00EA299B">
        <w:rPr>
          <w:rFonts w:ascii="宋体" w:hAnsi="宋体" w:hint="eastAsia"/>
          <w:sz w:val="24"/>
          <w:lang w:val="zh-CN"/>
        </w:rPr>
        <w:t>自行承担。所签合同不得对采购文件作实质性修改。采购人不得向成交供应商提出不合理的要求作为签订合同的条件，不得与成交供应商私下订立背离采购文件实质性内容的协议。</w:t>
      </w:r>
    </w:p>
    <w:p w14:paraId="18A02D2C" w14:textId="77777777" w:rsidR="00B37B75" w:rsidRPr="00EA299B" w:rsidRDefault="00000000">
      <w:pPr>
        <w:snapToGrid w:val="0"/>
        <w:spacing w:line="360" w:lineRule="auto"/>
        <w:ind w:firstLineChars="200" w:firstLine="480"/>
        <w:rPr>
          <w:rFonts w:ascii="宋体" w:hAnsi="宋体"/>
          <w:sz w:val="24"/>
        </w:rPr>
      </w:pPr>
      <w:r w:rsidRPr="00EA299B">
        <w:rPr>
          <w:rFonts w:ascii="宋体" w:hAnsi="宋体" w:hint="eastAsia"/>
          <w:sz w:val="24"/>
        </w:rPr>
        <w:t>二、采购人按合同约定积极配合成交供应商履约，成交供应商履约到位后，请以书面形式向采购单位提出验收申请，采购人接到申请后原则上在5个工作日内及时组织相关专业技术人员参与验收，并出具验收报告。</w:t>
      </w:r>
    </w:p>
    <w:p w14:paraId="53F1B95D" w14:textId="77777777"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hint="eastAsia"/>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14:paraId="7B611074" w14:textId="77777777"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hint="eastAsia"/>
          <w:sz w:val="24"/>
        </w:rPr>
        <w:t>四、成交供应</w:t>
      </w:r>
      <w:proofErr w:type="gramStart"/>
      <w:r w:rsidRPr="00EA299B">
        <w:rPr>
          <w:rFonts w:ascii="宋体" w:hAnsi="宋体" w:hint="eastAsia"/>
          <w:sz w:val="24"/>
        </w:rPr>
        <w:t>商出现</w:t>
      </w:r>
      <w:proofErr w:type="gramEnd"/>
      <w:r w:rsidRPr="00EA299B">
        <w:rPr>
          <w:rFonts w:ascii="宋体" w:hAnsi="宋体" w:hint="eastAsia"/>
          <w:sz w:val="24"/>
        </w:rPr>
        <w:t>违约情形，应当及时纠正或补偿；造成损失的，按合同约定追究违约责任；发现有假冒、伪劣、走私产品、商业贿赂等违法情形的，应由采购人移交工商、质监、公安等行政执法部门依法查处。</w:t>
      </w:r>
    </w:p>
    <w:p w14:paraId="55C13304" w14:textId="77777777"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hint="eastAsia"/>
          <w:sz w:val="24"/>
        </w:rPr>
        <w:t>五、合同条款内容</w:t>
      </w:r>
      <w:bookmarkStart w:id="19" w:name="_Toc12870"/>
    </w:p>
    <w:p w14:paraId="6FCF0A79" w14:textId="77777777" w:rsidR="00B37B75" w:rsidRPr="00EA299B" w:rsidRDefault="00B37B75"/>
    <w:p w14:paraId="74D1C4FB" w14:textId="46F08A7A" w:rsidR="00B37B75" w:rsidRPr="00EA299B" w:rsidRDefault="00000000">
      <w:pPr>
        <w:pStyle w:val="2"/>
        <w:ind w:leftChars="0" w:left="0" w:firstLineChars="0" w:firstLine="0"/>
        <w:jc w:val="center"/>
        <w:rPr>
          <w:sz w:val="32"/>
          <w:szCs w:val="32"/>
        </w:rPr>
      </w:pPr>
      <w:r w:rsidRPr="00EA299B">
        <w:rPr>
          <w:sz w:val="24"/>
        </w:rPr>
        <w:br w:type="page"/>
      </w:r>
      <w:bookmarkEnd w:id="19"/>
    </w:p>
    <w:p w14:paraId="2E7EC94C" w14:textId="77777777" w:rsidR="00B37B75" w:rsidRPr="00EA299B" w:rsidRDefault="00000000">
      <w:pPr>
        <w:tabs>
          <w:tab w:val="left" w:pos="7920"/>
        </w:tabs>
        <w:snapToGrid w:val="0"/>
        <w:spacing w:line="360" w:lineRule="auto"/>
        <w:ind w:leftChars="85" w:left="178" w:rightChars="137" w:right="288"/>
        <w:jc w:val="center"/>
        <w:rPr>
          <w:rFonts w:ascii="Arial Narrow"/>
          <w:b/>
          <w:bCs/>
          <w:kern w:val="0"/>
          <w:sz w:val="36"/>
          <w:szCs w:val="36"/>
          <w:lang w:val="zh-CN"/>
        </w:rPr>
      </w:pPr>
      <w:r w:rsidRPr="00EA299B">
        <w:rPr>
          <w:rFonts w:ascii="Arial Narrow" w:cs="宋体" w:hint="eastAsia"/>
          <w:b/>
          <w:bCs/>
          <w:kern w:val="0"/>
          <w:sz w:val="36"/>
          <w:szCs w:val="36"/>
          <w:lang w:val="zh-CN"/>
        </w:rPr>
        <w:t>合同条款及格式</w:t>
      </w:r>
    </w:p>
    <w:p w14:paraId="50FD22AE" w14:textId="77777777" w:rsidR="00B37B75" w:rsidRPr="00EA299B" w:rsidRDefault="00000000">
      <w:pPr>
        <w:adjustRightInd w:val="0"/>
        <w:snapToGrid w:val="0"/>
        <w:spacing w:line="400" w:lineRule="exact"/>
        <w:jc w:val="center"/>
        <w:rPr>
          <w:b/>
          <w:bCs/>
          <w:kern w:val="0"/>
          <w:sz w:val="30"/>
          <w:szCs w:val="30"/>
        </w:rPr>
      </w:pPr>
      <w:r w:rsidRPr="00EA299B">
        <w:rPr>
          <w:rFonts w:cs="宋体" w:hint="eastAsia"/>
          <w:b/>
          <w:bCs/>
          <w:kern w:val="0"/>
          <w:sz w:val="30"/>
          <w:szCs w:val="30"/>
        </w:rPr>
        <w:t>（一）合同条款</w:t>
      </w:r>
    </w:p>
    <w:p w14:paraId="1A283E49"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一、名词解释</w:t>
      </w:r>
    </w:p>
    <w:p w14:paraId="14EA3E87"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除另有说明外，下列名词的含义如下：</w:t>
      </w:r>
    </w:p>
    <w:p w14:paraId="796D89DF"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cs="宋体"/>
          <w:kern w:val="0"/>
          <w:szCs w:val="21"/>
        </w:rPr>
      </w:pPr>
      <w:r w:rsidRPr="00EA299B">
        <w:rPr>
          <w:rFonts w:ascii="Garamond" w:hAnsi="Garamond" w:cs="Garamond"/>
          <w:kern w:val="0"/>
          <w:szCs w:val="21"/>
        </w:rPr>
        <w:t>1</w:t>
      </w:r>
      <w:r w:rsidRPr="00EA299B">
        <w:rPr>
          <w:rFonts w:ascii="Garamond" w:hAnsi="Garamond" w:cs="宋体" w:hint="eastAsia"/>
          <w:kern w:val="0"/>
          <w:szCs w:val="21"/>
        </w:rPr>
        <w:t>、</w:t>
      </w:r>
      <w:r w:rsidRPr="00EA299B">
        <w:rPr>
          <w:rFonts w:ascii="Garamond" w:hAnsi="Garamond" w:cs="Garamond"/>
          <w:kern w:val="0"/>
          <w:szCs w:val="21"/>
        </w:rPr>
        <w:t>“</w:t>
      </w:r>
      <w:r w:rsidRPr="00EA299B">
        <w:rPr>
          <w:rFonts w:ascii="Garamond" w:hAnsi="Garamond" w:cs="宋体" w:hint="eastAsia"/>
          <w:kern w:val="0"/>
          <w:szCs w:val="21"/>
        </w:rPr>
        <w:t>发包人</w:t>
      </w:r>
      <w:r w:rsidRPr="00EA299B">
        <w:rPr>
          <w:rFonts w:ascii="Garamond" w:hAnsi="Garamond" w:cs="Garamond"/>
          <w:kern w:val="0"/>
          <w:szCs w:val="21"/>
        </w:rPr>
        <w:t>”</w:t>
      </w:r>
      <w:r w:rsidRPr="00EA299B">
        <w:rPr>
          <w:rFonts w:ascii="Garamond" w:hAnsi="Garamond" w:cs="宋体" w:hint="eastAsia"/>
          <w:kern w:val="0"/>
          <w:szCs w:val="21"/>
        </w:rPr>
        <w:t>是指投资建设的单位，本工程发包人是南通港码头管理有限公司（又称为</w:t>
      </w:r>
      <w:r w:rsidRPr="00EA299B">
        <w:rPr>
          <w:rFonts w:ascii="Garamond" w:hAnsi="Garamond" w:cs="Garamond"/>
          <w:kern w:val="0"/>
          <w:szCs w:val="21"/>
        </w:rPr>
        <w:t>“</w:t>
      </w:r>
      <w:r w:rsidRPr="00EA299B">
        <w:rPr>
          <w:rFonts w:ascii="Garamond" w:hAnsi="Garamond" w:cs="宋体" w:hint="eastAsia"/>
          <w:kern w:val="0"/>
          <w:szCs w:val="21"/>
        </w:rPr>
        <w:t>发包人</w:t>
      </w:r>
      <w:r w:rsidRPr="00EA299B">
        <w:rPr>
          <w:rFonts w:ascii="Garamond" w:hAnsi="Garamond" w:cs="Garamond"/>
          <w:kern w:val="0"/>
          <w:szCs w:val="21"/>
        </w:rPr>
        <w:t>”</w:t>
      </w:r>
      <w:r w:rsidRPr="00EA299B">
        <w:rPr>
          <w:rFonts w:ascii="Garamond" w:hAnsi="Garamond" w:cs="宋体" w:hint="eastAsia"/>
          <w:kern w:val="0"/>
          <w:szCs w:val="21"/>
        </w:rPr>
        <w:t>）。</w:t>
      </w:r>
      <w:r w:rsidRPr="00EA299B">
        <w:rPr>
          <w:rFonts w:ascii="Garamond" w:hAnsi="Garamond" w:cs="Garamond"/>
          <w:kern w:val="0"/>
          <w:szCs w:val="21"/>
        </w:rPr>
        <w:t xml:space="preserve"> “</w:t>
      </w:r>
      <w:r w:rsidRPr="00EA299B">
        <w:rPr>
          <w:rFonts w:ascii="Garamond" w:hAnsi="Garamond" w:cs="宋体" w:hint="eastAsia"/>
          <w:kern w:val="0"/>
          <w:szCs w:val="21"/>
        </w:rPr>
        <w:t>甲方</w:t>
      </w:r>
      <w:r w:rsidRPr="00EA299B">
        <w:rPr>
          <w:rFonts w:ascii="Garamond" w:hAnsi="Garamond" w:cs="Garamond"/>
          <w:kern w:val="0"/>
          <w:szCs w:val="21"/>
        </w:rPr>
        <w:t>”</w:t>
      </w:r>
      <w:r w:rsidRPr="00EA299B">
        <w:rPr>
          <w:rFonts w:ascii="Garamond" w:hAnsi="Garamond" w:cs="宋体" w:hint="eastAsia"/>
          <w:kern w:val="0"/>
          <w:szCs w:val="21"/>
        </w:rPr>
        <w:t>的定义和</w:t>
      </w:r>
      <w:r w:rsidRPr="00EA299B">
        <w:rPr>
          <w:rFonts w:ascii="Garamond" w:hAnsi="Garamond" w:cs="Garamond"/>
          <w:kern w:val="0"/>
          <w:szCs w:val="21"/>
        </w:rPr>
        <w:t>“</w:t>
      </w:r>
      <w:r w:rsidRPr="00EA299B">
        <w:rPr>
          <w:rFonts w:ascii="Garamond" w:hAnsi="Garamond" w:cs="宋体" w:hint="eastAsia"/>
          <w:kern w:val="0"/>
          <w:szCs w:val="21"/>
        </w:rPr>
        <w:t>发包人</w:t>
      </w:r>
      <w:r w:rsidRPr="00EA299B">
        <w:rPr>
          <w:rFonts w:ascii="Garamond" w:hAnsi="Garamond" w:cs="Garamond"/>
          <w:kern w:val="0"/>
          <w:szCs w:val="21"/>
        </w:rPr>
        <w:t>”</w:t>
      </w:r>
      <w:r w:rsidRPr="00EA299B">
        <w:rPr>
          <w:rFonts w:ascii="Garamond" w:hAnsi="Garamond" w:cs="宋体" w:hint="eastAsia"/>
          <w:kern w:val="0"/>
          <w:szCs w:val="21"/>
        </w:rPr>
        <w:t>的定义相同。</w:t>
      </w:r>
    </w:p>
    <w:p w14:paraId="7A4F1F21"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rPr>
          <w:rFonts w:ascii="Garamond" w:hAnsi="Garamond"/>
          <w:kern w:val="0"/>
          <w:szCs w:val="21"/>
        </w:rPr>
      </w:pPr>
      <w:r w:rsidRPr="00EA299B">
        <w:rPr>
          <w:rFonts w:ascii="Garamond" w:hAnsi="Garamond" w:cs="Garamond"/>
          <w:kern w:val="0"/>
          <w:szCs w:val="21"/>
        </w:rPr>
        <w:t>2</w:t>
      </w:r>
      <w:r w:rsidRPr="00EA299B">
        <w:rPr>
          <w:rFonts w:ascii="Garamond" w:hAnsi="Garamond" w:cs="宋体" w:hint="eastAsia"/>
          <w:kern w:val="0"/>
          <w:szCs w:val="21"/>
        </w:rPr>
        <w:t>、承包人</w:t>
      </w:r>
    </w:p>
    <w:p w14:paraId="486A1D37"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是</w:t>
      </w:r>
      <w:proofErr w:type="gramStart"/>
      <w:r w:rsidRPr="00EA299B">
        <w:rPr>
          <w:rFonts w:ascii="Garamond" w:hAnsi="Garamond" w:cs="宋体" w:hint="eastAsia"/>
          <w:kern w:val="0"/>
          <w:szCs w:val="21"/>
        </w:rPr>
        <w:t>指接到</w:t>
      </w:r>
      <w:proofErr w:type="gramEnd"/>
      <w:r w:rsidRPr="00EA299B">
        <w:rPr>
          <w:rFonts w:ascii="Garamond" w:hAnsi="Garamond" w:cs="宋体" w:hint="eastAsia"/>
          <w:kern w:val="0"/>
          <w:szCs w:val="21"/>
        </w:rPr>
        <w:t>建设单位中标通知，并与发包人签订了承包协议书的承包人。</w:t>
      </w:r>
      <w:r w:rsidRPr="00EA299B">
        <w:rPr>
          <w:rFonts w:ascii="Garamond" w:hAnsi="Garamond" w:cs="Garamond"/>
          <w:kern w:val="0"/>
          <w:szCs w:val="21"/>
        </w:rPr>
        <w:t>“</w:t>
      </w:r>
      <w:r w:rsidRPr="00EA299B">
        <w:rPr>
          <w:rFonts w:ascii="Garamond" w:hAnsi="Garamond" w:cs="宋体" w:hint="eastAsia"/>
          <w:kern w:val="0"/>
          <w:szCs w:val="21"/>
        </w:rPr>
        <w:t>乙方</w:t>
      </w:r>
      <w:r w:rsidRPr="00EA299B">
        <w:rPr>
          <w:rFonts w:ascii="Garamond" w:hAnsi="Garamond" w:cs="Garamond"/>
          <w:kern w:val="0"/>
          <w:szCs w:val="21"/>
        </w:rPr>
        <w:t>”</w:t>
      </w:r>
      <w:r w:rsidRPr="00EA299B">
        <w:rPr>
          <w:rFonts w:ascii="Garamond" w:hAnsi="Garamond" w:cs="宋体" w:hint="eastAsia"/>
          <w:kern w:val="0"/>
          <w:szCs w:val="21"/>
        </w:rPr>
        <w:t>的定义和</w:t>
      </w:r>
      <w:r w:rsidRPr="00EA299B">
        <w:rPr>
          <w:rFonts w:ascii="Garamond" w:hAnsi="Garamond" w:cs="Garamond"/>
          <w:kern w:val="0"/>
          <w:szCs w:val="21"/>
        </w:rPr>
        <w:t>“</w:t>
      </w:r>
      <w:r w:rsidRPr="00EA299B">
        <w:rPr>
          <w:rFonts w:ascii="Garamond" w:hAnsi="Garamond" w:cs="宋体" w:hint="eastAsia"/>
          <w:kern w:val="0"/>
          <w:szCs w:val="21"/>
        </w:rPr>
        <w:t>承包人</w:t>
      </w:r>
      <w:r w:rsidRPr="00EA299B">
        <w:rPr>
          <w:rFonts w:ascii="Garamond" w:hAnsi="Garamond" w:cs="Garamond"/>
          <w:kern w:val="0"/>
          <w:szCs w:val="21"/>
        </w:rPr>
        <w:t>”</w:t>
      </w:r>
      <w:r w:rsidRPr="00EA299B">
        <w:rPr>
          <w:rFonts w:ascii="Garamond" w:hAnsi="Garamond" w:cs="宋体" w:hint="eastAsia"/>
          <w:kern w:val="0"/>
          <w:szCs w:val="21"/>
        </w:rPr>
        <w:t>的定义相同。</w:t>
      </w:r>
    </w:p>
    <w:p w14:paraId="29EF93EF"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3</w:t>
      </w:r>
      <w:r w:rsidRPr="00EA299B">
        <w:rPr>
          <w:rFonts w:ascii="Garamond" w:hAnsi="Garamond" w:cs="宋体" w:hint="eastAsia"/>
          <w:kern w:val="0"/>
          <w:szCs w:val="21"/>
        </w:rPr>
        <w:t>、项目负责人</w:t>
      </w:r>
    </w:p>
    <w:p w14:paraId="670B0034"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是指由承包人委派、全面负责其承包工程按合同规定施工的经济和技术的代理人。承包人应将对项目负责人的委任以书面形式通知建设</w:t>
      </w:r>
      <w:r w:rsidRPr="00EA299B">
        <w:rPr>
          <w:rFonts w:ascii="Garamond" w:hAnsi="Garamond" w:cs="Garamond"/>
          <w:kern w:val="0"/>
          <w:szCs w:val="21"/>
        </w:rPr>
        <w:t>(</w:t>
      </w:r>
      <w:r w:rsidRPr="00EA299B">
        <w:rPr>
          <w:rFonts w:ascii="Garamond" w:hAnsi="Garamond" w:cs="宋体" w:hint="eastAsia"/>
          <w:kern w:val="0"/>
          <w:szCs w:val="21"/>
        </w:rPr>
        <w:t>发包人</w:t>
      </w:r>
      <w:r w:rsidRPr="00EA299B">
        <w:rPr>
          <w:rFonts w:ascii="Garamond" w:hAnsi="Garamond" w:cs="Garamond"/>
          <w:kern w:val="0"/>
          <w:szCs w:val="21"/>
        </w:rPr>
        <w:t>)</w:t>
      </w:r>
      <w:r w:rsidRPr="00EA299B">
        <w:rPr>
          <w:rFonts w:ascii="Garamond" w:hAnsi="Garamond" w:cs="宋体" w:hint="eastAsia"/>
          <w:kern w:val="0"/>
          <w:szCs w:val="21"/>
        </w:rPr>
        <w:t>单位。</w:t>
      </w:r>
    </w:p>
    <w:p w14:paraId="2C13B690"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4</w:t>
      </w:r>
      <w:r w:rsidRPr="00EA299B">
        <w:rPr>
          <w:rFonts w:ascii="Garamond" w:hAnsi="Garamond" w:cs="宋体" w:hint="eastAsia"/>
          <w:kern w:val="0"/>
          <w:szCs w:val="21"/>
        </w:rPr>
        <w:t>、工程</w:t>
      </w:r>
    </w:p>
    <w:p w14:paraId="0B4F8CD4"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是指列入本合同必须完成的全部工程（包括临时工程以及由符合程序而签署变更通知和额外工程项目）。</w:t>
      </w:r>
    </w:p>
    <w:p w14:paraId="05DA64AE"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5</w:t>
      </w:r>
      <w:r w:rsidRPr="00EA299B">
        <w:rPr>
          <w:rFonts w:ascii="Garamond" w:hAnsi="Garamond" w:cs="宋体" w:hint="eastAsia"/>
          <w:kern w:val="0"/>
          <w:szCs w:val="21"/>
        </w:rPr>
        <w:t>、施工设备</w:t>
      </w:r>
    </w:p>
    <w:p w14:paraId="26551B83"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是指承包人为实施完成本合同工程所必须的全部机械、器具等。</w:t>
      </w:r>
    </w:p>
    <w:p w14:paraId="2A0D4230"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6</w:t>
      </w:r>
      <w:r w:rsidRPr="00EA299B">
        <w:rPr>
          <w:rFonts w:ascii="Garamond" w:hAnsi="Garamond" w:cs="宋体" w:hint="eastAsia"/>
          <w:kern w:val="0"/>
          <w:szCs w:val="21"/>
        </w:rPr>
        <w:t>、工程量清单</w:t>
      </w:r>
    </w:p>
    <w:p w14:paraId="59B0FDDB"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是指发包人列出的供应商以计算各工程项目投标报价</w:t>
      </w:r>
      <w:r w:rsidRPr="00EA299B">
        <w:rPr>
          <w:rFonts w:ascii="Garamond" w:hAnsi="Garamond" w:cs="Garamond"/>
          <w:kern w:val="0"/>
          <w:szCs w:val="21"/>
        </w:rPr>
        <w:t>(</w:t>
      </w:r>
      <w:r w:rsidRPr="00EA299B">
        <w:rPr>
          <w:rFonts w:ascii="Garamond" w:hAnsi="Garamond" w:cs="宋体" w:hint="eastAsia"/>
          <w:kern w:val="0"/>
          <w:szCs w:val="21"/>
        </w:rPr>
        <w:t>单价与合价</w:t>
      </w:r>
      <w:r w:rsidRPr="00EA299B">
        <w:rPr>
          <w:rFonts w:ascii="Garamond" w:hAnsi="Garamond" w:cs="Garamond"/>
          <w:kern w:val="0"/>
          <w:szCs w:val="21"/>
        </w:rPr>
        <w:t>)</w:t>
      </w:r>
      <w:r w:rsidRPr="00EA299B">
        <w:rPr>
          <w:rFonts w:ascii="Garamond" w:hAnsi="Garamond" w:cs="宋体" w:hint="eastAsia"/>
          <w:kern w:val="0"/>
          <w:szCs w:val="21"/>
        </w:rPr>
        <w:t>的工程数量清单（工程量清单所列工程数量是根据施工图纸估算的工程量，它们不能作为承包人在履行合同义务过程中应予完成工程的实际和准确的工程量。</w:t>
      </w:r>
    </w:p>
    <w:p w14:paraId="7607B344"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7</w:t>
      </w:r>
      <w:r w:rsidRPr="00EA299B">
        <w:rPr>
          <w:rFonts w:ascii="Garamond" w:hAnsi="Garamond" w:cs="宋体" w:hint="eastAsia"/>
          <w:kern w:val="0"/>
          <w:szCs w:val="21"/>
        </w:rPr>
        <w:t>、合同价款</w:t>
      </w:r>
    </w:p>
    <w:p w14:paraId="20752972"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是指按承包人在投标函中标出的投标总价。</w:t>
      </w:r>
    </w:p>
    <w:p w14:paraId="49C3CA10"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8</w:t>
      </w:r>
      <w:r w:rsidRPr="00EA299B">
        <w:rPr>
          <w:rFonts w:ascii="Garamond" w:hAnsi="Garamond" w:cs="宋体" w:hint="eastAsia"/>
          <w:kern w:val="0"/>
          <w:szCs w:val="21"/>
        </w:rPr>
        <w:t>、技术规范</w:t>
      </w:r>
    </w:p>
    <w:p w14:paraId="772BA4DF"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是指投标文件中的技术要求，是对本合同工程施工的技术要求。</w:t>
      </w:r>
    </w:p>
    <w:p w14:paraId="6060EFC7"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9</w:t>
      </w:r>
      <w:r w:rsidRPr="00EA299B">
        <w:rPr>
          <w:rFonts w:ascii="Garamond" w:hAnsi="Garamond" w:cs="宋体" w:hint="eastAsia"/>
          <w:kern w:val="0"/>
          <w:szCs w:val="21"/>
        </w:rPr>
        <w:t>、合同</w:t>
      </w:r>
    </w:p>
    <w:p w14:paraId="01DB8D5F"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是发包人和承包人法定代表人或其授权代表之间正式签订的相互明确权利和义务关系的协议。</w:t>
      </w:r>
    </w:p>
    <w:p w14:paraId="5ECB3473"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cs="Garamond"/>
          <w:kern w:val="0"/>
          <w:szCs w:val="21"/>
        </w:rPr>
      </w:pPr>
      <w:r w:rsidRPr="00EA299B">
        <w:rPr>
          <w:rFonts w:ascii="Garamond" w:hAnsi="Garamond" w:cs="Garamond"/>
          <w:kern w:val="0"/>
          <w:szCs w:val="21"/>
        </w:rPr>
        <w:t>10</w:t>
      </w:r>
      <w:r w:rsidRPr="00EA299B">
        <w:rPr>
          <w:rFonts w:ascii="Garamond" w:hAnsi="Garamond" w:cs="宋体" w:hint="eastAsia"/>
          <w:kern w:val="0"/>
          <w:szCs w:val="21"/>
        </w:rPr>
        <w:t>、</w:t>
      </w:r>
      <w:r w:rsidRPr="00EA299B">
        <w:rPr>
          <w:rFonts w:ascii="Garamond" w:hAnsi="Garamond" w:cs="Garamond"/>
          <w:kern w:val="0"/>
          <w:szCs w:val="21"/>
        </w:rPr>
        <w:t>“</w:t>
      </w:r>
      <w:r w:rsidRPr="00EA299B">
        <w:rPr>
          <w:rFonts w:ascii="Garamond" w:hAnsi="Garamond" w:cs="宋体" w:hint="eastAsia"/>
          <w:kern w:val="0"/>
          <w:szCs w:val="21"/>
        </w:rPr>
        <w:t>年</w:t>
      </w:r>
      <w:r w:rsidRPr="00EA299B">
        <w:rPr>
          <w:rFonts w:ascii="Garamond" w:hAnsi="Garamond" w:cs="Garamond"/>
          <w:kern w:val="0"/>
          <w:szCs w:val="21"/>
        </w:rPr>
        <w:t>”</w:t>
      </w:r>
      <w:r w:rsidRPr="00EA299B">
        <w:rPr>
          <w:rFonts w:ascii="Garamond" w:hAnsi="Garamond" w:cs="宋体" w:hint="eastAsia"/>
          <w:kern w:val="0"/>
          <w:szCs w:val="21"/>
        </w:rPr>
        <w:t>、</w:t>
      </w:r>
      <w:r w:rsidRPr="00EA299B">
        <w:rPr>
          <w:rFonts w:ascii="Garamond" w:hAnsi="Garamond" w:cs="Garamond"/>
          <w:kern w:val="0"/>
          <w:szCs w:val="21"/>
        </w:rPr>
        <w:t>“</w:t>
      </w:r>
      <w:r w:rsidRPr="00EA299B">
        <w:rPr>
          <w:rFonts w:ascii="Garamond" w:hAnsi="Garamond" w:cs="宋体" w:hint="eastAsia"/>
          <w:kern w:val="0"/>
          <w:szCs w:val="21"/>
        </w:rPr>
        <w:t>月</w:t>
      </w:r>
      <w:r w:rsidRPr="00EA299B">
        <w:rPr>
          <w:rFonts w:ascii="Garamond" w:hAnsi="Garamond" w:cs="Garamond"/>
          <w:kern w:val="0"/>
          <w:szCs w:val="21"/>
        </w:rPr>
        <w:t>”</w:t>
      </w:r>
      <w:r w:rsidRPr="00EA299B">
        <w:rPr>
          <w:rFonts w:ascii="Garamond" w:hAnsi="Garamond" w:cs="宋体" w:hint="eastAsia"/>
          <w:kern w:val="0"/>
          <w:szCs w:val="21"/>
        </w:rPr>
        <w:t>和</w:t>
      </w:r>
      <w:r w:rsidRPr="00EA299B">
        <w:rPr>
          <w:rFonts w:ascii="Garamond" w:hAnsi="Garamond" w:cs="Garamond"/>
          <w:kern w:val="0"/>
          <w:szCs w:val="21"/>
        </w:rPr>
        <w:t>“</w:t>
      </w:r>
      <w:r w:rsidRPr="00EA299B">
        <w:rPr>
          <w:rFonts w:ascii="Garamond" w:hAnsi="Garamond" w:cs="宋体" w:hint="eastAsia"/>
          <w:kern w:val="0"/>
          <w:szCs w:val="21"/>
        </w:rPr>
        <w:t>日</w:t>
      </w:r>
      <w:r w:rsidRPr="00EA299B">
        <w:rPr>
          <w:rFonts w:ascii="Garamond" w:hAnsi="Garamond" w:cs="Garamond"/>
          <w:kern w:val="0"/>
          <w:szCs w:val="21"/>
        </w:rPr>
        <w:t>”</w:t>
      </w:r>
    </w:p>
    <w:p w14:paraId="34A80FCC"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都应按公历计算。</w:t>
      </w:r>
      <w:r w:rsidRPr="00EA299B">
        <w:rPr>
          <w:rFonts w:ascii="Garamond" w:hAnsi="Garamond" w:cs="Garamond"/>
          <w:kern w:val="0"/>
          <w:szCs w:val="21"/>
        </w:rPr>
        <w:t>“</w:t>
      </w:r>
      <w:r w:rsidRPr="00EA299B">
        <w:rPr>
          <w:rFonts w:ascii="Garamond" w:hAnsi="Garamond" w:cs="宋体" w:hint="eastAsia"/>
          <w:kern w:val="0"/>
          <w:szCs w:val="21"/>
        </w:rPr>
        <w:t>天</w:t>
      </w:r>
      <w:r w:rsidRPr="00EA299B">
        <w:rPr>
          <w:rFonts w:ascii="Garamond" w:hAnsi="Garamond" w:cs="Garamond"/>
          <w:kern w:val="0"/>
          <w:szCs w:val="21"/>
        </w:rPr>
        <w:t>”</w:t>
      </w:r>
      <w:r w:rsidRPr="00EA299B">
        <w:rPr>
          <w:rFonts w:ascii="Garamond" w:hAnsi="Garamond" w:cs="宋体" w:hint="eastAsia"/>
          <w:kern w:val="0"/>
          <w:szCs w:val="21"/>
        </w:rPr>
        <w:t>：是指日历天。</w:t>
      </w:r>
    </w:p>
    <w:p w14:paraId="2E72E4CB"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cs="Garamond"/>
          <w:kern w:val="0"/>
          <w:szCs w:val="21"/>
        </w:rPr>
      </w:pPr>
      <w:r w:rsidRPr="00EA299B">
        <w:rPr>
          <w:rFonts w:ascii="Garamond" w:hAnsi="Garamond" w:cs="Garamond"/>
          <w:kern w:val="0"/>
          <w:szCs w:val="21"/>
        </w:rPr>
        <w:t>11</w:t>
      </w:r>
      <w:r w:rsidRPr="00EA299B">
        <w:rPr>
          <w:rFonts w:ascii="Garamond" w:hAnsi="Garamond" w:cs="宋体" w:hint="eastAsia"/>
          <w:kern w:val="0"/>
          <w:szCs w:val="21"/>
        </w:rPr>
        <w:t>、</w:t>
      </w:r>
      <w:r w:rsidRPr="00EA299B">
        <w:rPr>
          <w:rFonts w:ascii="Garamond" w:hAnsi="Garamond" w:cs="Garamond"/>
          <w:kern w:val="0"/>
          <w:szCs w:val="21"/>
        </w:rPr>
        <w:t>“</w:t>
      </w:r>
      <w:r w:rsidRPr="00EA299B">
        <w:rPr>
          <w:rFonts w:ascii="Garamond" w:hAnsi="Garamond" w:cs="宋体" w:hint="eastAsia"/>
          <w:kern w:val="0"/>
          <w:szCs w:val="21"/>
        </w:rPr>
        <w:t>元</w:t>
      </w:r>
      <w:r w:rsidRPr="00EA299B">
        <w:rPr>
          <w:rFonts w:ascii="Garamond" w:hAnsi="Garamond" w:cs="Garamond"/>
          <w:kern w:val="0"/>
          <w:szCs w:val="21"/>
        </w:rPr>
        <w:t>”</w:t>
      </w:r>
    </w:p>
    <w:p w14:paraId="08C017DE"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宋体" w:hint="eastAsia"/>
          <w:kern w:val="0"/>
          <w:szCs w:val="21"/>
        </w:rPr>
        <w:t>是指人民币元，是本合同中的货币单位。</w:t>
      </w:r>
    </w:p>
    <w:p w14:paraId="4C604423"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二、双方的权利与义务</w:t>
      </w:r>
    </w:p>
    <w:p w14:paraId="2422DE2A" w14:textId="77777777" w:rsidR="00B37B75" w:rsidRPr="00EA299B" w:rsidRDefault="00000000">
      <w:pPr>
        <w:widowControl/>
        <w:spacing w:line="400" w:lineRule="exact"/>
        <w:ind w:firstLineChars="200" w:firstLine="422"/>
        <w:rPr>
          <w:rFonts w:ascii="Garamond" w:hAnsi="Garamond" w:cs="Garamond"/>
          <w:b/>
          <w:bCs/>
          <w:kern w:val="0"/>
          <w:szCs w:val="21"/>
        </w:rPr>
      </w:pPr>
      <w:r w:rsidRPr="00EA299B">
        <w:rPr>
          <w:rFonts w:ascii="Garamond" w:hAnsi="Garamond" w:cs="宋体" w:hint="eastAsia"/>
          <w:b/>
          <w:bCs/>
          <w:kern w:val="0"/>
          <w:szCs w:val="21"/>
        </w:rPr>
        <w:t>甲方主要义务</w:t>
      </w:r>
    </w:p>
    <w:p w14:paraId="68B1B6DD"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1</w:t>
      </w:r>
      <w:r w:rsidRPr="00EA299B">
        <w:rPr>
          <w:rFonts w:ascii="Garamond" w:hAnsi="Garamond" w:cs="宋体" w:hint="eastAsia"/>
          <w:kern w:val="0"/>
          <w:szCs w:val="21"/>
        </w:rPr>
        <w:t>、提供本工程相关资料。</w:t>
      </w:r>
    </w:p>
    <w:p w14:paraId="04C132AD"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2</w:t>
      </w:r>
      <w:r w:rsidRPr="00EA299B">
        <w:rPr>
          <w:rFonts w:ascii="Garamond" w:hAnsi="Garamond" w:cs="宋体" w:hint="eastAsia"/>
          <w:kern w:val="0"/>
          <w:szCs w:val="21"/>
        </w:rPr>
        <w:t>、组织向乙方进行技术交底。</w:t>
      </w:r>
    </w:p>
    <w:p w14:paraId="02C1CA07"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3</w:t>
      </w:r>
      <w:r w:rsidRPr="00EA299B">
        <w:rPr>
          <w:rFonts w:ascii="Garamond" w:hAnsi="Garamond" w:cs="宋体" w:hint="eastAsia"/>
          <w:kern w:val="0"/>
          <w:szCs w:val="21"/>
        </w:rPr>
        <w:t>、检查和监督乙方的施工工艺、施工质量、施工进度以及安全生产和环境保护工作。</w:t>
      </w:r>
    </w:p>
    <w:p w14:paraId="5F702457" w14:textId="77777777" w:rsidR="00B37B75" w:rsidRPr="00EA299B" w:rsidRDefault="00000000">
      <w:pPr>
        <w:widowControl/>
        <w:spacing w:line="400" w:lineRule="exact"/>
        <w:ind w:firstLineChars="200" w:firstLine="420"/>
        <w:rPr>
          <w:rFonts w:ascii="Garamond" w:hAnsi="Garamond" w:cs="Garamond"/>
          <w:kern w:val="0"/>
          <w:szCs w:val="21"/>
        </w:rPr>
      </w:pPr>
      <w:r w:rsidRPr="00EA299B">
        <w:rPr>
          <w:rFonts w:ascii="Garamond" w:hAnsi="Garamond" w:cs="Garamond"/>
          <w:kern w:val="0"/>
          <w:szCs w:val="21"/>
        </w:rPr>
        <w:t>4</w:t>
      </w:r>
      <w:r w:rsidRPr="00EA299B">
        <w:rPr>
          <w:rFonts w:ascii="Garamond" w:hAnsi="Garamond" w:cs="宋体" w:hint="eastAsia"/>
          <w:kern w:val="0"/>
          <w:szCs w:val="21"/>
        </w:rPr>
        <w:t>、审查乙方上报的工程计量支付申请，按工程计量及考核结果及时支付工程款。</w:t>
      </w:r>
    </w:p>
    <w:p w14:paraId="6C2F077B" w14:textId="77777777" w:rsidR="00B37B75" w:rsidRPr="00EA299B" w:rsidRDefault="00000000">
      <w:pPr>
        <w:widowControl/>
        <w:spacing w:line="400" w:lineRule="exact"/>
        <w:ind w:firstLineChars="200" w:firstLine="420"/>
        <w:rPr>
          <w:rFonts w:ascii="Garamond" w:hAnsi="Garamond" w:cs="Garamond"/>
          <w:kern w:val="0"/>
          <w:szCs w:val="21"/>
        </w:rPr>
      </w:pPr>
      <w:r w:rsidRPr="00EA299B">
        <w:rPr>
          <w:rFonts w:ascii="Garamond" w:hAnsi="Garamond" w:cs="Garamond"/>
          <w:kern w:val="0"/>
          <w:szCs w:val="21"/>
        </w:rPr>
        <w:t>5</w:t>
      </w:r>
      <w:r w:rsidRPr="00EA299B">
        <w:rPr>
          <w:rFonts w:ascii="Garamond" w:hAnsi="Garamond" w:cs="宋体" w:hint="eastAsia"/>
          <w:kern w:val="0"/>
          <w:szCs w:val="21"/>
        </w:rPr>
        <w:t>、甲方应加强对乙方安全和科学生产的教育、指导、监督。</w:t>
      </w:r>
    </w:p>
    <w:p w14:paraId="633EDD69" w14:textId="77777777" w:rsidR="00B37B75" w:rsidRPr="00EA299B" w:rsidRDefault="00000000">
      <w:pPr>
        <w:widowControl/>
        <w:spacing w:line="400" w:lineRule="exact"/>
        <w:ind w:firstLineChars="200" w:firstLine="420"/>
        <w:rPr>
          <w:rFonts w:ascii="Garamond" w:hAnsi="Garamond" w:cs="Garamond"/>
          <w:kern w:val="0"/>
          <w:szCs w:val="21"/>
        </w:rPr>
      </w:pPr>
      <w:r w:rsidRPr="00EA299B">
        <w:rPr>
          <w:rFonts w:ascii="Garamond" w:hAnsi="Garamond" w:cs="Garamond"/>
          <w:kern w:val="0"/>
          <w:szCs w:val="21"/>
        </w:rPr>
        <w:t>6</w:t>
      </w:r>
      <w:r w:rsidRPr="00EA299B">
        <w:rPr>
          <w:rFonts w:ascii="Garamond" w:hAnsi="Garamond" w:cs="宋体" w:hint="eastAsia"/>
          <w:kern w:val="0"/>
          <w:szCs w:val="21"/>
        </w:rPr>
        <w:t>、甲方应及时派员检查乙方工作情况。</w:t>
      </w:r>
    </w:p>
    <w:p w14:paraId="7DC0FC5A" w14:textId="77777777" w:rsidR="00B37B75" w:rsidRPr="00EA299B" w:rsidRDefault="00000000">
      <w:pPr>
        <w:widowControl/>
        <w:spacing w:line="400" w:lineRule="exact"/>
        <w:ind w:firstLineChars="200" w:firstLine="420"/>
        <w:rPr>
          <w:rFonts w:ascii="Garamond" w:hAnsi="Garamond" w:cs="Garamond"/>
          <w:kern w:val="0"/>
          <w:szCs w:val="21"/>
        </w:rPr>
      </w:pPr>
      <w:r w:rsidRPr="00EA299B">
        <w:rPr>
          <w:rFonts w:ascii="Garamond" w:hAnsi="Garamond" w:cs="Garamond"/>
          <w:kern w:val="0"/>
          <w:szCs w:val="21"/>
        </w:rPr>
        <w:t>7</w:t>
      </w:r>
      <w:r w:rsidRPr="00EA299B">
        <w:rPr>
          <w:rFonts w:ascii="Garamond" w:hAnsi="Garamond" w:cs="宋体" w:hint="eastAsia"/>
          <w:kern w:val="0"/>
          <w:szCs w:val="21"/>
        </w:rPr>
        <w:t>、双方约定甲方应做的其他工作。</w:t>
      </w:r>
    </w:p>
    <w:p w14:paraId="6F9E0885" w14:textId="77777777" w:rsidR="00B37B75" w:rsidRPr="00EA299B" w:rsidRDefault="00000000">
      <w:pPr>
        <w:widowControl/>
        <w:spacing w:line="400" w:lineRule="exact"/>
        <w:ind w:firstLineChars="200" w:firstLine="422"/>
        <w:rPr>
          <w:rFonts w:ascii="Garamond" w:hAnsi="Garamond" w:cs="Garamond"/>
          <w:b/>
          <w:bCs/>
          <w:kern w:val="0"/>
          <w:szCs w:val="21"/>
        </w:rPr>
      </w:pPr>
      <w:r w:rsidRPr="00EA299B">
        <w:rPr>
          <w:rFonts w:ascii="Garamond" w:hAnsi="Garamond" w:cs="宋体" w:hint="eastAsia"/>
          <w:b/>
          <w:bCs/>
          <w:kern w:val="0"/>
          <w:szCs w:val="21"/>
        </w:rPr>
        <w:t>乙方主要义务</w:t>
      </w:r>
    </w:p>
    <w:p w14:paraId="1CB9D207" w14:textId="77777777" w:rsidR="00B37B75" w:rsidRPr="00EA299B" w:rsidRDefault="00000000">
      <w:pPr>
        <w:spacing w:line="400" w:lineRule="exact"/>
        <w:ind w:firstLineChars="225" w:firstLine="473"/>
        <w:rPr>
          <w:rFonts w:ascii="Garamond" w:hAnsi="Garamond" w:cs="Garamond"/>
          <w:kern w:val="0"/>
          <w:szCs w:val="21"/>
        </w:rPr>
      </w:pPr>
      <w:r w:rsidRPr="00EA299B">
        <w:rPr>
          <w:rFonts w:ascii="Garamond" w:hAnsi="Garamond" w:cs="Garamond"/>
          <w:kern w:val="0"/>
          <w:szCs w:val="21"/>
        </w:rPr>
        <w:t>1</w:t>
      </w:r>
      <w:r w:rsidRPr="00EA299B">
        <w:rPr>
          <w:rFonts w:ascii="Garamond" w:hAnsi="Garamond" w:cs="宋体" w:hint="eastAsia"/>
          <w:kern w:val="0"/>
          <w:szCs w:val="21"/>
        </w:rPr>
        <w:t>、应严格按照有关规范及投标文件所规定的技术要求进行施工，全过程接受甲方监督，施工质量按同一标准进行验收。由乙方填报</w:t>
      </w:r>
      <w:r w:rsidRPr="00EA299B">
        <w:rPr>
          <w:rFonts w:ascii="Garamond" w:hAnsi="Garamond" w:cs="Garamond"/>
          <w:kern w:val="0"/>
          <w:szCs w:val="21"/>
        </w:rPr>
        <w:t>“</w:t>
      </w:r>
      <w:r w:rsidRPr="00EA299B">
        <w:rPr>
          <w:rFonts w:ascii="Garamond" w:hAnsi="Garamond" w:cs="宋体" w:hint="eastAsia"/>
          <w:kern w:val="0"/>
          <w:szCs w:val="21"/>
        </w:rPr>
        <w:t>工程报验及计量单</w:t>
      </w:r>
      <w:r w:rsidRPr="00EA299B">
        <w:rPr>
          <w:rFonts w:ascii="Garamond" w:hAnsi="Garamond" w:cs="Garamond"/>
          <w:kern w:val="0"/>
          <w:szCs w:val="21"/>
        </w:rPr>
        <w:t>”</w:t>
      </w:r>
      <w:r w:rsidRPr="00EA299B">
        <w:rPr>
          <w:rFonts w:ascii="Garamond" w:hAnsi="Garamond" w:cs="宋体" w:hint="eastAsia"/>
          <w:kern w:val="0"/>
          <w:szCs w:val="21"/>
        </w:rPr>
        <w:t>，由甲方派员进行质量验收和数量审核。</w:t>
      </w:r>
    </w:p>
    <w:p w14:paraId="1FBB05D3" w14:textId="77777777" w:rsidR="00B37B75" w:rsidRPr="00EA299B" w:rsidRDefault="00000000">
      <w:pPr>
        <w:spacing w:line="400" w:lineRule="exact"/>
        <w:ind w:firstLineChars="225" w:firstLine="473"/>
        <w:rPr>
          <w:rFonts w:ascii="Garamond" w:hAnsi="Garamond" w:cs="Garamond"/>
          <w:kern w:val="0"/>
          <w:szCs w:val="21"/>
        </w:rPr>
      </w:pPr>
      <w:r w:rsidRPr="00EA299B">
        <w:rPr>
          <w:rFonts w:ascii="Garamond" w:hAnsi="Garamond" w:cs="Garamond"/>
          <w:kern w:val="0"/>
          <w:szCs w:val="21"/>
        </w:rPr>
        <w:t>2</w:t>
      </w:r>
      <w:r w:rsidRPr="00EA299B">
        <w:rPr>
          <w:rFonts w:ascii="Garamond" w:hAnsi="Garamond" w:cs="宋体" w:hint="eastAsia"/>
          <w:kern w:val="0"/>
          <w:szCs w:val="21"/>
        </w:rPr>
        <w:t>、为确保施工质量，应及时向甲方或其代表提供工程进度计划及相应的进度统计报表和报告。承包人进入施工现场前，首先与相关部门协调后，取得相关手续后方可进入施工现场，所有的协调工作由承包人自行完成。</w:t>
      </w:r>
    </w:p>
    <w:p w14:paraId="64DB3ABB" w14:textId="77777777" w:rsidR="00B37B75" w:rsidRPr="00EA299B" w:rsidRDefault="00000000">
      <w:pPr>
        <w:spacing w:line="400" w:lineRule="exact"/>
        <w:ind w:firstLineChars="225" w:firstLine="473"/>
        <w:rPr>
          <w:rFonts w:ascii="Garamond" w:hAnsi="Garamond" w:cs="Garamond"/>
          <w:kern w:val="0"/>
          <w:szCs w:val="21"/>
        </w:rPr>
      </w:pPr>
      <w:r w:rsidRPr="00EA299B">
        <w:rPr>
          <w:rFonts w:ascii="Garamond" w:hAnsi="Garamond" w:cs="Garamond"/>
          <w:kern w:val="0"/>
          <w:szCs w:val="21"/>
        </w:rPr>
        <w:t>3</w:t>
      </w:r>
      <w:r w:rsidRPr="00EA299B">
        <w:rPr>
          <w:rFonts w:ascii="Garamond" w:hAnsi="Garamond" w:cs="宋体" w:hint="eastAsia"/>
          <w:kern w:val="0"/>
          <w:szCs w:val="21"/>
        </w:rPr>
        <w:t>、施工中机具、材料等皆由乙方负责，乙方应妥善处理施工中留下的杂物，不得造成二次污染，影响环境卫生。</w:t>
      </w:r>
    </w:p>
    <w:p w14:paraId="4968F1EC" w14:textId="77777777" w:rsidR="00B37B75" w:rsidRPr="00EA299B" w:rsidRDefault="00000000">
      <w:pPr>
        <w:spacing w:line="400" w:lineRule="exact"/>
        <w:ind w:firstLineChars="225" w:firstLine="473"/>
        <w:rPr>
          <w:rFonts w:ascii="Garamond" w:hAnsi="Garamond" w:cs="Garamond"/>
          <w:kern w:val="0"/>
          <w:szCs w:val="21"/>
        </w:rPr>
      </w:pPr>
      <w:r w:rsidRPr="00EA299B">
        <w:rPr>
          <w:rFonts w:ascii="Garamond" w:hAnsi="Garamond" w:cs="Garamond"/>
          <w:kern w:val="0"/>
          <w:szCs w:val="21"/>
        </w:rPr>
        <w:t>4</w:t>
      </w:r>
      <w:r w:rsidRPr="00EA299B">
        <w:rPr>
          <w:rFonts w:ascii="Garamond" w:hAnsi="Garamond" w:cs="宋体" w:hint="eastAsia"/>
          <w:kern w:val="0"/>
          <w:szCs w:val="21"/>
        </w:rPr>
        <w:t>、如甲方认为必要，乙方应为甲方有关人员提供必要之交通工具，用于质量检查与验收。</w:t>
      </w:r>
    </w:p>
    <w:p w14:paraId="5A15CA57" w14:textId="77777777" w:rsidR="00B37B75" w:rsidRPr="00EA299B" w:rsidRDefault="00000000">
      <w:pPr>
        <w:spacing w:line="400" w:lineRule="exact"/>
        <w:ind w:firstLineChars="225" w:firstLine="473"/>
        <w:rPr>
          <w:rFonts w:ascii="Garamond" w:hAnsi="Garamond" w:cs="Garamond"/>
          <w:kern w:val="0"/>
          <w:szCs w:val="21"/>
        </w:rPr>
      </w:pPr>
      <w:r w:rsidRPr="00EA299B">
        <w:rPr>
          <w:rFonts w:ascii="Garamond" w:hAnsi="Garamond" w:cs="Garamond"/>
          <w:kern w:val="0"/>
          <w:szCs w:val="21"/>
        </w:rPr>
        <w:t>5</w:t>
      </w:r>
      <w:r w:rsidRPr="00EA299B">
        <w:rPr>
          <w:rFonts w:ascii="Garamond" w:hAnsi="Garamond" w:cs="宋体" w:hint="eastAsia"/>
          <w:kern w:val="0"/>
          <w:szCs w:val="21"/>
        </w:rPr>
        <w:t>、甲方在合同执行期间发出的任何书面通知，若在两天内乙方未以书面形式提出反对意见，则该通知被视为本合同的一部分。</w:t>
      </w:r>
    </w:p>
    <w:p w14:paraId="1100631F" w14:textId="77777777" w:rsidR="00B37B75" w:rsidRPr="00EA299B" w:rsidRDefault="00000000">
      <w:pPr>
        <w:widowControl/>
        <w:spacing w:line="400" w:lineRule="exact"/>
        <w:ind w:firstLineChars="225" w:firstLine="473"/>
        <w:rPr>
          <w:rFonts w:ascii="Garamond" w:hAnsi="Garamond" w:cs="Garamond"/>
          <w:kern w:val="0"/>
          <w:szCs w:val="21"/>
        </w:rPr>
      </w:pPr>
      <w:r w:rsidRPr="00EA299B">
        <w:rPr>
          <w:rFonts w:ascii="Garamond" w:hAnsi="Garamond" w:cs="Garamond"/>
          <w:kern w:val="0"/>
          <w:szCs w:val="21"/>
        </w:rPr>
        <w:t>6</w:t>
      </w:r>
      <w:r w:rsidRPr="00EA299B">
        <w:rPr>
          <w:rFonts w:ascii="Garamond" w:hAnsi="Garamond" w:cs="宋体" w:hint="eastAsia"/>
          <w:kern w:val="0"/>
          <w:szCs w:val="21"/>
        </w:rPr>
        <w:t>、施工期间服从甲方或其代表的现场管理，并接受甲方的监督、检查和验收，采取切实可行的措施，确保按期完成甲方委托的施工任务，并保证达到甲方要求的工程质量等级。</w:t>
      </w:r>
    </w:p>
    <w:p w14:paraId="56E744DF" w14:textId="77777777" w:rsidR="00B37B75" w:rsidRPr="00EA299B" w:rsidRDefault="00000000">
      <w:pPr>
        <w:widowControl/>
        <w:spacing w:line="400" w:lineRule="exact"/>
        <w:ind w:firstLineChars="225" w:firstLine="473"/>
        <w:rPr>
          <w:rFonts w:ascii="Garamond" w:hAnsi="Garamond" w:cs="Garamond"/>
          <w:kern w:val="0"/>
          <w:szCs w:val="21"/>
        </w:rPr>
      </w:pPr>
      <w:r w:rsidRPr="00EA299B">
        <w:rPr>
          <w:rFonts w:ascii="Garamond" w:hAnsi="Garamond" w:cs="Garamond"/>
          <w:kern w:val="0"/>
          <w:szCs w:val="21"/>
        </w:rPr>
        <w:t>7</w:t>
      </w:r>
      <w:r w:rsidRPr="00EA299B">
        <w:rPr>
          <w:rFonts w:ascii="Garamond" w:hAnsi="Garamond" w:cs="宋体" w:hint="eastAsia"/>
          <w:kern w:val="0"/>
          <w:szCs w:val="21"/>
        </w:rPr>
        <w:t>、乙方应按照甲方的管理、考核要求，做好内部管理工作。</w:t>
      </w:r>
    </w:p>
    <w:p w14:paraId="014A0A17" w14:textId="77777777" w:rsidR="00B37B75" w:rsidRPr="00EA299B" w:rsidRDefault="00000000">
      <w:pPr>
        <w:widowControl/>
        <w:spacing w:line="400" w:lineRule="exact"/>
        <w:ind w:firstLineChars="225" w:firstLine="473"/>
        <w:rPr>
          <w:rFonts w:ascii="Garamond" w:hAnsi="Garamond" w:cs="Garamond"/>
          <w:kern w:val="0"/>
          <w:szCs w:val="21"/>
        </w:rPr>
      </w:pPr>
      <w:r w:rsidRPr="00EA299B">
        <w:rPr>
          <w:rFonts w:ascii="Garamond" w:hAnsi="Garamond" w:cs="Garamond"/>
          <w:kern w:val="0"/>
          <w:szCs w:val="21"/>
        </w:rPr>
        <w:t>8</w:t>
      </w:r>
      <w:r w:rsidRPr="00EA299B">
        <w:rPr>
          <w:rFonts w:ascii="Garamond" w:hAnsi="Garamond" w:cs="宋体" w:hint="eastAsia"/>
          <w:kern w:val="0"/>
          <w:szCs w:val="21"/>
        </w:rPr>
        <w:t>、应有完备的原材料及施工自检资料，报验资料和计量资料及时报甲方审核。工程结束后按甲方要求提交相关资料和决算（一式两份）及其相应的电子文档、照片一份，并配合甲方进行工程验收。</w:t>
      </w:r>
    </w:p>
    <w:p w14:paraId="1071B720" w14:textId="77777777" w:rsidR="00B37B75" w:rsidRPr="00EA299B" w:rsidRDefault="00000000">
      <w:pPr>
        <w:widowControl/>
        <w:spacing w:line="400" w:lineRule="exact"/>
        <w:ind w:firstLineChars="225" w:firstLine="473"/>
        <w:rPr>
          <w:rFonts w:ascii="Garamond" w:hAnsi="Garamond" w:cs="Garamond"/>
          <w:kern w:val="0"/>
          <w:szCs w:val="21"/>
        </w:rPr>
      </w:pPr>
      <w:r w:rsidRPr="00EA299B">
        <w:rPr>
          <w:rFonts w:ascii="Garamond" w:hAnsi="Garamond" w:cs="Garamond"/>
          <w:kern w:val="0"/>
          <w:szCs w:val="21"/>
        </w:rPr>
        <w:t>9</w:t>
      </w:r>
      <w:r w:rsidRPr="00EA299B">
        <w:rPr>
          <w:rFonts w:ascii="Garamond" w:hAnsi="Garamond" w:cs="宋体" w:hint="eastAsia"/>
          <w:kern w:val="0"/>
          <w:szCs w:val="21"/>
        </w:rPr>
        <w:t>、严格遵守工程建设安全生产的有关规定，严格按照安全标准施工，采取必要的安全防护措施并对施工人员进行安全生产教育和管理；健全组织制度，指定主要领导负责安全工作，安排专人负责具体安全生产保护与监督工作，确保作业人员和车辆、设备的安全。</w:t>
      </w:r>
    </w:p>
    <w:p w14:paraId="758B04E3" w14:textId="77777777" w:rsidR="00B37B75" w:rsidRPr="00EA299B" w:rsidRDefault="00000000">
      <w:pPr>
        <w:widowControl/>
        <w:spacing w:line="400" w:lineRule="exact"/>
        <w:ind w:firstLineChars="225" w:firstLine="473"/>
        <w:rPr>
          <w:rFonts w:ascii="Garamond" w:hAnsi="Garamond" w:cs="Garamond"/>
          <w:kern w:val="0"/>
          <w:szCs w:val="21"/>
        </w:rPr>
      </w:pPr>
      <w:r w:rsidRPr="00EA299B">
        <w:rPr>
          <w:rFonts w:ascii="Garamond" w:hAnsi="Garamond" w:cs="宋体" w:hint="eastAsia"/>
          <w:kern w:val="0"/>
          <w:szCs w:val="21"/>
        </w:rPr>
        <w:t>乙方在施工过程中发生的任何交通、生产事故造成财产损失或人员伤亡的，以及与其他第三方发生的任何纠纷或事故，甲方概不承担任何责任和费用。</w:t>
      </w:r>
    </w:p>
    <w:p w14:paraId="714781FE" w14:textId="77777777" w:rsidR="00B37B75" w:rsidRPr="00EA299B" w:rsidRDefault="00000000">
      <w:pPr>
        <w:widowControl/>
        <w:spacing w:line="400" w:lineRule="exact"/>
        <w:ind w:firstLineChars="225" w:firstLine="473"/>
        <w:rPr>
          <w:rFonts w:ascii="Garamond" w:hAnsi="Garamond" w:cs="Garamond"/>
          <w:kern w:val="0"/>
          <w:szCs w:val="21"/>
        </w:rPr>
      </w:pPr>
      <w:r w:rsidRPr="00EA299B">
        <w:rPr>
          <w:rFonts w:ascii="Garamond" w:hAnsi="Garamond" w:cs="Garamond"/>
          <w:kern w:val="0"/>
          <w:szCs w:val="21"/>
        </w:rPr>
        <w:t>10</w:t>
      </w:r>
      <w:r w:rsidRPr="00EA299B">
        <w:rPr>
          <w:rFonts w:ascii="Garamond" w:hAnsi="Garamond" w:cs="宋体" w:hint="eastAsia"/>
          <w:kern w:val="0"/>
          <w:szCs w:val="21"/>
        </w:rPr>
        <w:t>、</w:t>
      </w:r>
      <w:r w:rsidRPr="00EA299B">
        <w:rPr>
          <w:rFonts w:ascii="Garamond" w:hAnsi="Garamond" w:cs="宋体" w:hint="eastAsia"/>
          <w:b/>
          <w:bCs/>
          <w:kern w:val="0"/>
          <w:szCs w:val="21"/>
        </w:rPr>
        <w:t>乙方应在整个施工期间（包括缺陷责任期）对其为本合同工</w:t>
      </w:r>
      <w:proofErr w:type="gramStart"/>
      <w:r w:rsidRPr="00EA299B">
        <w:rPr>
          <w:rFonts w:ascii="Garamond" w:hAnsi="Garamond" w:cs="宋体" w:hint="eastAsia"/>
          <w:b/>
          <w:bCs/>
          <w:kern w:val="0"/>
          <w:szCs w:val="21"/>
        </w:rPr>
        <w:t>程工作</w:t>
      </w:r>
      <w:proofErr w:type="gramEnd"/>
      <w:r w:rsidRPr="00EA299B">
        <w:rPr>
          <w:rFonts w:ascii="Garamond" w:hAnsi="Garamond" w:cs="宋体" w:hint="eastAsia"/>
          <w:b/>
          <w:bCs/>
          <w:kern w:val="0"/>
          <w:szCs w:val="21"/>
        </w:rPr>
        <w:t>的乙方人员投保意外伤害险；乙方还应为其为完成本合同工程的设备、车辆购买财产保险，其投保金额应足以现场重置；乙方应</w:t>
      </w:r>
      <w:r w:rsidRPr="00EA299B">
        <w:rPr>
          <w:rFonts w:ascii="Garamond" w:hAnsi="Garamond" w:cs="宋体" w:hint="eastAsia"/>
          <w:b/>
          <w:bCs/>
          <w:kern w:val="0"/>
          <w:szCs w:val="21"/>
          <w:lang w:val="en-GB"/>
        </w:rPr>
        <w:t>根据《人力资源社会保障部办公厅关于进一步做好建筑业工伤保险工作的通知》（</w:t>
      </w:r>
      <w:proofErr w:type="gramStart"/>
      <w:r w:rsidRPr="00EA299B">
        <w:rPr>
          <w:rFonts w:ascii="Garamond" w:hAnsi="Garamond" w:cs="宋体" w:hint="eastAsia"/>
          <w:b/>
          <w:bCs/>
          <w:kern w:val="0"/>
          <w:szCs w:val="21"/>
          <w:lang w:val="en-GB"/>
        </w:rPr>
        <w:t>人社厅函</w:t>
      </w:r>
      <w:proofErr w:type="gramEnd"/>
      <w:r w:rsidRPr="00EA299B">
        <w:rPr>
          <w:rFonts w:ascii="Garamond" w:hAnsi="Garamond" w:cs="宋体" w:hint="eastAsia"/>
          <w:b/>
          <w:bCs/>
          <w:kern w:val="0"/>
          <w:szCs w:val="21"/>
          <w:lang w:val="en-GB"/>
        </w:rPr>
        <w:t>〔</w:t>
      </w:r>
      <w:r w:rsidRPr="00EA299B">
        <w:rPr>
          <w:rFonts w:ascii="Garamond" w:hAnsi="Garamond" w:cs="Garamond"/>
          <w:b/>
          <w:bCs/>
          <w:kern w:val="0"/>
          <w:szCs w:val="21"/>
          <w:lang w:val="en-GB"/>
        </w:rPr>
        <w:t>2017</w:t>
      </w:r>
      <w:r w:rsidRPr="00EA299B">
        <w:rPr>
          <w:rFonts w:ascii="Garamond" w:hAnsi="Garamond" w:cs="宋体" w:hint="eastAsia"/>
          <w:b/>
          <w:bCs/>
          <w:kern w:val="0"/>
          <w:szCs w:val="21"/>
          <w:lang w:val="en-GB"/>
        </w:rPr>
        <w:t>〕</w:t>
      </w:r>
      <w:r w:rsidRPr="00EA299B">
        <w:rPr>
          <w:rFonts w:ascii="Garamond" w:hAnsi="Garamond" w:cs="Garamond"/>
          <w:b/>
          <w:bCs/>
          <w:kern w:val="0"/>
          <w:szCs w:val="21"/>
          <w:lang w:val="en-GB"/>
        </w:rPr>
        <w:t>53</w:t>
      </w:r>
      <w:r w:rsidRPr="00EA299B">
        <w:rPr>
          <w:rFonts w:ascii="Garamond" w:hAnsi="Garamond" w:cs="宋体" w:hint="eastAsia"/>
          <w:b/>
          <w:bCs/>
          <w:kern w:val="0"/>
          <w:szCs w:val="21"/>
          <w:lang w:val="en-GB"/>
        </w:rPr>
        <w:t>号）及省厅相关文件要求依法参加工伤保险，为从业人员缴纳保险费，实行</w:t>
      </w:r>
      <w:r w:rsidRPr="00EA299B">
        <w:rPr>
          <w:rFonts w:ascii="Garamond" w:hAnsi="Garamond" w:cs="Garamond"/>
          <w:b/>
          <w:bCs/>
          <w:kern w:val="0"/>
          <w:szCs w:val="21"/>
          <w:lang w:val="en-GB"/>
        </w:rPr>
        <w:t>“</w:t>
      </w:r>
      <w:r w:rsidRPr="00EA299B">
        <w:rPr>
          <w:rFonts w:ascii="Garamond" w:hAnsi="Garamond" w:cs="宋体" w:hint="eastAsia"/>
          <w:b/>
          <w:bCs/>
          <w:kern w:val="0"/>
          <w:szCs w:val="21"/>
          <w:lang w:val="en-GB"/>
        </w:rPr>
        <w:t>先参保、再开工</w:t>
      </w:r>
      <w:r w:rsidRPr="00EA299B">
        <w:rPr>
          <w:rFonts w:ascii="Garamond" w:hAnsi="Garamond" w:cs="Garamond"/>
          <w:b/>
          <w:bCs/>
          <w:kern w:val="0"/>
          <w:szCs w:val="21"/>
          <w:lang w:val="en-GB"/>
        </w:rPr>
        <w:t>”</w:t>
      </w:r>
      <w:r w:rsidRPr="00EA299B">
        <w:rPr>
          <w:rFonts w:ascii="Garamond" w:hAnsi="Garamond" w:cs="宋体" w:hint="eastAsia"/>
          <w:b/>
          <w:bCs/>
          <w:kern w:val="0"/>
          <w:szCs w:val="21"/>
          <w:lang w:val="en-GB"/>
        </w:rPr>
        <w:t>。</w:t>
      </w:r>
      <w:r w:rsidRPr="00EA299B">
        <w:rPr>
          <w:rFonts w:ascii="Garamond" w:hAnsi="Garamond" w:cs="宋体" w:hint="eastAsia"/>
          <w:b/>
          <w:bCs/>
          <w:kern w:val="0"/>
          <w:szCs w:val="21"/>
        </w:rPr>
        <w:t>办理上述保险的一切费用均由乙方承担，并已包括在本合同</w:t>
      </w:r>
      <w:proofErr w:type="gramStart"/>
      <w:r w:rsidRPr="00EA299B">
        <w:rPr>
          <w:rFonts w:ascii="Garamond" w:hAnsi="Garamond" w:cs="宋体" w:hint="eastAsia"/>
          <w:b/>
          <w:bCs/>
          <w:kern w:val="0"/>
          <w:szCs w:val="21"/>
        </w:rPr>
        <w:t>总额价</w:t>
      </w:r>
      <w:proofErr w:type="gramEnd"/>
      <w:r w:rsidRPr="00EA299B">
        <w:rPr>
          <w:rFonts w:ascii="Garamond" w:hAnsi="Garamond" w:cs="宋体" w:hint="eastAsia"/>
          <w:b/>
          <w:bCs/>
          <w:kern w:val="0"/>
          <w:szCs w:val="21"/>
        </w:rPr>
        <w:t>中。甲方不单独支付。</w:t>
      </w:r>
    </w:p>
    <w:p w14:paraId="5F52E9BA" w14:textId="77777777" w:rsidR="00B37B75" w:rsidRPr="00EA299B" w:rsidRDefault="00000000">
      <w:pPr>
        <w:widowControl/>
        <w:spacing w:line="400" w:lineRule="exact"/>
        <w:ind w:firstLineChars="200" w:firstLine="420"/>
        <w:rPr>
          <w:rFonts w:ascii="Garamond" w:hAnsi="Garamond" w:cs="Garamond"/>
          <w:kern w:val="0"/>
          <w:szCs w:val="21"/>
        </w:rPr>
      </w:pPr>
      <w:r w:rsidRPr="00EA299B">
        <w:rPr>
          <w:rFonts w:ascii="Garamond" w:hAnsi="Garamond" w:cs="Garamond"/>
          <w:kern w:val="0"/>
          <w:szCs w:val="21"/>
        </w:rPr>
        <w:t>11</w:t>
      </w:r>
      <w:r w:rsidRPr="00EA299B">
        <w:rPr>
          <w:rFonts w:ascii="Garamond" w:hAnsi="Garamond" w:cs="宋体" w:hint="eastAsia"/>
          <w:kern w:val="0"/>
          <w:szCs w:val="21"/>
        </w:rPr>
        <w:t>、交工验收前认真做好已完工程的保护工作，交工验收后应做好工程质量缺陷责任期内工程缺陷的修复工作，所发生的费用由乙方承担。</w:t>
      </w:r>
    </w:p>
    <w:p w14:paraId="0ADD7989" w14:textId="77777777" w:rsidR="00B37B75" w:rsidRPr="00EA299B" w:rsidRDefault="00000000">
      <w:pPr>
        <w:widowControl/>
        <w:spacing w:line="400" w:lineRule="exact"/>
        <w:ind w:firstLineChars="200" w:firstLine="420"/>
        <w:rPr>
          <w:rFonts w:ascii="Garamond" w:hAnsi="Garamond" w:cs="Garamond"/>
          <w:kern w:val="0"/>
          <w:szCs w:val="21"/>
        </w:rPr>
      </w:pPr>
      <w:r w:rsidRPr="00EA299B">
        <w:rPr>
          <w:rFonts w:ascii="Garamond" w:hAnsi="Garamond" w:cs="Garamond"/>
          <w:kern w:val="0"/>
          <w:szCs w:val="21"/>
        </w:rPr>
        <w:t>12</w:t>
      </w:r>
      <w:r w:rsidRPr="00EA299B">
        <w:rPr>
          <w:rFonts w:ascii="Garamond" w:hAnsi="Garamond" w:cs="宋体" w:hint="eastAsia"/>
          <w:kern w:val="0"/>
          <w:szCs w:val="21"/>
        </w:rPr>
        <w:t>、未经甲方同意，不得将本工程进行转包或分包。</w:t>
      </w:r>
    </w:p>
    <w:p w14:paraId="6D8C44FF" w14:textId="77777777" w:rsidR="00B37B75" w:rsidRPr="00EA299B" w:rsidRDefault="00000000">
      <w:pPr>
        <w:widowControl/>
        <w:spacing w:line="400" w:lineRule="exact"/>
        <w:ind w:firstLineChars="200" w:firstLine="420"/>
        <w:rPr>
          <w:rFonts w:ascii="Garamond" w:hAnsi="Garamond" w:cs="Garamond"/>
          <w:kern w:val="0"/>
          <w:szCs w:val="21"/>
        </w:rPr>
      </w:pPr>
      <w:r w:rsidRPr="00EA299B">
        <w:rPr>
          <w:rFonts w:ascii="Garamond" w:hAnsi="Garamond" w:cs="Garamond"/>
          <w:kern w:val="0"/>
          <w:szCs w:val="21"/>
        </w:rPr>
        <w:t>13</w:t>
      </w:r>
      <w:r w:rsidRPr="00EA299B">
        <w:rPr>
          <w:rFonts w:ascii="Garamond" w:hAnsi="Garamond" w:cs="宋体" w:hint="eastAsia"/>
          <w:kern w:val="0"/>
          <w:szCs w:val="21"/>
        </w:rPr>
        <w:t>、乙方必须无条件接受发包人要求组织的验收，相关费用包含在合同总价中。</w:t>
      </w:r>
    </w:p>
    <w:p w14:paraId="393FEEBC" w14:textId="77777777" w:rsidR="00B37B75" w:rsidRPr="00EA299B" w:rsidRDefault="00000000">
      <w:pPr>
        <w:widowControl/>
        <w:spacing w:line="400" w:lineRule="exact"/>
        <w:ind w:firstLineChars="200" w:firstLine="420"/>
        <w:rPr>
          <w:rFonts w:ascii="Garamond" w:hAnsi="Garamond" w:cs="Garamond"/>
          <w:kern w:val="0"/>
          <w:szCs w:val="21"/>
        </w:rPr>
      </w:pPr>
      <w:r w:rsidRPr="00EA299B">
        <w:rPr>
          <w:rFonts w:ascii="Garamond" w:hAnsi="Garamond" w:cs="Garamond"/>
          <w:kern w:val="0"/>
          <w:szCs w:val="21"/>
        </w:rPr>
        <w:t>14</w:t>
      </w:r>
      <w:r w:rsidRPr="00EA299B">
        <w:rPr>
          <w:rFonts w:ascii="Garamond" w:hAnsi="Garamond" w:cs="宋体" w:hint="eastAsia"/>
          <w:kern w:val="0"/>
          <w:szCs w:val="21"/>
        </w:rPr>
        <w:t>、双方约定乙方应做的其他工作：</w:t>
      </w:r>
    </w:p>
    <w:p w14:paraId="64B68520"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三、合同形式</w:t>
      </w:r>
    </w:p>
    <w:p w14:paraId="491E0CDE" w14:textId="77777777" w:rsidR="00B37B75" w:rsidRPr="00EA299B" w:rsidRDefault="00000000">
      <w:pPr>
        <w:widowControl/>
        <w:snapToGrid w:val="0"/>
        <w:spacing w:line="400" w:lineRule="exact"/>
        <w:ind w:firstLineChars="200" w:firstLine="422"/>
        <w:rPr>
          <w:rFonts w:ascii="Garamond" w:hAnsi="Garamond" w:cs="Garamond"/>
          <w:kern w:val="0"/>
          <w:szCs w:val="21"/>
        </w:rPr>
      </w:pPr>
      <w:r w:rsidRPr="00EA299B">
        <w:rPr>
          <w:rFonts w:ascii="Garamond" w:hAnsi="Garamond" w:cs="宋体" w:hint="eastAsia"/>
          <w:b/>
          <w:bCs/>
          <w:kern w:val="0"/>
          <w:szCs w:val="21"/>
        </w:rPr>
        <w:t>（</w:t>
      </w:r>
      <w:r w:rsidRPr="00EA299B">
        <w:rPr>
          <w:rFonts w:ascii="Garamond" w:hAnsi="Garamond" w:cs="Garamond"/>
          <w:b/>
          <w:bCs/>
          <w:kern w:val="0"/>
          <w:szCs w:val="21"/>
        </w:rPr>
        <w:t>1</w:t>
      </w:r>
      <w:r w:rsidRPr="00EA299B">
        <w:rPr>
          <w:rFonts w:ascii="Garamond" w:hAnsi="Garamond" w:cs="宋体" w:hint="eastAsia"/>
          <w:b/>
          <w:bCs/>
          <w:kern w:val="0"/>
          <w:szCs w:val="21"/>
        </w:rPr>
        <w:t>）本项目实行固定总价合同。</w:t>
      </w:r>
      <w:r w:rsidRPr="00EA299B">
        <w:rPr>
          <w:rFonts w:ascii="Garamond" w:hAnsi="Garamond" w:cs="宋体" w:hint="eastAsia"/>
          <w:kern w:val="0"/>
          <w:szCs w:val="21"/>
        </w:rPr>
        <w:t>合同价格中已</w:t>
      </w:r>
      <w:proofErr w:type="gramStart"/>
      <w:r w:rsidRPr="00EA299B">
        <w:rPr>
          <w:rFonts w:ascii="Garamond" w:hAnsi="Garamond" w:cs="宋体" w:hint="eastAsia"/>
          <w:kern w:val="0"/>
          <w:szCs w:val="21"/>
        </w:rPr>
        <w:t>包括磋商</w:t>
      </w:r>
      <w:proofErr w:type="gramEnd"/>
      <w:r w:rsidRPr="00EA299B">
        <w:rPr>
          <w:rFonts w:ascii="Garamond" w:hAnsi="Garamond" w:cs="宋体" w:hint="eastAsia"/>
          <w:kern w:val="0"/>
          <w:szCs w:val="21"/>
        </w:rPr>
        <w:t>文件所确定范围内相应工程量清单及相关资料包括的全部内容，以及为完成上述内容所必须的临时工程、材料、劳务、机械、成品保护、与各工种间的协调配合工作、验收、安全措施、技术措施，作为一名有经验的供应商所应考虑到的各种因素、风险及所需的全部费用。其中应包括运输、劳务、缺陷修补、维护、培训、管理、利润、</w:t>
      </w:r>
      <w:proofErr w:type="gramStart"/>
      <w:r w:rsidRPr="00EA299B">
        <w:rPr>
          <w:rFonts w:ascii="Garamond" w:hAnsi="Garamond" w:cs="宋体" w:hint="eastAsia"/>
          <w:kern w:val="0"/>
          <w:szCs w:val="21"/>
        </w:rPr>
        <w:t>规</w:t>
      </w:r>
      <w:proofErr w:type="gramEnd"/>
      <w:r w:rsidRPr="00EA299B">
        <w:rPr>
          <w:rFonts w:ascii="Garamond" w:hAnsi="Garamond" w:cs="宋体" w:hint="eastAsia"/>
          <w:kern w:val="0"/>
          <w:szCs w:val="21"/>
        </w:rPr>
        <w:t>费、措施费、税金、技术措施、施工方法、工程档案、合同履行过程中可能发生的风险及所需的全部费用等。根据国家、地方规范和标准、各种文件规定、质监部门要求执行的而施工图和工程量清单中未明确的施工内容，在投标报价时必须综合到相关子目中进行报价，施工时</w:t>
      </w:r>
      <w:proofErr w:type="gramStart"/>
      <w:r w:rsidRPr="00EA299B">
        <w:rPr>
          <w:rFonts w:ascii="Garamond" w:hAnsi="Garamond" w:cs="宋体" w:hint="eastAsia"/>
          <w:kern w:val="0"/>
          <w:szCs w:val="21"/>
        </w:rPr>
        <w:t>不</w:t>
      </w:r>
      <w:proofErr w:type="gramEnd"/>
      <w:r w:rsidRPr="00EA299B">
        <w:rPr>
          <w:rFonts w:ascii="Garamond" w:hAnsi="Garamond" w:cs="宋体" w:hint="eastAsia"/>
          <w:kern w:val="0"/>
          <w:szCs w:val="21"/>
        </w:rPr>
        <w:t>另行签证。</w:t>
      </w:r>
    </w:p>
    <w:p w14:paraId="20E07E3C"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2</w:t>
      </w:r>
      <w:r w:rsidRPr="00EA299B">
        <w:rPr>
          <w:rFonts w:ascii="Garamond" w:hAnsi="Garamond" w:cs="宋体" w:hint="eastAsia"/>
          <w:kern w:val="0"/>
          <w:szCs w:val="21"/>
        </w:rPr>
        <w:t>）在合同执行期间，发包人不提供完成本合同所需的其它任何生活（含食宿）、办公设施、及交通、通讯工具等，相关费用施工单位在报价时应充分考虑并包含在合同价中；</w:t>
      </w:r>
    </w:p>
    <w:p w14:paraId="5F57989D"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3</w:t>
      </w:r>
      <w:r w:rsidRPr="00EA299B">
        <w:rPr>
          <w:rFonts w:ascii="Garamond" w:hAnsi="Garamond" w:cs="宋体" w:hint="eastAsia"/>
          <w:kern w:val="0"/>
          <w:szCs w:val="21"/>
        </w:rPr>
        <w:t>）除工程量清单中承包人没有填入单价或价格的子目，其费用视为已分摊在工程量清单中其他子目的单价或价格之中。</w:t>
      </w:r>
      <w:r w:rsidRPr="00EA299B">
        <w:rPr>
          <w:rFonts w:ascii="Garamond" w:hAnsi="Garamond" w:cs="Garamond"/>
          <w:kern w:val="0"/>
          <w:szCs w:val="21"/>
        </w:rPr>
        <w:t xml:space="preserve"> </w:t>
      </w:r>
    </w:p>
    <w:p w14:paraId="3E86B08D"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4</w:t>
      </w:r>
      <w:r w:rsidRPr="00EA299B">
        <w:rPr>
          <w:rFonts w:ascii="Garamond" w:hAnsi="Garamond" w:cs="宋体" w:hint="eastAsia"/>
          <w:kern w:val="0"/>
          <w:szCs w:val="21"/>
        </w:rPr>
        <w:t>）合同价中已包含的施工过程中的所有风险、责任等各项费用。合同已经确定，除本招标文件约定可调整事项外，均不调整。</w:t>
      </w:r>
    </w:p>
    <w:p w14:paraId="502FF22E"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5</w:t>
      </w:r>
      <w:r w:rsidRPr="00EA299B">
        <w:rPr>
          <w:rFonts w:ascii="Garamond" w:hAnsi="Garamond" w:cs="宋体" w:hint="eastAsia"/>
          <w:kern w:val="0"/>
          <w:szCs w:val="21"/>
        </w:rPr>
        <w:t>）承包人应充分考虑工程实施范围内外的单位、个人和其他可能出现的阻挠施工所发生的费用，以及因类似问题引起的工期延误所发生的费用，招标人不再承担此类费用。</w:t>
      </w:r>
    </w:p>
    <w:p w14:paraId="5A6AAA32"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6</w:t>
      </w:r>
      <w:r w:rsidRPr="00EA299B">
        <w:rPr>
          <w:rFonts w:ascii="Garamond" w:hAnsi="Garamond" w:cs="宋体" w:hint="eastAsia"/>
          <w:kern w:val="0"/>
          <w:szCs w:val="21"/>
        </w:rPr>
        <w:t>）承包人不得将施工过程中的泥浆水排入原有雨污水系统，以免造成堵塞。施工过程中及拆卸后产生的建筑垃圾、废水由承包人负责进行统一外运，并符合环保要求，过程中所产生的费用包含在合同总价中，不再另行增加任何费用。</w:t>
      </w:r>
    </w:p>
    <w:p w14:paraId="4910380D"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7</w:t>
      </w:r>
      <w:r w:rsidRPr="00EA299B">
        <w:rPr>
          <w:rFonts w:ascii="Garamond" w:hAnsi="Garamond" w:cs="宋体" w:hint="eastAsia"/>
          <w:kern w:val="0"/>
          <w:szCs w:val="21"/>
        </w:rPr>
        <w:t>）承包人必须保护现有道路、建筑物、构筑物等成品，如有损坏，应按照不低于原设计标准恢复，费用列入报价。</w:t>
      </w:r>
      <w:r w:rsidRPr="00EA299B">
        <w:rPr>
          <w:rFonts w:ascii="Garamond" w:hAnsi="Garamond" w:cs="Garamond"/>
          <w:kern w:val="0"/>
          <w:szCs w:val="21"/>
        </w:rPr>
        <w:t xml:space="preserve"> </w:t>
      </w:r>
    </w:p>
    <w:p w14:paraId="0E43162E"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8</w:t>
      </w:r>
      <w:r w:rsidRPr="00EA299B">
        <w:rPr>
          <w:rFonts w:ascii="Garamond" w:hAnsi="Garamond" w:cs="宋体" w:hint="eastAsia"/>
          <w:kern w:val="0"/>
          <w:szCs w:val="21"/>
        </w:rPr>
        <w:t>）承包人工地踏勘应充分了解工地位置情况，道路、储存空间、装卸限制及任何其它足以影响承包价的情况，任何忽视或误解工地情况而导致的索赔及工期延长申请将不被批准。</w:t>
      </w:r>
      <w:r w:rsidRPr="00EA299B">
        <w:rPr>
          <w:rFonts w:ascii="Garamond" w:hAnsi="Garamond" w:cs="Garamond"/>
          <w:kern w:val="0"/>
          <w:szCs w:val="21"/>
        </w:rPr>
        <w:t xml:space="preserve"> </w:t>
      </w:r>
    </w:p>
    <w:p w14:paraId="3EB692D1"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9</w:t>
      </w:r>
      <w:r w:rsidRPr="00EA299B">
        <w:rPr>
          <w:rFonts w:ascii="Garamond" w:hAnsi="Garamond" w:cs="宋体" w:hint="eastAsia"/>
          <w:kern w:val="0"/>
          <w:szCs w:val="21"/>
        </w:rPr>
        <w:t>）承包人施工中应注意与相邻近的建筑物（构筑物）的关系，采取合理的措施，避免产生不利影响，相关措施费用自行考虑并列入措施清单，一次性包干不作调整。若因承包人原因造成建筑物（构筑物）出现位移、裂缝等情况，由承包人负责赔偿。</w:t>
      </w:r>
      <w:r w:rsidRPr="00EA299B">
        <w:rPr>
          <w:rFonts w:ascii="Garamond" w:hAnsi="Garamond" w:cs="Garamond"/>
          <w:kern w:val="0"/>
          <w:szCs w:val="21"/>
        </w:rPr>
        <w:t xml:space="preserve"> </w:t>
      </w:r>
    </w:p>
    <w:p w14:paraId="7D2B26ED"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10</w:t>
      </w:r>
      <w:r w:rsidRPr="00EA299B">
        <w:rPr>
          <w:rFonts w:ascii="Garamond" w:hAnsi="Garamond" w:cs="宋体" w:hint="eastAsia"/>
          <w:kern w:val="0"/>
          <w:szCs w:val="21"/>
        </w:rPr>
        <w:t>）合同价格中已充分考虑了本工程各项材料、人工、机械费用等的价格波动风险，合同期间不作调整。</w:t>
      </w:r>
    </w:p>
    <w:p w14:paraId="7B814B7A"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11</w:t>
      </w:r>
      <w:r w:rsidRPr="00EA299B">
        <w:rPr>
          <w:rFonts w:ascii="Garamond" w:hAnsi="Garamond" w:cs="宋体" w:hint="eastAsia"/>
          <w:kern w:val="0"/>
          <w:szCs w:val="21"/>
        </w:rPr>
        <w:t>）所有施工用材料必须达到国家相关标准及设计要求。</w:t>
      </w:r>
    </w:p>
    <w:p w14:paraId="2A39916A"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12</w:t>
      </w:r>
      <w:r w:rsidRPr="00EA299B">
        <w:rPr>
          <w:rFonts w:ascii="Garamond" w:hAnsi="Garamond" w:cs="宋体" w:hint="eastAsia"/>
          <w:kern w:val="0"/>
          <w:szCs w:val="21"/>
        </w:rPr>
        <w:t>）本工程施工期间涉及排污、环保、市容、消防、治安、城市卫生、市政、居委会、派出所等相关部门收取的费用，以及</w:t>
      </w:r>
      <w:proofErr w:type="gramStart"/>
      <w:r w:rsidRPr="00EA299B">
        <w:rPr>
          <w:rFonts w:ascii="Garamond" w:hAnsi="Garamond" w:cs="宋体" w:hint="eastAsia"/>
          <w:kern w:val="0"/>
          <w:szCs w:val="21"/>
        </w:rPr>
        <w:t>夜间文明</w:t>
      </w:r>
      <w:proofErr w:type="gramEnd"/>
      <w:r w:rsidRPr="00EA299B">
        <w:rPr>
          <w:rFonts w:ascii="Garamond" w:hAnsi="Garamond" w:cs="宋体" w:hint="eastAsia"/>
          <w:kern w:val="0"/>
          <w:szCs w:val="21"/>
        </w:rPr>
        <w:t>施工、保护周边地下管线和架空线的安全的费用等，承包人</w:t>
      </w:r>
      <w:proofErr w:type="gramStart"/>
      <w:r w:rsidRPr="00EA299B">
        <w:rPr>
          <w:rFonts w:ascii="Garamond" w:hAnsi="Garamond" w:cs="宋体" w:hint="eastAsia"/>
          <w:kern w:val="0"/>
          <w:szCs w:val="21"/>
        </w:rPr>
        <w:t>已综合</w:t>
      </w:r>
      <w:proofErr w:type="gramEnd"/>
      <w:r w:rsidRPr="00EA299B">
        <w:rPr>
          <w:rFonts w:ascii="Garamond" w:hAnsi="Garamond" w:cs="宋体" w:hint="eastAsia"/>
          <w:kern w:val="0"/>
          <w:szCs w:val="21"/>
        </w:rPr>
        <w:t>考虑在合同价中，竣工结算时不再调整。需发包人配合的，发包人提供必要的配合。</w:t>
      </w:r>
    </w:p>
    <w:p w14:paraId="7D8C605A"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13</w:t>
      </w:r>
      <w:r w:rsidRPr="00EA299B">
        <w:rPr>
          <w:rFonts w:ascii="Garamond" w:hAnsi="Garamond" w:cs="宋体" w:hint="eastAsia"/>
          <w:kern w:val="0"/>
          <w:szCs w:val="21"/>
        </w:rPr>
        <w:t>）承包人须结合现场实际情况及相关地质资料，将由于场地狭小而发生的所有措施费用纳入合同价中，结算时不予调整。</w:t>
      </w:r>
    </w:p>
    <w:p w14:paraId="0D595C87"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14</w:t>
      </w:r>
      <w:r w:rsidRPr="00EA299B">
        <w:rPr>
          <w:rFonts w:ascii="Garamond" w:hAnsi="Garamond" w:cs="宋体" w:hint="eastAsia"/>
          <w:kern w:val="0"/>
          <w:szCs w:val="21"/>
        </w:rPr>
        <w:t>）与本工程相关专业承包商（如有）间的协调、配合、通信关系，由承包人自行解决，确保各分项工程满足验收规范等要求，发生的一切费用由供应商自行承担，并相互做好成品保护工作，中标人应确保各分项工程满足验收规范等要求，减少工序交叉施工的影响，并与工程相关专业承包商共同相互做好成品保护工作，建设单位不再另行支付任何涉及工序交叉影响的一切费用。</w:t>
      </w:r>
    </w:p>
    <w:p w14:paraId="383F5606"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15</w:t>
      </w:r>
      <w:r w:rsidRPr="00EA299B">
        <w:rPr>
          <w:rFonts w:ascii="Garamond" w:hAnsi="Garamond" w:cs="宋体" w:hint="eastAsia"/>
          <w:kern w:val="0"/>
          <w:szCs w:val="21"/>
        </w:rPr>
        <w:t>）承包人须在工程验收后</w:t>
      </w:r>
      <w:r w:rsidRPr="00EA299B">
        <w:rPr>
          <w:rFonts w:ascii="Garamond" w:hAnsi="Garamond" w:cs="Garamond"/>
          <w:kern w:val="0"/>
          <w:szCs w:val="21"/>
        </w:rPr>
        <w:t>7</w:t>
      </w:r>
      <w:r w:rsidRPr="00EA299B">
        <w:rPr>
          <w:rFonts w:ascii="Garamond" w:hAnsi="Garamond" w:cs="宋体" w:hint="eastAsia"/>
          <w:kern w:val="0"/>
          <w:szCs w:val="21"/>
        </w:rPr>
        <w:t>天内拆除现场所有临时设施。包括所有的机械设备、建筑垃圾及剩余材料全部清运出现场，相关费用由供应商在报价时自行考虑到投标报价中，竣工结算时不作任何调整。清理标准应得到发包人认可。否则，如发生相关费用则由发包人在工程结算价款中扣除。</w:t>
      </w:r>
    </w:p>
    <w:p w14:paraId="70D3F9BF"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16</w:t>
      </w:r>
      <w:r w:rsidRPr="00EA299B">
        <w:rPr>
          <w:rFonts w:ascii="Garamond" w:hAnsi="Garamond" w:cs="宋体" w:hint="eastAsia"/>
          <w:kern w:val="0"/>
          <w:szCs w:val="21"/>
        </w:rPr>
        <w:t>）承包人自行考察施工现场情况，采取切实可行的措施，尽可能减小对周围环境秩序的影响，所有费用包含在投标报价中，竣工结算时一律不作调整。</w:t>
      </w:r>
    </w:p>
    <w:p w14:paraId="0F20FEDD"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17</w:t>
      </w:r>
      <w:r w:rsidRPr="00EA299B">
        <w:rPr>
          <w:rFonts w:ascii="Garamond" w:hAnsi="Garamond" w:cs="宋体" w:hint="eastAsia"/>
          <w:kern w:val="0"/>
          <w:szCs w:val="21"/>
        </w:rPr>
        <w:t>）合同价中的工程数量乘以综合单价必须等于合价，如有误差结算时以综合单价金额小的为计算依据。</w:t>
      </w:r>
    </w:p>
    <w:p w14:paraId="7FDE1C1A"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18</w:t>
      </w:r>
      <w:r w:rsidRPr="00EA299B">
        <w:rPr>
          <w:rFonts w:ascii="Garamond" w:hAnsi="Garamond" w:cs="宋体" w:hint="eastAsia"/>
          <w:kern w:val="0"/>
          <w:szCs w:val="21"/>
        </w:rPr>
        <w:t>）本工程所用的材料均由承包人负责采购，由供应商和材料供应商签订供货合同，并承担全部责任。采购的材料品牌、品名、型号、规格、材质等必须经招标人书面认可。材料必须到招标人认可的质检部门送检，合格后方可使用。</w:t>
      </w:r>
    </w:p>
    <w:p w14:paraId="06E91E04"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w:t>
      </w:r>
      <w:r w:rsidRPr="00EA299B">
        <w:rPr>
          <w:rFonts w:ascii="Garamond" w:hAnsi="Garamond" w:cs="Garamond"/>
          <w:kern w:val="0"/>
          <w:szCs w:val="21"/>
        </w:rPr>
        <w:t>19</w:t>
      </w:r>
      <w:r w:rsidRPr="00EA299B">
        <w:rPr>
          <w:rFonts w:ascii="Garamond" w:hAnsi="Garamond" w:cs="宋体" w:hint="eastAsia"/>
          <w:kern w:val="0"/>
          <w:szCs w:val="21"/>
        </w:rPr>
        <w:t>）招标人提供的工程量清单应与招标文件、技术要求、技术规范等文件结合起来阅读，除设计变更外，招标人在工程量清单中未列明或项目特征描述不全，但承包人为满足招标人的要求而必须完成的工作，视为承包人已计入工程量清单相应子目单价中，工程结算时招标人</w:t>
      </w:r>
      <w:proofErr w:type="gramStart"/>
      <w:r w:rsidRPr="00EA299B">
        <w:rPr>
          <w:rFonts w:ascii="Garamond" w:hAnsi="Garamond" w:cs="宋体" w:hint="eastAsia"/>
          <w:kern w:val="0"/>
          <w:szCs w:val="21"/>
        </w:rPr>
        <w:t>不</w:t>
      </w:r>
      <w:proofErr w:type="gramEnd"/>
      <w:r w:rsidRPr="00EA299B">
        <w:rPr>
          <w:rFonts w:ascii="Garamond" w:hAnsi="Garamond" w:cs="宋体" w:hint="eastAsia"/>
          <w:kern w:val="0"/>
          <w:szCs w:val="21"/>
        </w:rPr>
        <w:t>为此类项目另外支付费用。</w:t>
      </w:r>
    </w:p>
    <w:p w14:paraId="383129A3"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四、转让和分包</w:t>
      </w:r>
    </w:p>
    <w:p w14:paraId="5117362B"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未经发包人同意，承包人不得将本合同转让和分包。</w:t>
      </w:r>
    </w:p>
    <w:p w14:paraId="0285F54E"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五、合同范围</w:t>
      </w:r>
    </w:p>
    <w:p w14:paraId="6820511A"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l</w:t>
      </w:r>
      <w:r w:rsidRPr="00EA299B">
        <w:rPr>
          <w:rFonts w:ascii="Garamond" w:hAnsi="Garamond" w:cs="宋体" w:hint="eastAsia"/>
          <w:kern w:val="0"/>
          <w:szCs w:val="21"/>
        </w:rPr>
        <w:t>、除另有规定外，合同工</w:t>
      </w:r>
      <w:proofErr w:type="gramStart"/>
      <w:r w:rsidRPr="00EA299B">
        <w:rPr>
          <w:rFonts w:ascii="Garamond" w:hAnsi="Garamond" w:cs="宋体" w:hint="eastAsia"/>
          <w:kern w:val="0"/>
          <w:szCs w:val="21"/>
        </w:rPr>
        <w:t>程包括</w:t>
      </w:r>
      <w:proofErr w:type="gramEnd"/>
      <w:r w:rsidRPr="00EA299B">
        <w:rPr>
          <w:rFonts w:ascii="Garamond" w:hAnsi="Garamond" w:cs="宋体" w:hint="eastAsia"/>
          <w:kern w:val="0"/>
          <w:szCs w:val="21"/>
        </w:rPr>
        <w:t>施工单位承包的全部工程以及施工中需要的人力、材料、工程设备和一切施工设施</w:t>
      </w:r>
      <w:r w:rsidRPr="00EA299B">
        <w:rPr>
          <w:rFonts w:ascii="Garamond" w:hAnsi="Garamond" w:cs="Garamond"/>
          <w:kern w:val="0"/>
          <w:szCs w:val="21"/>
        </w:rPr>
        <w:t>(</w:t>
      </w:r>
      <w:r w:rsidRPr="00EA299B">
        <w:rPr>
          <w:rFonts w:ascii="Garamond" w:hAnsi="Garamond" w:cs="宋体" w:hint="eastAsia"/>
          <w:kern w:val="0"/>
          <w:szCs w:val="21"/>
        </w:rPr>
        <w:t>无论是临时性的或永久性的</w:t>
      </w:r>
      <w:r w:rsidRPr="00EA299B">
        <w:rPr>
          <w:rFonts w:ascii="Garamond" w:hAnsi="Garamond" w:cs="Garamond"/>
          <w:kern w:val="0"/>
          <w:szCs w:val="21"/>
        </w:rPr>
        <w:t>)</w:t>
      </w:r>
      <w:r w:rsidRPr="00EA299B">
        <w:rPr>
          <w:rFonts w:ascii="Garamond" w:hAnsi="Garamond" w:cs="宋体" w:hint="eastAsia"/>
          <w:kern w:val="0"/>
          <w:szCs w:val="21"/>
        </w:rPr>
        <w:t>等，均由承包人负责。</w:t>
      </w:r>
    </w:p>
    <w:p w14:paraId="3AD45340"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2</w:t>
      </w:r>
      <w:r w:rsidRPr="00EA299B">
        <w:rPr>
          <w:rFonts w:ascii="Garamond" w:hAnsi="Garamond" w:cs="宋体" w:hint="eastAsia"/>
          <w:kern w:val="0"/>
          <w:szCs w:val="21"/>
        </w:rPr>
        <w:t>、投标单价为</w:t>
      </w:r>
      <w:proofErr w:type="gramStart"/>
      <w:r w:rsidRPr="00EA299B">
        <w:rPr>
          <w:rFonts w:ascii="Garamond" w:hAnsi="Garamond" w:cs="宋体" w:hint="eastAsia"/>
          <w:kern w:val="0"/>
          <w:szCs w:val="21"/>
        </w:rPr>
        <w:t>全费用</w:t>
      </w:r>
      <w:proofErr w:type="gramEnd"/>
      <w:r w:rsidRPr="00EA299B">
        <w:rPr>
          <w:rFonts w:ascii="Garamond" w:hAnsi="Garamond" w:cs="宋体" w:hint="eastAsia"/>
          <w:kern w:val="0"/>
          <w:szCs w:val="21"/>
        </w:rPr>
        <w:t>综合单价，符合合同条款规定的全部费用应认为已被计入有标价的工程量清单中，作为某项目的附属工程或相关工程的未列支付细目不予单独计量的内容（包括相应施工措施费、</w:t>
      </w:r>
      <w:proofErr w:type="gramStart"/>
      <w:r w:rsidRPr="00EA299B">
        <w:rPr>
          <w:rFonts w:ascii="Garamond" w:hAnsi="Garamond" w:cs="宋体" w:hint="eastAsia"/>
          <w:kern w:val="0"/>
          <w:szCs w:val="21"/>
        </w:rPr>
        <w:t>规</w:t>
      </w:r>
      <w:proofErr w:type="gramEnd"/>
      <w:r w:rsidRPr="00EA299B">
        <w:rPr>
          <w:rFonts w:ascii="Garamond" w:hAnsi="Garamond" w:cs="宋体" w:hint="eastAsia"/>
          <w:kern w:val="0"/>
          <w:szCs w:val="21"/>
        </w:rPr>
        <w:t>费等），其费用应已分摊在本合同工程与之有关的项目单价或</w:t>
      </w:r>
      <w:proofErr w:type="gramStart"/>
      <w:r w:rsidRPr="00EA299B">
        <w:rPr>
          <w:rFonts w:ascii="Garamond" w:hAnsi="Garamond" w:cs="宋体" w:hint="eastAsia"/>
          <w:kern w:val="0"/>
          <w:szCs w:val="21"/>
        </w:rPr>
        <w:t>总额价</w:t>
      </w:r>
      <w:proofErr w:type="gramEnd"/>
      <w:r w:rsidRPr="00EA299B">
        <w:rPr>
          <w:rFonts w:ascii="Garamond" w:hAnsi="Garamond" w:cs="宋体" w:hint="eastAsia"/>
          <w:kern w:val="0"/>
          <w:szCs w:val="21"/>
        </w:rPr>
        <w:t>中。之后任何时候，承包人不得以变更的形式追加上述费用，也不得拒绝按要求完成上述工作内容。</w:t>
      </w:r>
    </w:p>
    <w:p w14:paraId="7E8A91F1"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3</w:t>
      </w:r>
      <w:r w:rsidRPr="00EA299B">
        <w:rPr>
          <w:rFonts w:ascii="Garamond" w:hAnsi="Garamond" w:cs="宋体" w:hint="eastAsia"/>
          <w:kern w:val="0"/>
          <w:szCs w:val="21"/>
        </w:rPr>
        <w:t>、本工程所用的全部材料，均由承包人，按照就近、运输合理的原则，自行采购、运输和保管，并计列到工价，由承包人在合同工期内一次包定。</w:t>
      </w:r>
    </w:p>
    <w:p w14:paraId="250DC6A2"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六、履约保证</w:t>
      </w:r>
    </w:p>
    <w:p w14:paraId="1C8A06E7" w14:textId="77777777" w:rsidR="00B37B75" w:rsidRPr="00EA299B" w:rsidRDefault="00000000">
      <w:pPr>
        <w:widowControl/>
        <w:snapToGrid w:val="0"/>
        <w:spacing w:line="400" w:lineRule="exact"/>
        <w:ind w:firstLineChars="200" w:firstLine="420"/>
        <w:rPr>
          <w:rFonts w:ascii="宋体" w:hAnsi="宋体" w:cs="宋体"/>
          <w:kern w:val="0"/>
          <w:szCs w:val="21"/>
        </w:rPr>
      </w:pPr>
      <w:r w:rsidRPr="00EA299B">
        <w:rPr>
          <w:rFonts w:ascii="Garamond" w:hAnsi="Garamond" w:cs="宋体" w:hint="eastAsia"/>
          <w:kern w:val="0"/>
          <w:szCs w:val="21"/>
        </w:rPr>
        <w:t>1</w:t>
      </w:r>
      <w:r w:rsidRPr="00EA299B">
        <w:rPr>
          <w:rFonts w:ascii="Garamond" w:hAnsi="Garamond" w:cs="宋体" w:hint="eastAsia"/>
          <w:kern w:val="0"/>
          <w:szCs w:val="21"/>
        </w:rPr>
        <w:t>、履约保证金的</w:t>
      </w:r>
      <w:r w:rsidRPr="00EA299B">
        <w:rPr>
          <w:rFonts w:ascii="宋体" w:hAnsi="宋体" w:cs="宋体" w:hint="eastAsia"/>
          <w:kern w:val="0"/>
          <w:szCs w:val="21"/>
        </w:rPr>
        <w:t>形式：采用银行保函、电汇或银行汇票形式。</w:t>
      </w:r>
    </w:p>
    <w:p w14:paraId="76377B6B" w14:textId="77777777" w:rsidR="00B37B75" w:rsidRPr="00EA299B" w:rsidRDefault="00000000">
      <w:pPr>
        <w:widowControl/>
        <w:snapToGrid w:val="0"/>
        <w:spacing w:line="400" w:lineRule="exact"/>
        <w:ind w:firstLineChars="200" w:firstLine="420"/>
        <w:rPr>
          <w:rFonts w:ascii="宋体" w:hAnsi="宋体" w:cs="宋体"/>
          <w:kern w:val="0"/>
          <w:szCs w:val="21"/>
        </w:rPr>
      </w:pPr>
      <w:r w:rsidRPr="00EA299B">
        <w:rPr>
          <w:rFonts w:ascii="宋体" w:hAnsi="宋体" w:cs="宋体" w:hint="eastAsia"/>
          <w:kern w:val="0"/>
          <w:szCs w:val="21"/>
        </w:rPr>
        <w:t>2、履约保证金的金额：人民币</w:t>
      </w:r>
      <w:r w:rsidRPr="00EA299B">
        <w:rPr>
          <w:rFonts w:ascii="宋体" w:hAnsi="宋体" w:cs="宋体" w:hint="eastAsia"/>
          <w:b/>
          <w:bCs/>
          <w:kern w:val="0"/>
          <w:szCs w:val="21"/>
          <w:u w:val="single"/>
        </w:rPr>
        <w:t>伍仟</w:t>
      </w:r>
      <w:r w:rsidRPr="00EA299B">
        <w:rPr>
          <w:rFonts w:ascii="宋体" w:hAnsi="宋体" w:cs="宋体" w:hint="eastAsia"/>
          <w:kern w:val="0"/>
          <w:szCs w:val="21"/>
        </w:rPr>
        <w:t>元整（￥：</w:t>
      </w:r>
      <w:r w:rsidRPr="00EA299B">
        <w:rPr>
          <w:rFonts w:ascii="宋体" w:hAnsi="宋体" w:cs="宋体"/>
          <w:b/>
          <w:bCs/>
          <w:kern w:val="0"/>
          <w:szCs w:val="21"/>
          <w:u w:val="single"/>
        </w:rPr>
        <w:t>5,</w:t>
      </w:r>
      <w:r w:rsidRPr="00EA299B">
        <w:rPr>
          <w:rFonts w:ascii="宋体" w:hAnsi="宋体" w:cs="宋体" w:hint="eastAsia"/>
          <w:b/>
          <w:bCs/>
          <w:kern w:val="0"/>
          <w:szCs w:val="21"/>
          <w:u w:val="single"/>
        </w:rPr>
        <w:t>000</w:t>
      </w:r>
      <w:r w:rsidRPr="00EA299B">
        <w:rPr>
          <w:rFonts w:ascii="宋体" w:hAnsi="宋体" w:cs="宋体" w:hint="eastAsia"/>
          <w:kern w:val="0"/>
          <w:szCs w:val="21"/>
        </w:rPr>
        <w:t>）；采用银行保函时，出具保函的银行级别：支行及以上级别的国有或股份制商业银行。</w:t>
      </w:r>
    </w:p>
    <w:p w14:paraId="4986BE38" w14:textId="77777777" w:rsidR="00B37B75" w:rsidRPr="00EA299B" w:rsidRDefault="00000000">
      <w:pPr>
        <w:widowControl/>
        <w:snapToGrid w:val="0"/>
        <w:spacing w:line="400" w:lineRule="exact"/>
        <w:ind w:firstLineChars="200" w:firstLine="420"/>
        <w:rPr>
          <w:rFonts w:ascii="Garamond" w:hAnsi="Garamond" w:cs="宋体"/>
          <w:kern w:val="0"/>
          <w:szCs w:val="21"/>
        </w:rPr>
      </w:pPr>
      <w:r w:rsidRPr="00EA299B">
        <w:rPr>
          <w:rFonts w:ascii="Garamond" w:hAnsi="Garamond" w:cs="宋体" w:hint="eastAsia"/>
          <w:kern w:val="0"/>
          <w:szCs w:val="21"/>
        </w:rPr>
        <w:t>3</w:t>
      </w:r>
      <w:r w:rsidRPr="00EA299B">
        <w:rPr>
          <w:rFonts w:ascii="Garamond" w:hAnsi="Garamond" w:cs="宋体" w:hint="eastAsia"/>
          <w:kern w:val="0"/>
          <w:szCs w:val="21"/>
        </w:rPr>
        <w:t>、</w:t>
      </w:r>
      <w:r w:rsidRPr="00EA299B">
        <w:rPr>
          <w:rFonts w:ascii="宋体" w:hAnsi="宋体" w:cs="宋体" w:hint="eastAsia"/>
          <w:kern w:val="0"/>
          <w:szCs w:val="21"/>
        </w:rPr>
        <w:t>招标人的开户银行及账号如下：</w:t>
      </w:r>
    </w:p>
    <w:p w14:paraId="513C380B" w14:textId="77777777" w:rsidR="00B37B75" w:rsidRPr="00EA299B" w:rsidRDefault="00000000">
      <w:pPr>
        <w:widowControl/>
        <w:snapToGrid w:val="0"/>
        <w:spacing w:line="400" w:lineRule="exact"/>
        <w:ind w:firstLineChars="200" w:firstLine="420"/>
        <w:rPr>
          <w:rFonts w:ascii="Garamond" w:hAnsi="Garamond" w:cs="宋体"/>
          <w:kern w:val="0"/>
          <w:szCs w:val="21"/>
        </w:rPr>
      </w:pPr>
      <w:r w:rsidRPr="00EA299B">
        <w:rPr>
          <w:rFonts w:ascii="Garamond" w:hAnsi="Garamond" w:cs="宋体" w:hint="eastAsia"/>
          <w:kern w:val="0"/>
          <w:szCs w:val="21"/>
        </w:rPr>
        <w:t>开户名称：</w:t>
      </w:r>
      <w:r w:rsidRPr="00EA299B">
        <w:rPr>
          <w:rFonts w:ascii="Garamond" w:hAnsi="Garamond" w:cs="宋体" w:hint="eastAsia"/>
          <w:kern w:val="0"/>
          <w:szCs w:val="21"/>
          <w:u w:val="single"/>
        </w:rPr>
        <w:t>南通港码头管理有限公司</w:t>
      </w:r>
    </w:p>
    <w:p w14:paraId="0E3EE5B3" w14:textId="77777777" w:rsidR="00B37B75" w:rsidRPr="00EA299B" w:rsidRDefault="00000000">
      <w:pPr>
        <w:widowControl/>
        <w:snapToGrid w:val="0"/>
        <w:spacing w:line="400" w:lineRule="exact"/>
        <w:ind w:firstLineChars="200" w:firstLine="420"/>
        <w:rPr>
          <w:rFonts w:ascii="Garamond" w:hAnsi="Garamond" w:cs="宋体"/>
          <w:kern w:val="0"/>
          <w:szCs w:val="21"/>
        </w:rPr>
      </w:pPr>
      <w:r w:rsidRPr="00EA299B">
        <w:rPr>
          <w:rFonts w:ascii="Garamond" w:hAnsi="Garamond" w:cs="宋体" w:hint="eastAsia"/>
          <w:kern w:val="0"/>
          <w:szCs w:val="21"/>
        </w:rPr>
        <w:t>开户银行：</w:t>
      </w:r>
      <w:r w:rsidRPr="00EA299B">
        <w:rPr>
          <w:rFonts w:ascii="Garamond" w:hAnsi="Garamond" w:cs="宋体" w:hint="eastAsia"/>
          <w:kern w:val="0"/>
          <w:szCs w:val="21"/>
          <w:u w:val="single"/>
        </w:rPr>
        <w:t>江苏南通工行人民路支行</w:t>
      </w:r>
    </w:p>
    <w:p w14:paraId="1DFEC67E" w14:textId="77777777" w:rsidR="00B37B75" w:rsidRPr="00EA299B" w:rsidRDefault="00000000">
      <w:pPr>
        <w:widowControl/>
        <w:snapToGrid w:val="0"/>
        <w:spacing w:line="400" w:lineRule="exact"/>
        <w:ind w:firstLineChars="200" w:firstLine="420"/>
        <w:rPr>
          <w:rFonts w:ascii="Garamond" w:hAnsi="Garamond" w:cs="宋体"/>
          <w:kern w:val="0"/>
          <w:szCs w:val="21"/>
        </w:rPr>
      </w:pPr>
      <w:r w:rsidRPr="00EA299B">
        <w:rPr>
          <w:rFonts w:ascii="Garamond" w:hAnsi="Garamond" w:cs="宋体" w:hint="eastAsia"/>
          <w:kern w:val="0"/>
          <w:szCs w:val="21"/>
        </w:rPr>
        <w:t>开户账号：</w:t>
      </w:r>
      <w:r w:rsidRPr="00EA299B">
        <w:rPr>
          <w:rFonts w:ascii="Garamond" w:hAnsi="Garamond" w:cs="宋体" w:hint="eastAsia"/>
          <w:kern w:val="0"/>
          <w:szCs w:val="21"/>
          <w:u w:val="single"/>
        </w:rPr>
        <w:t>1111821209101551960</w:t>
      </w:r>
    </w:p>
    <w:p w14:paraId="521187AB"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七、书面通知</w:t>
      </w:r>
    </w:p>
    <w:p w14:paraId="058E984C"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凡根据合同规定，由发包人、承包人发出的或送达的任何通知、指示、建议、意见、决定及申请等均应是书面的，并应</w:t>
      </w:r>
      <w:proofErr w:type="gramStart"/>
      <w:r w:rsidRPr="00EA299B">
        <w:rPr>
          <w:rFonts w:ascii="Garamond" w:hAnsi="Garamond" w:cs="宋体" w:hint="eastAsia"/>
          <w:kern w:val="0"/>
          <w:szCs w:val="21"/>
        </w:rPr>
        <w:t>作出</w:t>
      </w:r>
      <w:proofErr w:type="gramEnd"/>
      <w:r w:rsidRPr="00EA299B">
        <w:rPr>
          <w:rFonts w:ascii="Garamond" w:hAnsi="Garamond" w:cs="宋体" w:hint="eastAsia"/>
          <w:kern w:val="0"/>
          <w:szCs w:val="21"/>
        </w:rPr>
        <w:t>相应解释，此类书面通知都不应被无故扣发或贻误。</w:t>
      </w:r>
    </w:p>
    <w:p w14:paraId="4A7541AC"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八、图纸供应</w:t>
      </w:r>
    </w:p>
    <w:p w14:paraId="0F6547D1" w14:textId="77777777" w:rsidR="00B37B75" w:rsidRPr="00EA299B" w:rsidRDefault="00000000">
      <w:pPr>
        <w:ind w:firstLineChars="196" w:firstLine="412"/>
        <w:jc w:val="left"/>
        <w:rPr>
          <w:rFonts w:ascii="宋体" w:cs="宋体"/>
          <w:kern w:val="0"/>
          <w:szCs w:val="21"/>
        </w:rPr>
      </w:pPr>
      <w:r w:rsidRPr="00EA299B">
        <w:rPr>
          <w:rFonts w:ascii="宋体" w:cs="宋体" w:hint="eastAsia"/>
          <w:kern w:val="0"/>
          <w:szCs w:val="21"/>
        </w:rPr>
        <w:t>另册。</w:t>
      </w:r>
    </w:p>
    <w:p w14:paraId="3B80D8B8"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九、施工和管理</w:t>
      </w:r>
    </w:p>
    <w:p w14:paraId="5906E2BC"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承包人的施工机械和车辆应服从当地有关部门的管理，并按照有关要求安全行驶，服从检验和交纳各种相应费用等。承包人应交纳的各项</w:t>
      </w:r>
      <w:proofErr w:type="gramStart"/>
      <w:r w:rsidRPr="00EA299B">
        <w:rPr>
          <w:rFonts w:ascii="Garamond" w:hAnsi="Garamond" w:cs="宋体" w:hint="eastAsia"/>
          <w:kern w:val="0"/>
          <w:szCs w:val="21"/>
        </w:rPr>
        <w:t>规</w:t>
      </w:r>
      <w:proofErr w:type="gramEnd"/>
      <w:r w:rsidRPr="00EA299B">
        <w:rPr>
          <w:rFonts w:ascii="Garamond" w:hAnsi="Garamond" w:cs="宋体" w:hint="eastAsia"/>
          <w:kern w:val="0"/>
          <w:szCs w:val="21"/>
        </w:rPr>
        <w:t>费、附加费用均由承包人自行负担。</w:t>
      </w:r>
    </w:p>
    <w:p w14:paraId="7835229B"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十、施工设备、器材、材料供应</w:t>
      </w:r>
    </w:p>
    <w:p w14:paraId="297D8C1F"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为完成本合同工程施工所需的全部施工设备（</w:t>
      </w:r>
      <w:proofErr w:type="gramStart"/>
      <w:r w:rsidRPr="00EA299B">
        <w:rPr>
          <w:rFonts w:ascii="Garamond" w:hAnsi="Garamond" w:cs="宋体" w:hint="eastAsia"/>
          <w:kern w:val="0"/>
          <w:szCs w:val="21"/>
        </w:rPr>
        <w:t>含试验</w:t>
      </w:r>
      <w:proofErr w:type="gramEnd"/>
      <w:r w:rsidRPr="00EA299B">
        <w:rPr>
          <w:rFonts w:ascii="Garamond" w:hAnsi="Garamond" w:cs="宋体" w:hint="eastAsia"/>
          <w:kern w:val="0"/>
          <w:szCs w:val="21"/>
        </w:rPr>
        <w:t>和自检测量等设备）、器材、材料均由承包人负责提供、包括招标、验收、运输和保管，并按合同计划及时运到现场，费用由承包人自理。</w:t>
      </w:r>
    </w:p>
    <w:p w14:paraId="507545D2"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十一、工程数量</w:t>
      </w:r>
    </w:p>
    <w:p w14:paraId="3E046AD9" w14:textId="77777777" w:rsidR="00B37B75" w:rsidRPr="00EA299B" w:rsidRDefault="00000000">
      <w:pPr>
        <w:widowControl/>
        <w:snapToGrid w:val="0"/>
        <w:spacing w:line="380" w:lineRule="exact"/>
        <w:ind w:firstLineChars="200" w:firstLine="422"/>
        <w:rPr>
          <w:rFonts w:ascii="Garamond" w:hAnsi="Garamond" w:cs="Garamond"/>
          <w:b/>
          <w:bCs/>
          <w:kern w:val="0"/>
          <w:szCs w:val="21"/>
        </w:rPr>
      </w:pPr>
      <w:r w:rsidRPr="00EA299B">
        <w:rPr>
          <w:rFonts w:ascii="Garamond" w:hAnsi="Garamond" w:cs="宋体" w:hint="eastAsia"/>
          <w:b/>
          <w:bCs/>
          <w:kern w:val="0"/>
          <w:szCs w:val="21"/>
        </w:rPr>
        <w:t>工程量清单所列工程数量是估算的工程量，结算时应根据业主认可的计量和签证单为准。</w:t>
      </w:r>
    </w:p>
    <w:p w14:paraId="4A83CD57"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十二、暂列金额</w:t>
      </w:r>
    </w:p>
    <w:p w14:paraId="3D695986"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本项目取消暂列金额。</w:t>
      </w:r>
    </w:p>
    <w:p w14:paraId="0D9C3822"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十三、工程质量及验收标准和依据</w:t>
      </w:r>
    </w:p>
    <w:p w14:paraId="3D222AA5"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1</w:t>
      </w:r>
      <w:r w:rsidRPr="00EA299B">
        <w:rPr>
          <w:rFonts w:ascii="Garamond" w:hAnsi="Garamond" w:cs="宋体" w:hint="eastAsia"/>
          <w:kern w:val="0"/>
          <w:szCs w:val="21"/>
        </w:rPr>
        <w:t>、以甲方或其代表以书面形式批准的变更通知或施工指导意见、国家颁发的施工技术或验收规范和质量检验标准及有关规定为依据。工程质量等级为合格。</w:t>
      </w:r>
    </w:p>
    <w:p w14:paraId="62CAE1EB"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2</w:t>
      </w:r>
      <w:r w:rsidRPr="00EA299B">
        <w:rPr>
          <w:rFonts w:ascii="Garamond" w:hAnsi="Garamond" w:cs="宋体" w:hint="eastAsia"/>
          <w:kern w:val="0"/>
          <w:szCs w:val="21"/>
        </w:rPr>
        <w:t>、发包人要求承包人确保工程合格，验收不合格的工程造成的一切损失由承包人负责。</w:t>
      </w:r>
    </w:p>
    <w:p w14:paraId="1C49D661"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十四、付款办法</w:t>
      </w:r>
    </w:p>
    <w:p w14:paraId="57B21131"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Garamond" w:hint="eastAsia"/>
          <w:kern w:val="0"/>
          <w:szCs w:val="21"/>
        </w:rPr>
        <w:t>合同签订</w:t>
      </w:r>
      <w:r w:rsidRPr="00EA299B">
        <w:rPr>
          <w:rFonts w:ascii="Garamond" w:hAnsi="Garamond" w:cs="Garamond" w:hint="eastAsia"/>
          <w:kern w:val="0"/>
          <w:szCs w:val="21"/>
        </w:rPr>
        <w:t>7</w:t>
      </w:r>
      <w:r w:rsidRPr="00EA299B">
        <w:rPr>
          <w:rFonts w:ascii="Garamond" w:hAnsi="Garamond" w:cs="Garamond" w:hint="eastAsia"/>
          <w:kern w:val="0"/>
          <w:szCs w:val="21"/>
        </w:rPr>
        <w:t>日内，支付合同价款的</w:t>
      </w:r>
      <w:r w:rsidRPr="00EA299B">
        <w:rPr>
          <w:rFonts w:ascii="Garamond" w:hAnsi="Garamond" w:cs="Garamond" w:hint="eastAsia"/>
          <w:kern w:val="0"/>
          <w:szCs w:val="21"/>
        </w:rPr>
        <w:t>30%</w:t>
      </w:r>
      <w:r w:rsidRPr="00EA299B">
        <w:rPr>
          <w:rFonts w:ascii="Garamond" w:hAnsi="Garamond" w:cs="Garamond" w:hint="eastAsia"/>
          <w:kern w:val="0"/>
          <w:szCs w:val="21"/>
        </w:rPr>
        <w:t>作为预付款，项目整体竣工验收合格后支付至结算审核价款的</w:t>
      </w:r>
      <w:r w:rsidRPr="00EA299B">
        <w:rPr>
          <w:rFonts w:ascii="Garamond" w:hAnsi="Garamond" w:cs="Garamond" w:hint="eastAsia"/>
          <w:kern w:val="0"/>
          <w:szCs w:val="21"/>
        </w:rPr>
        <w:t>95%</w:t>
      </w:r>
      <w:r w:rsidRPr="00EA299B">
        <w:rPr>
          <w:rFonts w:ascii="Garamond" w:hAnsi="Garamond" w:cs="Garamond" w:hint="eastAsia"/>
          <w:kern w:val="0"/>
          <w:szCs w:val="21"/>
        </w:rPr>
        <w:t>，余款在质保期满一年内付清。</w:t>
      </w:r>
    </w:p>
    <w:p w14:paraId="654A695A"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Garamond" w:hint="eastAsia"/>
          <w:kern w:val="0"/>
          <w:szCs w:val="21"/>
        </w:rPr>
        <w:t>每次支付前，承包人均应出具由税务部门开具的相应金额的发票。</w:t>
      </w:r>
    </w:p>
    <w:p w14:paraId="72B898C1" w14:textId="77777777" w:rsidR="00B37B75" w:rsidRPr="00EA299B" w:rsidRDefault="00000000">
      <w:pPr>
        <w:keepNext/>
        <w:keepLines/>
        <w:snapToGrid w:val="0"/>
        <w:spacing w:line="430" w:lineRule="exact"/>
        <w:outlineLvl w:val="3"/>
        <w:rPr>
          <w:rFonts w:ascii="Garamond" w:eastAsia="黑体" w:hAnsi="Garamond" w:cs="Garamond"/>
          <w:b/>
          <w:bCs/>
          <w:kern w:val="0"/>
          <w:szCs w:val="21"/>
        </w:rPr>
      </w:pPr>
      <w:r w:rsidRPr="00EA299B">
        <w:rPr>
          <w:rFonts w:ascii="Garamond" w:hAnsi="Garamond" w:cs="宋体" w:hint="eastAsia"/>
          <w:b/>
          <w:bCs/>
          <w:kern w:val="0"/>
          <w:szCs w:val="21"/>
        </w:rPr>
        <w:t>十五、不合格的材料和工艺</w:t>
      </w:r>
    </w:p>
    <w:p w14:paraId="2EC91601"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承包人在本工程中不得使用不合格的材料和不能保证工程质量的工艺。发包人一旦发现上述情况，并出具通知，承包人应按照发包人的指令立即更换、更改，对由此造成的损失应由承包人自行负责。</w:t>
      </w:r>
    </w:p>
    <w:p w14:paraId="735E01CC"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十六、变更</w:t>
      </w:r>
    </w:p>
    <w:p w14:paraId="7877DC5A" w14:textId="77777777" w:rsidR="00B37B75" w:rsidRPr="00EA299B" w:rsidRDefault="00000000">
      <w:pPr>
        <w:widowControl/>
        <w:snapToGrid w:val="0"/>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在本项目施工过程中，甲方认为有必要时，在不进行大范围调整的前提下，可随时提出工程修改，乙方应无条件满足甲方要求。若乙方提出工程修改变更，需经甲方同意。</w:t>
      </w:r>
    </w:p>
    <w:p w14:paraId="294D629B"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十七、安全生产</w:t>
      </w:r>
    </w:p>
    <w:p w14:paraId="18CC9C2B" w14:textId="77777777" w:rsidR="00B37B75" w:rsidRPr="00EA299B" w:rsidRDefault="00000000">
      <w:pPr>
        <w:widowControl/>
        <w:spacing w:line="400" w:lineRule="exact"/>
        <w:ind w:firstLineChars="200" w:firstLine="420"/>
        <w:rPr>
          <w:rFonts w:ascii="Garamond" w:hAnsi="Garamond" w:cs="Garamond"/>
          <w:kern w:val="0"/>
          <w:szCs w:val="21"/>
        </w:rPr>
      </w:pPr>
      <w:r w:rsidRPr="00EA299B">
        <w:rPr>
          <w:rFonts w:ascii="Garamond" w:hAnsi="Garamond" w:cs="Garamond"/>
          <w:kern w:val="0"/>
          <w:szCs w:val="21"/>
        </w:rPr>
        <w:t>1</w:t>
      </w:r>
      <w:r w:rsidRPr="00EA299B">
        <w:rPr>
          <w:rFonts w:ascii="Garamond" w:hAnsi="Garamond" w:cs="宋体" w:hint="eastAsia"/>
          <w:kern w:val="0"/>
          <w:szCs w:val="21"/>
        </w:rPr>
        <w:t>、乙方应遵守南通港码头管理有限公司的有关规定，加强施工的管理，健全组织制度，指定项目负责人负责安全工作，确保作业人员的安全。指定专人作为安全员负责日常安全的督导。</w:t>
      </w:r>
    </w:p>
    <w:p w14:paraId="7C8FD883" w14:textId="77777777" w:rsidR="00B37B75" w:rsidRPr="00EA299B" w:rsidRDefault="00000000">
      <w:pPr>
        <w:widowControl/>
        <w:spacing w:line="400" w:lineRule="exact"/>
        <w:ind w:firstLineChars="200" w:firstLine="420"/>
        <w:rPr>
          <w:rFonts w:ascii="Garamond" w:hAnsi="Garamond" w:cs="Garamond"/>
          <w:kern w:val="0"/>
          <w:szCs w:val="21"/>
        </w:rPr>
      </w:pPr>
      <w:r w:rsidRPr="00EA299B">
        <w:rPr>
          <w:rFonts w:ascii="Garamond" w:hAnsi="Garamond" w:cs="Garamond"/>
          <w:kern w:val="0"/>
          <w:szCs w:val="21"/>
        </w:rPr>
        <w:t>2</w:t>
      </w:r>
      <w:r w:rsidRPr="00EA299B">
        <w:rPr>
          <w:rFonts w:ascii="Garamond" w:hAnsi="Garamond" w:cs="宋体" w:hint="eastAsia"/>
          <w:kern w:val="0"/>
          <w:szCs w:val="21"/>
        </w:rPr>
        <w:t>、乙方在施工过程中产生的任何生产事故或与其他第三方发生的任何纠纷，概由乙方负责，与甲方无涉。</w:t>
      </w:r>
    </w:p>
    <w:p w14:paraId="357210F4" w14:textId="77777777" w:rsidR="00B37B75" w:rsidRPr="00EA299B" w:rsidRDefault="00000000">
      <w:pPr>
        <w:spacing w:line="400" w:lineRule="exact"/>
        <w:rPr>
          <w:rFonts w:ascii="Garamond" w:hAnsi="Garamond" w:cs="Garamond"/>
          <w:kern w:val="0"/>
          <w:szCs w:val="21"/>
        </w:rPr>
      </w:pPr>
      <w:r w:rsidRPr="00EA299B">
        <w:rPr>
          <w:rFonts w:ascii="Garamond" w:hAnsi="Garamond" w:cs="Garamond"/>
          <w:kern w:val="0"/>
          <w:szCs w:val="21"/>
        </w:rPr>
        <w:t xml:space="preserve">    3</w:t>
      </w:r>
      <w:r w:rsidRPr="00EA299B">
        <w:rPr>
          <w:rFonts w:ascii="Garamond" w:hAnsi="Garamond" w:cs="宋体" w:hint="eastAsia"/>
          <w:kern w:val="0"/>
          <w:szCs w:val="21"/>
        </w:rPr>
        <w:t>、甲方应加强对乙方安全生产的教育、指导、监督。甲方发现乙方有违反安全作业的行为，将以书面形式通知乙方并进行相应的考核，处罚金额将在乙方工程款中扣除。</w:t>
      </w:r>
    </w:p>
    <w:p w14:paraId="740121C0"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Garamond" w:hAnsi="Garamond"/>
          <w:kern w:val="0"/>
          <w:szCs w:val="21"/>
        </w:rPr>
      </w:pPr>
      <w:r w:rsidRPr="00EA299B">
        <w:rPr>
          <w:rFonts w:ascii="Garamond" w:hAnsi="Garamond" w:cs="Garamond"/>
          <w:kern w:val="0"/>
          <w:szCs w:val="21"/>
        </w:rPr>
        <w:t>4</w:t>
      </w:r>
      <w:r w:rsidRPr="00EA299B">
        <w:rPr>
          <w:rFonts w:ascii="Garamond" w:hAnsi="Garamond" w:cs="宋体" w:hint="eastAsia"/>
          <w:kern w:val="0"/>
          <w:szCs w:val="21"/>
        </w:rPr>
        <w:t>、在施工和缺陷修复过程中，承包人应按本合同规定，认真抓好安全教育，加强安全技术管理，保证工程现场施工安全</w:t>
      </w:r>
      <w:r w:rsidRPr="00EA299B">
        <w:rPr>
          <w:rFonts w:ascii="Garamond" w:hAnsi="Garamond" w:cs="Garamond"/>
          <w:kern w:val="0"/>
          <w:szCs w:val="21"/>
        </w:rPr>
        <w:t>(</w:t>
      </w:r>
      <w:r w:rsidRPr="00EA299B">
        <w:rPr>
          <w:rFonts w:ascii="Garamond" w:hAnsi="Garamond" w:cs="宋体" w:hint="eastAsia"/>
          <w:kern w:val="0"/>
          <w:szCs w:val="21"/>
        </w:rPr>
        <w:t>包括人员等安全</w:t>
      </w:r>
      <w:r w:rsidRPr="00EA299B">
        <w:rPr>
          <w:rFonts w:ascii="Garamond" w:hAnsi="Garamond" w:cs="Garamond"/>
          <w:kern w:val="0"/>
          <w:szCs w:val="21"/>
        </w:rPr>
        <w:t>)</w:t>
      </w:r>
      <w:r w:rsidRPr="00EA299B">
        <w:rPr>
          <w:rFonts w:ascii="Garamond" w:hAnsi="Garamond" w:cs="宋体" w:hint="eastAsia"/>
          <w:kern w:val="0"/>
          <w:szCs w:val="21"/>
        </w:rPr>
        <w:t>，由于承包人管理不善，或因承包人职工的过失，或因第三者原因造成的人身、设备、工程质量事故以及其它人为事故，从而造成的工期延误和经济损失的全部责任均应由承包人自负，发包人不承担任何责任。</w:t>
      </w:r>
    </w:p>
    <w:p w14:paraId="6A78BD08"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5</w:t>
      </w:r>
      <w:r w:rsidRPr="00EA299B">
        <w:rPr>
          <w:rFonts w:ascii="Garamond" w:hAnsi="Garamond" w:cs="宋体" w:hint="eastAsia"/>
          <w:kern w:val="0"/>
          <w:szCs w:val="21"/>
        </w:rPr>
        <w:t>、安全文明施工：</w:t>
      </w:r>
    </w:p>
    <w:p w14:paraId="34F8C688"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1</w:t>
      </w:r>
      <w:r w:rsidRPr="00EA299B">
        <w:rPr>
          <w:rFonts w:ascii="Garamond" w:hAnsi="Garamond" w:cs="宋体" w:hint="eastAsia"/>
          <w:kern w:val="0"/>
          <w:szCs w:val="21"/>
        </w:rPr>
        <w:t>）本工程施工时，务必要把安全放在首位，实行施工现场标准化管理。</w:t>
      </w:r>
    </w:p>
    <w:p w14:paraId="46E51517"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2</w:t>
      </w:r>
      <w:r w:rsidRPr="00EA299B">
        <w:rPr>
          <w:rFonts w:ascii="Garamond" w:hAnsi="Garamond" w:cs="宋体" w:hint="eastAsia"/>
          <w:kern w:val="0"/>
          <w:szCs w:val="21"/>
        </w:rPr>
        <w:t>）做好场容场貌管理工作，材料按区域整齐堆放，施工区域内做到</w:t>
      </w:r>
      <w:r w:rsidRPr="00EA299B">
        <w:rPr>
          <w:rFonts w:ascii="Garamond" w:hAnsi="Garamond" w:cs="Garamond"/>
          <w:kern w:val="0"/>
          <w:szCs w:val="21"/>
        </w:rPr>
        <w:t>“</w:t>
      </w:r>
      <w:r w:rsidRPr="00EA299B">
        <w:rPr>
          <w:rFonts w:ascii="Garamond" w:hAnsi="Garamond" w:cs="宋体" w:hint="eastAsia"/>
          <w:kern w:val="0"/>
          <w:szCs w:val="21"/>
        </w:rPr>
        <w:t>工完料尽场地清</w:t>
      </w:r>
      <w:r w:rsidRPr="00EA299B">
        <w:rPr>
          <w:rFonts w:ascii="Garamond" w:hAnsi="Garamond" w:cs="Garamond"/>
          <w:kern w:val="0"/>
          <w:szCs w:val="21"/>
        </w:rPr>
        <w:t>”</w:t>
      </w:r>
      <w:r w:rsidRPr="00EA299B">
        <w:rPr>
          <w:rFonts w:ascii="Garamond" w:hAnsi="Garamond" w:cs="宋体" w:hint="eastAsia"/>
          <w:kern w:val="0"/>
          <w:szCs w:val="21"/>
        </w:rPr>
        <w:t>。</w:t>
      </w:r>
    </w:p>
    <w:p w14:paraId="5D66EA59"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3</w:t>
      </w:r>
      <w:r w:rsidRPr="00EA299B">
        <w:rPr>
          <w:rFonts w:ascii="Garamond" w:hAnsi="Garamond" w:cs="宋体" w:hint="eastAsia"/>
          <w:kern w:val="0"/>
          <w:szCs w:val="21"/>
        </w:rPr>
        <w:t>）作业环境强调落手清，建筑垃圾及时归堆及外运，物料堆放要整齐，不乱倒生活垃圾。</w:t>
      </w:r>
    </w:p>
    <w:p w14:paraId="50392DC0"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4</w:t>
      </w:r>
      <w:r w:rsidRPr="00EA299B">
        <w:rPr>
          <w:rFonts w:ascii="Garamond" w:hAnsi="Garamond" w:cs="宋体" w:hint="eastAsia"/>
          <w:kern w:val="0"/>
          <w:szCs w:val="21"/>
        </w:rPr>
        <w:t>）现场施工，须采取可靠必要的成品保护施工措施，对自身成品、周边绿化及其他成品进行保护。</w:t>
      </w:r>
    </w:p>
    <w:p w14:paraId="3C9CFB49" w14:textId="77777777" w:rsidR="00B37B75" w:rsidRPr="00EA299B" w:rsidRDefault="00000000">
      <w:pPr>
        <w:snapToGrid w:val="0"/>
        <w:spacing w:line="400" w:lineRule="exact"/>
        <w:ind w:firstLineChars="200" w:firstLine="420"/>
        <w:rPr>
          <w:rFonts w:ascii="Garamond" w:hAnsi="Garamond" w:cs="Garamond"/>
          <w:kern w:val="0"/>
          <w:szCs w:val="21"/>
        </w:rPr>
      </w:pPr>
      <w:r w:rsidRPr="00EA299B">
        <w:rPr>
          <w:rFonts w:ascii="Garamond" w:hAnsi="Garamond" w:cs="Garamond"/>
          <w:kern w:val="0"/>
          <w:szCs w:val="21"/>
        </w:rPr>
        <w:t>5</w:t>
      </w:r>
      <w:r w:rsidRPr="00EA299B">
        <w:rPr>
          <w:rFonts w:ascii="Garamond" w:hAnsi="Garamond" w:cs="宋体" w:hint="eastAsia"/>
          <w:kern w:val="0"/>
          <w:szCs w:val="21"/>
        </w:rPr>
        <w:t>）承包人在工程竣工后，要负责完成工程产品及施工区域的清理工作，达到交付使用要求。</w:t>
      </w:r>
    </w:p>
    <w:p w14:paraId="6D6105DE"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十八、交工资料</w:t>
      </w:r>
    </w:p>
    <w:p w14:paraId="3E2B1A7F"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工程交工前，承包人应按发包人规定或要求提交相关资料。</w:t>
      </w:r>
    </w:p>
    <w:p w14:paraId="16A455ED"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十九、竣工清场</w:t>
      </w:r>
    </w:p>
    <w:p w14:paraId="39812C21"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工程初步验收交付使用前，承包人应按合同规定，对不必要的施工临时设施、施工机械设备、临时施工用地，进行拆除、撤离与清理并恢复耕作条件</w:t>
      </w:r>
      <w:r w:rsidRPr="00EA299B">
        <w:rPr>
          <w:rFonts w:ascii="Garamond" w:hAnsi="Garamond" w:cs="Garamond"/>
          <w:kern w:val="0"/>
          <w:szCs w:val="21"/>
        </w:rPr>
        <w:t>(</w:t>
      </w:r>
      <w:r w:rsidRPr="00EA299B">
        <w:rPr>
          <w:rFonts w:ascii="Garamond" w:hAnsi="Garamond" w:cs="宋体" w:hint="eastAsia"/>
          <w:kern w:val="0"/>
          <w:szCs w:val="21"/>
        </w:rPr>
        <w:t>或原貌</w:t>
      </w:r>
      <w:r w:rsidRPr="00EA299B">
        <w:rPr>
          <w:rFonts w:ascii="Garamond" w:hAnsi="Garamond" w:cs="Garamond"/>
          <w:kern w:val="0"/>
          <w:szCs w:val="21"/>
        </w:rPr>
        <w:t>)</w:t>
      </w:r>
      <w:r w:rsidRPr="00EA299B">
        <w:rPr>
          <w:rFonts w:ascii="Garamond" w:hAnsi="Garamond" w:cs="宋体" w:hint="eastAsia"/>
          <w:kern w:val="0"/>
          <w:szCs w:val="21"/>
        </w:rPr>
        <w:t>，以及处理好有关遗留事项。</w:t>
      </w:r>
    </w:p>
    <w:p w14:paraId="2B86CF52"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二十、缺陷责任期与保修</w:t>
      </w:r>
    </w:p>
    <w:p w14:paraId="6DCC54C1"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Garamond"/>
          <w:kern w:val="0"/>
          <w:szCs w:val="21"/>
        </w:rPr>
        <w:t>1.</w:t>
      </w:r>
      <w:r w:rsidRPr="00EA299B">
        <w:rPr>
          <w:rFonts w:ascii="Garamond" w:hAnsi="Garamond" w:cs="宋体" w:hint="eastAsia"/>
          <w:kern w:val="0"/>
          <w:szCs w:val="21"/>
        </w:rPr>
        <w:t>缺陷责任期</w:t>
      </w:r>
    </w:p>
    <w:p w14:paraId="52DC5364" w14:textId="77777777" w:rsidR="00B37B75" w:rsidRPr="00EA299B" w:rsidRDefault="00000000">
      <w:pPr>
        <w:spacing w:line="400" w:lineRule="exact"/>
        <w:ind w:firstLineChars="200" w:firstLine="420"/>
        <w:rPr>
          <w:rFonts w:ascii="Garamond" w:hAnsi="Garamond" w:cs="宋体"/>
          <w:kern w:val="0"/>
          <w:szCs w:val="21"/>
        </w:rPr>
      </w:pPr>
      <w:r w:rsidRPr="00EA299B">
        <w:rPr>
          <w:rFonts w:ascii="Garamond" w:hAnsi="Garamond" w:cs="宋体" w:hint="eastAsia"/>
          <w:kern w:val="0"/>
          <w:szCs w:val="21"/>
        </w:rPr>
        <w:t>自实际交工之日起计算</w:t>
      </w:r>
      <w:r w:rsidRPr="00EA299B">
        <w:rPr>
          <w:rFonts w:ascii="Garamond" w:hAnsi="Garamond" w:cs="宋体" w:hint="eastAsia"/>
          <w:kern w:val="0"/>
          <w:szCs w:val="21"/>
        </w:rPr>
        <w:t>12</w:t>
      </w:r>
      <w:r w:rsidRPr="00EA299B">
        <w:rPr>
          <w:rFonts w:ascii="Garamond" w:hAnsi="Garamond" w:cs="宋体" w:hint="eastAsia"/>
          <w:kern w:val="0"/>
          <w:szCs w:val="21"/>
        </w:rPr>
        <w:t>个月。</w:t>
      </w:r>
    </w:p>
    <w:p w14:paraId="69781717"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Garamond"/>
          <w:kern w:val="0"/>
          <w:szCs w:val="21"/>
        </w:rPr>
        <w:t>2.</w:t>
      </w:r>
      <w:r w:rsidRPr="00EA299B">
        <w:rPr>
          <w:rFonts w:ascii="Garamond" w:hAnsi="Garamond" w:cs="宋体" w:hint="eastAsia"/>
          <w:kern w:val="0"/>
          <w:szCs w:val="21"/>
        </w:rPr>
        <w:t>保修</w:t>
      </w:r>
    </w:p>
    <w:p w14:paraId="3F1ABF8C"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保修责任</w:t>
      </w:r>
      <w:r w:rsidRPr="00EA299B">
        <w:rPr>
          <w:rFonts w:ascii="Garamond" w:hAnsi="Garamond" w:cs="Garamond" w:hint="eastAsia"/>
          <w:kern w:val="0"/>
          <w:szCs w:val="21"/>
        </w:rPr>
        <w:t>：</w:t>
      </w:r>
      <w:r w:rsidRPr="00EA299B">
        <w:rPr>
          <w:rFonts w:ascii="Garamond" w:hAnsi="Garamond" w:cs="宋体" w:hint="eastAsia"/>
          <w:kern w:val="0"/>
          <w:szCs w:val="21"/>
        </w:rPr>
        <w:t>在工程保修期内，承包人应当根据有关法律规定以及合同约定承担保修责任。</w:t>
      </w:r>
    </w:p>
    <w:p w14:paraId="003330CF"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二十一、违约</w:t>
      </w:r>
    </w:p>
    <w:p w14:paraId="46E42B99"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Garamond"/>
          <w:kern w:val="0"/>
          <w:szCs w:val="21"/>
        </w:rPr>
        <w:t>1</w:t>
      </w:r>
      <w:r w:rsidRPr="00EA299B">
        <w:rPr>
          <w:rFonts w:ascii="Garamond" w:hAnsi="Garamond" w:cs="宋体" w:hint="eastAsia"/>
          <w:kern w:val="0"/>
          <w:szCs w:val="21"/>
        </w:rPr>
        <w:t>、甲方将按照有关技术规范所规定的要求对乙方施工工程的质量验收，并对其质量进行不定期的检验鉴定，如不符要求乙方应立即重修。</w:t>
      </w:r>
    </w:p>
    <w:p w14:paraId="3A69617A"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jc w:val="left"/>
        <w:rPr>
          <w:rFonts w:ascii="Garamond" w:hAnsi="Garamond"/>
          <w:kern w:val="0"/>
          <w:szCs w:val="21"/>
        </w:rPr>
      </w:pPr>
      <w:r w:rsidRPr="00EA299B">
        <w:rPr>
          <w:rFonts w:ascii="Garamond" w:hAnsi="Garamond" w:cs="Garamond"/>
          <w:szCs w:val="21"/>
        </w:rPr>
        <w:t>2</w:t>
      </w:r>
      <w:r w:rsidRPr="00EA299B">
        <w:rPr>
          <w:rFonts w:ascii="Garamond" w:hAnsi="Garamond" w:cs="宋体" w:hint="eastAsia"/>
          <w:szCs w:val="21"/>
        </w:rPr>
        <w:t>、在施工过程中，因乙方施工管理不善而造成的任何形式的纠纷或事故，甲方概不承担任何责任。</w:t>
      </w:r>
    </w:p>
    <w:p w14:paraId="77CD65D3" w14:textId="77777777" w:rsidR="00B37B75" w:rsidRPr="00EA299B"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jc w:val="left"/>
        <w:rPr>
          <w:rFonts w:ascii="Garamond" w:hAnsi="Garamond"/>
          <w:kern w:val="0"/>
          <w:szCs w:val="21"/>
        </w:rPr>
      </w:pPr>
      <w:r w:rsidRPr="00EA299B">
        <w:rPr>
          <w:rFonts w:ascii="Garamond" w:hAnsi="Garamond" w:cs="Garamond"/>
          <w:kern w:val="0"/>
          <w:szCs w:val="21"/>
        </w:rPr>
        <w:t>3</w:t>
      </w:r>
      <w:r w:rsidRPr="00EA299B">
        <w:rPr>
          <w:rFonts w:ascii="Garamond" w:hAnsi="Garamond" w:cs="宋体" w:hint="eastAsia"/>
          <w:kern w:val="0"/>
          <w:szCs w:val="21"/>
        </w:rPr>
        <w:t>、因乙方原因致使工程施工质量不符合国家有关规范标准或不符合双方约定标准，而造成人身和财产损害的，乙方应当承担损害赔偿责任。</w:t>
      </w:r>
    </w:p>
    <w:p w14:paraId="1DC84E0F" w14:textId="77777777" w:rsidR="00B37B75" w:rsidRPr="00EA299B" w:rsidRDefault="00000000">
      <w:pPr>
        <w:spacing w:line="400" w:lineRule="exact"/>
        <w:ind w:firstLineChars="200" w:firstLine="420"/>
        <w:rPr>
          <w:rFonts w:ascii="Garamond" w:hAnsi="Garamond" w:cs="Garamond"/>
          <w:kern w:val="0"/>
          <w:szCs w:val="21"/>
          <w:lang w:val="en-GB"/>
        </w:rPr>
      </w:pPr>
      <w:r w:rsidRPr="00EA299B">
        <w:rPr>
          <w:rFonts w:ascii="Garamond" w:hAnsi="Garamond" w:cs="Garamond"/>
          <w:kern w:val="0"/>
          <w:szCs w:val="21"/>
        </w:rPr>
        <w:t>4</w:t>
      </w:r>
      <w:r w:rsidRPr="00EA299B">
        <w:rPr>
          <w:rFonts w:ascii="Garamond" w:hAnsi="Garamond" w:cs="宋体" w:hint="eastAsia"/>
          <w:kern w:val="0"/>
          <w:szCs w:val="21"/>
        </w:rPr>
        <w:t>、</w:t>
      </w:r>
      <w:r w:rsidRPr="00EA299B">
        <w:rPr>
          <w:rFonts w:ascii="Garamond" w:hAnsi="Garamond" w:cs="宋体" w:hint="eastAsia"/>
          <w:b/>
          <w:bCs/>
          <w:kern w:val="0"/>
          <w:szCs w:val="21"/>
        </w:rPr>
        <w:t>逾期交工违约金：</w:t>
      </w:r>
      <w:r w:rsidRPr="00EA299B">
        <w:rPr>
          <w:rFonts w:ascii="Garamond" w:hAnsi="Garamond" w:cs="Garamond"/>
          <w:b/>
          <w:bCs/>
          <w:kern w:val="0"/>
          <w:szCs w:val="21"/>
        </w:rPr>
        <w:t xml:space="preserve">2000 </w:t>
      </w:r>
      <w:r w:rsidRPr="00EA299B">
        <w:rPr>
          <w:rFonts w:ascii="Garamond" w:hAnsi="Garamond" w:cs="宋体" w:hint="eastAsia"/>
          <w:b/>
          <w:bCs/>
          <w:kern w:val="0"/>
          <w:szCs w:val="21"/>
        </w:rPr>
        <w:t>元</w:t>
      </w:r>
      <w:r w:rsidRPr="00EA299B">
        <w:rPr>
          <w:rFonts w:ascii="Garamond" w:hAnsi="Garamond" w:cs="Garamond"/>
          <w:b/>
          <w:bCs/>
          <w:kern w:val="0"/>
          <w:szCs w:val="21"/>
        </w:rPr>
        <w:t>/</w:t>
      </w:r>
      <w:r w:rsidRPr="00EA299B">
        <w:rPr>
          <w:rFonts w:ascii="Garamond" w:hAnsi="Garamond" w:cs="宋体" w:hint="eastAsia"/>
          <w:b/>
          <w:bCs/>
          <w:kern w:val="0"/>
          <w:szCs w:val="21"/>
        </w:rPr>
        <w:t>天；逾期交工违约金限额合同总价的</w:t>
      </w:r>
      <w:r w:rsidRPr="00EA299B">
        <w:rPr>
          <w:rFonts w:ascii="Garamond" w:hAnsi="Garamond" w:cs="Garamond"/>
          <w:b/>
          <w:bCs/>
          <w:kern w:val="0"/>
          <w:szCs w:val="21"/>
          <w:lang w:val="en-GB"/>
        </w:rPr>
        <w:t>10%</w:t>
      </w:r>
      <w:r w:rsidRPr="00EA299B">
        <w:rPr>
          <w:rFonts w:ascii="Garamond" w:hAnsi="Garamond" w:cs="宋体" w:hint="eastAsia"/>
          <w:b/>
          <w:bCs/>
          <w:kern w:val="0"/>
          <w:szCs w:val="21"/>
          <w:lang w:val="en-GB"/>
        </w:rPr>
        <w:t>。</w:t>
      </w:r>
    </w:p>
    <w:p w14:paraId="28675969"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对于因乙方原因造成工期滞后事实或可能，甲方根据总体工期要求有权强制分割合同，并指定第三方完成。</w:t>
      </w:r>
    </w:p>
    <w:p w14:paraId="1FDDE152"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二十二、不可抗力</w:t>
      </w:r>
    </w:p>
    <w:p w14:paraId="1E19C7E7"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当事人一方因不可抗力不能履行合同的，应当及时通知对方，并应当积极采取措施以减轻或消除可能给对方造成的损失，并应当在事件结束后</w:t>
      </w:r>
      <w:r w:rsidRPr="00EA299B">
        <w:rPr>
          <w:rFonts w:ascii="Garamond" w:hAnsi="Garamond" w:cs="Garamond"/>
          <w:kern w:val="0"/>
          <w:szCs w:val="21"/>
        </w:rPr>
        <w:t>7</w:t>
      </w:r>
      <w:r w:rsidRPr="00EA299B">
        <w:rPr>
          <w:rFonts w:ascii="Garamond" w:hAnsi="Garamond" w:cs="宋体" w:hint="eastAsia"/>
          <w:kern w:val="0"/>
          <w:szCs w:val="21"/>
        </w:rPr>
        <w:t>天内提供有力证明。</w:t>
      </w:r>
    </w:p>
    <w:p w14:paraId="5E16BCD6"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因不可抗力不能履行合同的，根据不可抗力的影响，部分或者全部（由双方协商确定）免除责任，但法律另有规定的除外。当事人迟延履行后发生不可抗力的，不能免除责任。</w:t>
      </w:r>
    </w:p>
    <w:p w14:paraId="2957485E"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因不可抗力使合同不能如期履行时，由双方协商确定是否延期履行或终止本合同。</w:t>
      </w:r>
    </w:p>
    <w:p w14:paraId="148003D6"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二十三、保险</w:t>
      </w:r>
    </w:p>
    <w:p w14:paraId="0E1FD960"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关于工程保险的特别约定：</w:t>
      </w:r>
      <w:r w:rsidRPr="00EA299B">
        <w:rPr>
          <w:rFonts w:ascii="Garamond" w:hAnsi="Garamond" w:cs="Garamond"/>
          <w:kern w:val="0"/>
          <w:szCs w:val="21"/>
        </w:rPr>
        <w:t xml:space="preserve"> </w:t>
      </w:r>
      <w:r w:rsidRPr="00EA299B">
        <w:rPr>
          <w:rFonts w:ascii="Garamond" w:hAnsi="Garamond" w:cs="宋体" w:hint="eastAsia"/>
          <w:kern w:val="0"/>
          <w:szCs w:val="21"/>
        </w:rPr>
        <w:t>承包人投保内容至少包括从事危险作业职工的意外伤害险、施工场地内自有人员的生命财产险、施工机械设备的财产险、第三方人员的生命财产险、运至施工场地内用于工程的材料和待安装设备的财产险。</w:t>
      </w:r>
      <w:r w:rsidRPr="00EA299B">
        <w:rPr>
          <w:rFonts w:ascii="Garamond" w:hAnsi="Garamond" w:cs="Garamond"/>
          <w:kern w:val="0"/>
          <w:szCs w:val="21"/>
        </w:rPr>
        <w:t xml:space="preserve">  </w:t>
      </w:r>
    </w:p>
    <w:p w14:paraId="76E2E6ED"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其他保险</w:t>
      </w:r>
    </w:p>
    <w:p w14:paraId="79C214FF"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关于其他保险的约定：承包人必须按规定办理由承包人投保的一切保险（包括但不限于工程施工期间的工程一切险、工程第三方责任险、人身意外险等）。如不办理，一切责任由承包人自行负责</w:t>
      </w:r>
      <w:r w:rsidRPr="00EA299B">
        <w:rPr>
          <w:rFonts w:ascii="Garamond" w:hAnsi="Garamond" w:cs="Garamond"/>
          <w:kern w:val="0"/>
          <w:szCs w:val="21"/>
        </w:rPr>
        <w:t xml:space="preserve"> </w:t>
      </w:r>
      <w:r w:rsidRPr="00EA299B">
        <w:rPr>
          <w:rFonts w:ascii="Garamond" w:hAnsi="Garamond" w:cs="宋体" w:hint="eastAsia"/>
          <w:kern w:val="0"/>
          <w:szCs w:val="21"/>
        </w:rPr>
        <w:t>。</w:t>
      </w:r>
    </w:p>
    <w:p w14:paraId="25AC6111"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承包人是否应为其施工设备等办理财产保险：承包人必须按规定办理由承包人投保的一切保险（包括但不限于工程施工期间的工程一切险、工程第三方责任险、人身意外险等）。如不办理，一切责任由承包人自行负责。</w:t>
      </w:r>
    </w:p>
    <w:p w14:paraId="61148857"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二十四、仲裁和法律</w:t>
      </w:r>
    </w:p>
    <w:p w14:paraId="6BBF502A"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最终争端的解决：采用仲裁，争端最终由南通仲裁委员会裁决。</w:t>
      </w:r>
    </w:p>
    <w:p w14:paraId="25733DF1" w14:textId="77777777" w:rsidR="00B37B75" w:rsidRPr="00EA299B" w:rsidRDefault="00000000">
      <w:pPr>
        <w:keepNext/>
        <w:keepLines/>
        <w:snapToGrid w:val="0"/>
        <w:spacing w:line="430" w:lineRule="exact"/>
        <w:outlineLvl w:val="3"/>
        <w:rPr>
          <w:rFonts w:ascii="Garamond" w:hAnsi="Garamond"/>
          <w:b/>
          <w:bCs/>
          <w:spacing w:val="20"/>
          <w:kern w:val="0"/>
          <w:szCs w:val="21"/>
        </w:rPr>
      </w:pPr>
      <w:r w:rsidRPr="00EA299B">
        <w:rPr>
          <w:rFonts w:ascii="Garamond" w:hAnsi="Garamond" w:cs="宋体" w:hint="eastAsia"/>
          <w:b/>
          <w:bCs/>
          <w:kern w:val="0"/>
          <w:szCs w:val="21"/>
        </w:rPr>
        <w:t>二十五、廉政建设</w:t>
      </w:r>
    </w:p>
    <w:p w14:paraId="511C0291"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本合同双方应根据交通部《关于在交通基础设施建设中加强廉政建设的若干意见》以及有关工程建设、廉政建设的规定，做好工程建设中的党风廉政建设，保证工程建设高效优质、保证建设资金的安全和有效使用。</w:t>
      </w:r>
    </w:p>
    <w:p w14:paraId="3A9B6179"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二十六、合同生效</w:t>
      </w:r>
    </w:p>
    <w:p w14:paraId="75F72EE7" w14:textId="77777777" w:rsidR="00B37B75" w:rsidRPr="00EA299B" w:rsidRDefault="00000000">
      <w:pPr>
        <w:spacing w:line="400" w:lineRule="exact"/>
        <w:ind w:firstLineChars="200" w:firstLine="420"/>
        <w:rPr>
          <w:rFonts w:ascii="Garamond" w:hAnsi="Garamond" w:cs="Garamond"/>
          <w:kern w:val="0"/>
          <w:szCs w:val="21"/>
        </w:rPr>
      </w:pPr>
      <w:r w:rsidRPr="00EA299B">
        <w:rPr>
          <w:rFonts w:ascii="Garamond" w:hAnsi="Garamond" w:cs="宋体" w:hint="eastAsia"/>
          <w:kern w:val="0"/>
          <w:szCs w:val="21"/>
        </w:rPr>
        <w:t>本合同经双方法人代表或授权人签字并加盖公章后生效，至全部工程完工后经验收合格以及</w:t>
      </w:r>
      <w:proofErr w:type="gramStart"/>
      <w:r w:rsidRPr="00EA299B">
        <w:rPr>
          <w:rFonts w:ascii="Garamond" w:hAnsi="Garamond" w:cs="宋体" w:hint="eastAsia"/>
          <w:kern w:val="0"/>
          <w:szCs w:val="21"/>
        </w:rPr>
        <w:t>缺陷责任期满由甲方</w:t>
      </w:r>
      <w:proofErr w:type="gramEnd"/>
      <w:r w:rsidRPr="00EA299B">
        <w:rPr>
          <w:rFonts w:ascii="Garamond" w:hAnsi="Garamond" w:cs="宋体" w:hint="eastAsia"/>
          <w:kern w:val="0"/>
          <w:szCs w:val="21"/>
        </w:rPr>
        <w:t>认可后失效。</w:t>
      </w:r>
    </w:p>
    <w:p w14:paraId="26CF4CDB" w14:textId="77777777" w:rsidR="00B37B75" w:rsidRPr="00EA299B" w:rsidRDefault="00000000">
      <w:pPr>
        <w:keepNext/>
        <w:keepLines/>
        <w:snapToGrid w:val="0"/>
        <w:spacing w:line="430" w:lineRule="exact"/>
        <w:outlineLvl w:val="3"/>
        <w:rPr>
          <w:rFonts w:ascii="Garamond" w:hAnsi="Garamond"/>
          <w:b/>
          <w:bCs/>
          <w:kern w:val="0"/>
          <w:szCs w:val="21"/>
        </w:rPr>
      </w:pPr>
      <w:r w:rsidRPr="00EA299B">
        <w:rPr>
          <w:rFonts w:ascii="Garamond" w:hAnsi="Garamond" w:cs="宋体" w:hint="eastAsia"/>
          <w:b/>
          <w:bCs/>
          <w:kern w:val="0"/>
          <w:szCs w:val="21"/>
        </w:rPr>
        <w:t>二十七、价格调整</w:t>
      </w:r>
    </w:p>
    <w:p w14:paraId="79C427A0" w14:textId="77777777" w:rsidR="00B37B75" w:rsidRPr="00EA299B" w:rsidRDefault="00000000">
      <w:pPr>
        <w:spacing w:line="400" w:lineRule="exact"/>
        <w:ind w:firstLineChars="200" w:firstLine="420"/>
        <w:rPr>
          <w:rFonts w:ascii="Garamond" w:hAnsi="Garamond" w:cs="Garamond"/>
          <w:b/>
          <w:bCs/>
          <w:kern w:val="0"/>
          <w:szCs w:val="21"/>
        </w:rPr>
      </w:pPr>
      <w:r w:rsidRPr="00EA299B">
        <w:rPr>
          <w:rFonts w:ascii="Garamond" w:hAnsi="Garamond" w:cs="宋体" w:hint="eastAsia"/>
          <w:kern w:val="0"/>
          <w:szCs w:val="21"/>
        </w:rPr>
        <w:t>本款约定为：</w:t>
      </w:r>
      <w:r w:rsidRPr="00EA299B">
        <w:rPr>
          <w:rFonts w:ascii="Garamond" w:hAnsi="Garamond" w:cs="宋体" w:hint="eastAsia"/>
          <w:b/>
          <w:bCs/>
          <w:kern w:val="0"/>
          <w:szCs w:val="21"/>
        </w:rPr>
        <w:t>在合同实施期间，合同价款不随国家政策或法规、标准及市场因素的变化而进行调整。</w:t>
      </w:r>
    </w:p>
    <w:p w14:paraId="75311C8F" w14:textId="77777777" w:rsidR="00B37B75" w:rsidRPr="00EA299B" w:rsidRDefault="00000000">
      <w:pPr>
        <w:adjustRightInd w:val="0"/>
        <w:snapToGrid w:val="0"/>
        <w:spacing w:line="400" w:lineRule="exact"/>
        <w:jc w:val="center"/>
        <w:rPr>
          <w:b/>
          <w:bCs/>
          <w:kern w:val="0"/>
          <w:sz w:val="30"/>
          <w:szCs w:val="30"/>
        </w:rPr>
      </w:pPr>
      <w:r w:rsidRPr="00EA299B">
        <w:rPr>
          <w:rFonts w:ascii="宋体"/>
          <w:b/>
          <w:bCs/>
          <w:kern w:val="0"/>
          <w:szCs w:val="21"/>
        </w:rPr>
        <w:br w:type="page"/>
      </w:r>
      <w:r w:rsidRPr="00EA299B">
        <w:rPr>
          <w:rFonts w:cs="宋体" w:hint="eastAsia"/>
          <w:b/>
          <w:bCs/>
          <w:kern w:val="0"/>
          <w:sz w:val="30"/>
          <w:szCs w:val="30"/>
        </w:rPr>
        <w:t>（二）合同协议书</w:t>
      </w:r>
    </w:p>
    <w:p w14:paraId="78218877" w14:textId="77777777" w:rsidR="00B37B75" w:rsidRPr="00EA299B" w:rsidRDefault="00000000">
      <w:pPr>
        <w:jc w:val="left"/>
        <w:rPr>
          <w:b/>
          <w:bCs/>
          <w:kern w:val="0"/>
          <w:szCs w:val="21"/>
        </w:rPr>
      </w:pPr>
      <w:r w:rsidRPr="00EA299B">
        <w:rPr>
          <w:rFonts w:cs="宋体" w:hint="eastAsia"/>
          <w:b/>
          <w:bCs/>
          <w:kern w:val="0"/>
          <w:szCs w:val="21"/>
        </w:rPr>
        <w:t>附件一：合同协议书</w:t>
      </w:r>
    </w:p>
    <w:p w14:paraId="397D3A70" w14:textId="77777777" w:rsidR="00B37B75" w:rsidRPr="00EA299B" w:rsidRDefault="00000000">
      <w:pPr>
        <w:jc w:val="center"/>
        <w:rPr>
          <w:b/>
          <w:bCs/>
          <w:kern w:val="0"/>
          <w:sz w:val="28"/>
          <w:szCs w:val="28"/>
        </w:rPr>
      </w:pPr>
      <w:r w:rsidRPr="00EA299B">
        <w:rPr>
          <w:rFonts w:cs="宋体" w:hint="eastAsia"/>
          <w:b/>
          <w:bCs/>
          <w:kern w:val="0"/>
          <w:sz w:val="28"/>
          <w:szCs w:val="28"/>
        </w:rPr>
        <w:t>合同协议书</w:t>
      </w:r>
    </w:p>
    <w:p w14:paraId="1437A23F" w14:textId="77777777" w:rsidR="00B37B75" w:rsidRPr="00EA299B" w:rsidRDefault="00B37B75">
      <w:pPr>
        <w:spacing w:after="120"/>
        <w:rPr>
          <w:kern w:val="0"/>
          <w:sz w:val="20"/>
          <w:szCs w:val="20"/>
        </w:rPr>
      </w:pPr>
    </w:p>
    <w:p w14:paraId="35581045" w14:textId="77777777" w:rsidR="00B37B75" w:rsidRPr="00EA299B" w:rsidRDefault="00000000">
      <w:pPr>
        <w:spacing w:line="360" w:lineRule="auto"/>
        <w:outlineLvl w:val="2"/>
        <w:rPr>
          <w:rFonts w:ascii="宋体"/>
          <w:kern w:val="0"/>
          <w:szCs w:val="21"/>
        </w:rPr>
      </w:pPr>
      <w:r w:rsidRPr="00EA299B">
        <w:rPr>
          <w:rFonts w:ascii="宋体" w:hAnsi="宋体" w:cs="宋体"/>
          <w:kern w:val="0"/>
          <w:szCs w:val="21"/>
        </w:rPr>
        <w:t xml:space="preserve">    </w:t>
      </w:r>
      <w:r w:rsidRPr="00EA299B">
        <w:rPr>
          <w:rFonts w:ascii="宋体" w:hAnsi="宋体" w:cs="宋体" w:hint="eastAsia"/>
          <w:kern w:val="0"/>
          <w:szCs w:val="21"/>
        </w:rPr>
        <w:t>鉴于</w:t>
      </w:r>
      <w:r w:rsidRPr="00EA299B">
        <w:rPr>
          <w:rFonts w:ascii="宋体" w:hAnsi="宋体" w:hint="eastAsia"/>
          <w:color w:val="000000"/>
          <w:kern w:val="0"/>
          <w:szCs w:val="21"/>
          <w:u w:val="single"/>
        </w:rPr>
        <w:t>南通港码头管理有限公司</w:t>
      </w:r>
      <w:r w:rsidRPr="00EA299B">
        <w:rPr>
          <w:color w:val="000000"/>
          <w:kern w:val="0"/>
          <w:szCs w:val="21"/>
        </w:rPr>
        <w:t>（发包人名称，以下简称</w:t>
      </w:r>
      <w:r w:rsidRPr="00EA299B">
        <w:rPr>
          <w:color w:val="000000"/>
          <w:kern w:val="0"/>
          <w:szCs w:val="21"/>
        </w:rPr>
        <w:t>“</w:t>
      </w:r>
      <w:r w:rsidRPr="00EA299B">
        <w:rPr>
          <w:color w:val="000000"/>
          <w:kern w:val="0"/>
          <w:szCs w:val="21"/>
        </w:rPr>
        <w:t>发包人</w:t>
      </w:r>
      <w:r w:rsidRPr="00EA299B">
        <w:rPr>
          <w:color w:val="000000"/>
          <w:kern w:val="0"/>
          <w:szCs w:val="21"/>
        </w:rPr>
        <w:t>”</w:t>
      </w:r>
      <w:r w:rsidRPr="00EA299B">
        <w:rPr>
          <w:color w:val="000000"/>
          <w:kern w:val="0"/>
          <w:szCs w:val="21"/>
        </w:rPr>
        <w:t>）</w:t>
      </w:r>
      <w:r w:rsidRPr="00EA299B">
        <w:rPr>
          <w:rFonts w:ascii="宋体" w:hAnsi="宋体" w:cs="宋体" w:hint="eastAsia"/>
          <w:kern w:val="0"/>
          <w:szCs w:val="21"/>
        </w:rPr>
        <w:t>接受了承包人对南通港码头管理有限公司食堂迁建工程施工项目全部工程的投标，现</w:t>
      </w:r>
      <w:r w:rsidRPr="00EA299B">
        <w:rPr>
          <w:rFonts w:ascii="宋体" w:hAnsi="宋体" w:hint="eastAsia"/>
          <w:color w:val="000000"/>
          <w:kern w:val="0"/>
          <w:szCs w:val="21"/>
          <w:u w:val="single"/>
        </w:rPr>
        <w:t>南通港码头管理有限公司</w:t>
      </w:r>
      <w:r w:rsidRPr="00EA299B">
        <w:rPr>
          <w:color w:val="000000"/>
          <w:kern w:val="0"/>
          <w:szCs w:val="21"/>
        </w:rPr>
        <w:t>（发包人名称，以下简称</w:t>
      </w:r>
      <w:r w:rsidRPr="00EA299B">
        <w:rPr>
          <w:color w:val="000000"/>
          <w:kern w:val="0"/>
          <w:szCs w:val="21"/>
        </w:rPr>
        <w:t>“</w:t>
      </w:r>
      <w:r w:rsidRPr="00EA299B">
        <w:rPr>
          <w:color w:val="000000"/>
          <w:kern w:val="0"/>
          <w:szCs w:val="21"/>
        </w:rPr>
        <w:t>发包人</w:t>
      </w:r>
      <w:r w:rsidRPr="00EA299B">
        <w:rPr>
          <w:color w:val="000000"/>
          <w:kern w:val="0"/>
          <w:szCs w:val="21"/>
        </w:rPr>
        <w:t>”</w:t>
      </w:r>
      <w:r w:rsidRPr="00EA299B">
        <w:rPr>
          <w:color w:val="000000"/>
          <w:kern w:val="0"/>
          <w:szCs w:val="21"/>
        </w:rPr>
        <w:t>）</w:t>
      </w:r>
      <w:r w:rsidRPr="00EA299B">
        <w:rPr>
          <w:rFonts w:ascii="宋体" w:hAnsi="宋体" w:cs="宋体" w:hint="eastAsia"/>
          <w:kern w:val="0"/>
          <w:szCs w:val="21"/>
        </w:rPr>
        <w:t>为一方和</w:t>
      </w:r>
      <w:r w:rsidRPr="00EA299B">
        <w:rPr>
          <w:rFonts w:ascii="宋体" w:hAnsi="宋体" w:cs="宋体" w:hint="eastAsia"/>
          <w:kern w:val="0"/>
          <w:szCs w:val="21"/>
          <w:u w:val="single"/>
        </w:rPr>
        <w:t>（承包人全称）</w:t>
      </w:r>
      <w:r w:rsidRPr="00EA299B">
        <w:rPr>
          <w:rFonts w:ascii="宋体" w:hAnsi="宋体" w:cs="宋体" w:hint="eastAsia"/>
          <w:kern w:val="0"/>
          <w:szCs w:val="21"/>
        </w:rPr>
        <w:t>（下称</w:t>
      </w:r>
      <w:r w:rsidRPr="00EA299B">
        <w:rPr>
          <w:rFonts w:ascii="宋体" w:cs="宋体" w:hint="eastAsia"/>
          <w:kern w:val="0"/>
          <w:szCs w:val="21"/>
        </w:rPr>
        <w:t>“</w:t>
      </w:r>
      <w:r w:rsidRPr="00EA299B">
        <w:rPr>
          <w:rFonts w:ascii="宋体" w:hAnsi="宋体" w:cs="宋体" w:hint="eastAsia"/>
          <w:kern w:val="0"/>
          <w:szCs w:val="21"/>
        </w:rPr>
        <w:t>承包人</w:t>
      </w:r>
      <w:r w:rsidRPr="00EA299B">
        <w:rPr>
          <w:rFonts w:ascii="宋体" w:cs="宋体" w:hint="eastAsia"/>
          <w:kern w:val="0"/>
          <w:szCs w:val="21"/>
        </w:rPr>
        <w:t>”</w:t>
      </w:r>
      <w:r w:rsidRPr="00EA299B">
        <w:rPr>
          <w:rFonts w:ascii="宋体" w:hAnsi="宋体" w:cs="宋体" w:hint="eastAsia"/>
          <w:kern w:val="0"/>
          <w:szCs w:val="21"/>
        </w:rPr>
        <w:t>）签订协议如下：</w:t>
      </w:r>
    </w:p>
    <w:p w14:paraId="0E75088D" w14:textId="77777777" w:rsidR="00B37B75" w:rsidRPr="00EA299B" w:rsidRDefault="00000000">
      <w:pPr>
        <w:tabs>
          <w:tab w:val="left" w:pos="360"/>
        </w:tabs>
        <w:snapToGrid w:val="0"/>
        <w:spacing w:line="360" w:lineRule="auto"/>
        <w:ind w:firstLineChars="200" w:firstLine="420"/>
        <w:rPr>
          <w:rFonts w:ascii="宋体"/>
          <w:kern w:val="0"/>
          <w:szCs w:val="21"/>
        </w:rPr>
      </w:pPr>
      <w:r w:rsidRPr="00EA299B">
        <w:rPr>
          <w:rFonts w:ascii="宋体" w:hAnsi="宋体" w:cs="宋体"/>
          <w:kern w:val="0"/>
          <w:szCs w:val="21"/>
        </w:rPr>
        <w:t>1</w:t>
      </w:r>
      <w:r w:rsidRPr="00EA299B">
        <w:rPr>
          <w:rFonts w:ascii="宋体" w:hAnsi="宋体" w:cs="宋体" w:hint="eastAsia"/>
          <w:kern w:val="0"/>
          <w:szCs w:val="21"/>
        </w:rPr>
        <w:t>、项目概况</w:t>
      </w:r>
    </w:p>
    <w:p w14:paraId="3AD5C8C3" w14:textId="77777777" w:rsidR="00B37B75" w:rsidRPr="00EA299B" w:rsidRDefault="00000000">
      <w:pPr>
        <w:tabs>
          <w:tab w:val="left" w:pos="360"/>
        </w:tabs>
        <w:snapToGrid w:val="0"/>
        <w:spacing w:line="360" w:lineRule="auto"/>
        <w:ind w:firstLineChars="200" w:firstLine="420"/>
        <w:rPr>
          <w:rFonts w:ascii="宋体" w:hAnsi="宋体" w:cs="宋体"/>
          <w:kern w:val="0"/>
          <w:szCs w:val="21"/>
        </w:rPr>
      </w:pPr>
      <w:r w:rsidRPr="00EA299B">
        <w:rPr>
          <w:rFonts w:ascii="宋体" w:hAnsi="宋体" w:cs="宋体" w:hint="eastAsia"/>
          <w:kern w:val="0"/>
          <w:szCs w:val="21"/>
        </w:rPr>
        <w:t>南通港码头管理有限公司食堂迁建工程施工项目设一个合同段，即NTGSTSG标段。</w:t>
      </w:r>
    </w:p>
    <w:p w14:paraId="3683BBE1" w14:textId="77777777" w:rsidR="00B37B75" w:rsidRPr="00EA299B" w:rsidRDefault="00000000">
      <w:pPr>
        <w:tabs>
          <w:tab w:val="left" w:pos="360"/>
        </w:tabs>
        <w:snapToGrid w:val="0"/>
        <w:spacing w:line="360" w:lineRule="auto"/>
        <w:ind w:firstLineChars="200" w:firstLine="420"/>
        <w:rPr>
          <w:rFonts w:ascii="宋体" w:hAnsi="宋体" w:cs="宋体"/>
          <w:kern w:val="0"/>
          <w:szCs w:val="21"/>
        </w:rPr>
      </w:pPr>
      <w:r w:rsidRPr="00EA299B">
        <w:rPr>
          <w:rFonts w:ascii="宋体" w:hAnsi="宋体" w:cs="宋体" w:hint="eastAsia"/>
          <w:kern w:val="0"/>
          <w:szCs w:val="21"/>
        </w:rPr>
        <w:t>项目地点位于江苏省南通市通州区东沙大道南通港码头管理有限公司内。主要建设内容包括但不限于食堂（共4层，每层建筑面积约45㎡，不含屋面）地面、墙面、柱、窗户、强电、弱电、上下水以及一楼粗加工间、蒸饭间水电改造、出菜区的隔断等施工。</w:t>
      </w:r>
    </w:p>
    <w:p w14:paraId="76CB74CF" w14:textId="77777777" w:rsidR="00B37B75" w:rsidRPr="00EA299B" w:rsidRDefault="00000000">
      <w:pPr>
        <w:tabs>
          <w:tab w:val="left" w:pos="360"/>
        </w:tabs>
        <w:snapToGrid w:val="0"/>
        <w:spacing w:line="360" w:lineRule="auto"/>
        <w:ind w:firstLineChars="200" w:firstLine="420"/>
        <w:rPr>
          <w:rFonts w:ascii="宋体" w:hAnsi="宋体" w:cs="宋体"/>
          <w:kern w:val="0"/>
          <w:szCs w:val="21"/>
        </w:rPr>
      </w:pPr>
      <w:r w:rsidRPr="00EA299B">
        <w:rPr>
          <w:rFonts w:ascii="宋体" w:hAnsi="宋体" w:cs="宋体" w:hint="eastAsia"/>
          <w:kern w:val="0"/>
          <w:szCs w:val="21"/>
        </w:rPr>
        <w:t>计划工期：2023年4月底前完工。</w:t>
      </w:r>
    </w:p>
    <w:p w14:paraId="764D33BD" w14:textId="77777777" w:rsidR="00B37B75" w:rsidRPr="00EA299B" w:rsidRDefault="00000000">
      <w:pPr>
        <w:tabs>
          <w:tab w:val="left" w:pos="360"/>
        </w:tabs>
        <w:snapToGrid w:val="0"/>
        <w:spacing w:line="360" w:lineRule="auto"/>
        <w:ind w:firstLineChars="200" w:firstLine="420"/>
        <w:rPr>
          <w:rFonts w:ascii="宋体" w:hAnsi="宋体" w:cs="宋体"/>
          <w:kern w:val="0"/>
          <w:szCs w:val="21"/>
        </w:rPr>
      </w:pPr>
      <w:r w:rsidRPr="00EA299B">
        <w:rPr>
          <w:rFonts w:ascii="宋体" w:hAnsi="宋体" w:cs="宋体" w:hint="eastAsia"/>
          <w:kern w:val="0"/>
          <w:szCs w:val="21"/>
        </w:rPr>
        <w:t>工程施工质量标准：符合现行国家施工及验收规范标准要求，符合国家“合格”标准。</w:t>
      </w:r>
    </w:p>
    <w:p w14:paraId="0AC6D452" w14:textId="77777777" w:rsidR="00B37B75" w:rsidRPr="00EA299B" w:rsidRDefault="00000000">
      <w:pPr>
        <w:tabs>
          <w:tab w:val="left" w:pos="360"/>
        </w:tabs>
        <w:snapToGrid w:val="0"/>
        <w:spacing w:line="360" w:lineRule="auto"/>
        <w:ind w:firstLineChars="200" w:firstLine="420"/>
        <w:rPr>
          <w:rFonts w:ascii="宋体"/>
          <w:kern w:val="0"/>
          <w:szCs w:val="21"/>
        </w:rPr>
      </w:pPr>
      <w:r w:rsidRPr="00EA299B">
        <w:rPr>
          <w:rFonts w:ascii="宋体" w:hAnsi="宋体" w:cs="宋体" w:hint="eastAsia"/>
          <w:kern w:val="0"/>
          <w:szCs w:val="21"/>
        </w:rPr>
        <w:t>缺陷责任期：自实际交工之日起计算12个月。</w:t>
      </w:r>
    </w:p>
    <w:p w14:paraId="08CC0E9B" w14:textId="77777777" w:rsidR="00B37B75" w:rsidRPr="00EA299B" w:rsidRDefault="00000000">
      <w:pPr>
        <w:adjustRightInd w:val="0"/>
        <w:snapToGrid w:val="0"/>
        <w:spacing w:line="360" w:lineRule="auto"/>
        <w:ind w:firstLineChars="200" w:firstLine="420"/>
        <w:jc w:val="left"/>
        <w:rPr>
          <w:rFonts w:ascii="宋体"/>
          <w:kern w:val="0"/>
          <w:szCs w:val="21"/>
        </w:rPr>
      </w:pPr>
      <w:r w:rsidRPr="00EA299B">
        <w:rPr>
          <w:rFonts w:ascii="宋体" w:hAnsi="宋体" w:cs="宋体"/>
          <w:kern w:val="0"/>
          <w:szCs w:val="21"/>
        </w:rPr>
        <w:t>2</w:t>
      </w:r>
      <w:r w:rsidRPr="00EA299B">
        <w:rPr>
          <w:rFonts w:ascii="宋体" w:hAnsi="宋体" w:cs="宋体" w:hint="eastAsia"/>
          <w:kern w:val="0"/>
          <w:szCs w:val="21"/>
        </w:rPr>
        <w:t>、协议书中的词句和用语与“合同条款”中所规定的定义相同。</w:t>
      </w:r>
    </w:p>
    <w:p w14:paraId="1759085C" w14:textId="77777777" w:rsidR="00B37B75" w:rsidRPr="00EA299B" w:rsidRDefault="00000000">
      <w:pPr>
        <w:adjustRightInd w:val="0"/>
        <w:snapToGrid w:val="0"/>
        <w:spacing w:line="360" w:lineRule="auto"/>
        <w:ind w:firstLineChars="200" w:firstLine="420"/>
        <w:jc w:val="left"/>
        <w:rPr>
          <w:rFonts w:ascii="宋体"/>
          <w:kern w:val="0"/>
          <w:szCs w:val="21"/>
        </w:rPr>
      </w:pPr>
      <w:r w:rsidRPr="00EA299B">
        <w:rPr>
          <w:rFonts w:ascii="宋体" w:hAnsi="宋体" w:cs="宋体"/>
          <w:kern w:val="0"/>
          <w:szCs w:val="21"/>
        </w:rPr>
        <w:t>3</w:t>
      </w:r>
      <w:r w:rsidRPr="00EA299B">
        <w:rPr>
          <w:rFonts w:ascii="宋体" w:hAnsi="宋体" w:cs="宋体" w:hint="eastAsia"/>
          <w:kern w:val="0"/>
          <w:szCs w:val="21"/>
        </w:rPr>
        <w:t>、下列文件应视为构成并作为阅读和理解本协议的组成部分，即：</w:t>
      </w:r>
    </w:p>
    <w:p w14:paraId="4DA25FCD" w14:textId="77777777" w:rsidR="00B37B75" w:rsidRPr="00EA299B" w:rsidRDefault="00000000">
      <w:pPr>
        <w:numPr>
          <w:ilvl w:val="2"/>
          <w:numId w:val="4"/>
        </w:numPr>
        <w:spacing w:line="360" w:lineRule="auto"/>
        <w:ind w:firstLineChars="200" w:firstLine="420"/>
        <w:jc w:val="left"/>
        <w:rPr>
          <w:rFonts w:ascii="宋体"/>
          <w:kern w:val="0"/>
          <w:szCs w:val="21"/>
        </w:rPr>
      </w:pPr>
      <w:r w:rsidRPr="00EA299B">
        <w:rPr>
          <w:rFonts w:ascii="宋体" w:hAnsi="宋体" w:cs="宋体" w:hint="eastAsia"/>
          <w:kern w:val="0"/>
          <w:szCs w:val="21"/>
        </w:rPr>
        <w:t>合同协议书及附件（含评审期间和合同谈判过程中的澄清文件和补充资料）；</w:t>
      </w:r>
    </w:p>
    <w:p w14:paraId="69422605" w14:textId="77777777" w:rsidR="00B37B75" w:rsidRPr="00EA299B" w:rsidRDefault="00000000">
      <w:pPr>
        <w:numPr>
          <w:ilvl w:val="2"/>
          <w:numId w:val="4"/>
        </w:numPr>
        <w:spacing w:line="360" w:lineRule="auto"/>
        <w:ind w:firstLineChars="200" w:firstLine="420"/>
        <w:jc w:val="left"/>
        <w:rPr>
          <w:rFonts w:ascii="宋体"/>
          <w:kern w:val="0"/>
          <w:szCs w:val="21"/>
        </w:rPr>
      </w:pPr>
      <w:r w:rsidRPr="00EA299B">
        <w:rPr>
          <w:rFonts w:ascii="宋体" w:hAnsi="宋体" w:cs="宋体" w:hint="eastAsia"/>
          <w:kern w:val="0"/>
          <w:szCs w:val="21"/>
        </w:rPr>
        <w:t>中标通知书；</w:t>
      </w:r>
    </w:p>
    <w:p w14:paraId="29B972E5" w14:textId="77777777" w:rsidR="00B37B75" w:rsidRPr="00EA299B" w:rsidRDefault="00000000">
      <w:pPr>
        <w:numPr>
          <w:ilvl w:val="2"/>
          <w:numId w:val="4"/>
        </w:numPr>
        <w:spacing w:line="360" w:lineRule="auto"/>
        <w:ind w:firstLineChars="200" w:firstLine="420"/>
        <w:jc w:val="left"/>
        <w:rPr>
          <w:rFonts w:ascii="宋体"/>
          <w:kern w:val="0"/>
          <w:szCs w:val="21"/>
        </w:rPr>
      </w:pPr>
      <w:r w:rsidRPr="00EA299B">
        <w:rPr>
          <w:rFonts w:ascii="宋体" w:hAnsi="宋体" w:cs="宋体" w:hint="eastAsia"/>
          <w:kern w:val="0"/>
          <w:szCs w:val="21"/>
        </w:rPr>
        <w:t>投标函；</w:t>
      </w:r>
    </w:p>
    <w:p w14:paraId="4A79964E" w14:textId="77777777" w:rsidR="00B37B75" w:rsidRPr="00EA299B" w:rsidRDefault="00000000">
      <w:pPr>
        <w:numPr>
          <w:ilvl w:val="2"/>
          <w:numId w:val="4"/>
        </w:numPr>
        <w:spacing w:line="360" w:lineRule="auto"/>
        <w:ind w:firstLineChars="200" w:firstLine="420"/>
        <w:jc w:val="left"/>
        <w:rPr>
          <w:rFonts w:ascii="宋体"/>
          <w:kern w:val="0"/>
          <w:szCs w:val="21"/>
        </w:rPr>
      </w:pPr>
      <w:r w:rsidRPr="00EA299B">
        <w:rPr>
          <w:rFonts w:ascii="宋体" w:hAnsi="宋体" w:cs="宋体" w:hint="eastAsia"/>
          <w:kern w:val="0"/>
          <w:szCs w:val="21"/>
        </w:rPr>
        <w:t>工程量清单报价表；</w:t>
      </w:r>
      <w:r w:rsidRPr="00EA299B">
        <w:rPr>
          <w:rFonts w:ascii="宋体" w:hAnsi="宋体" w:cs="宋体"/>
          <w:kern w:val="0"/>
          <w:szCs w:val="21"/>
        </w:rPr>
        <w:t xml:space="preserve"> </w:t>
      </w:r>
    </w:p>
    <w:p w14:paraId="35880361" w14:textId="77777777" w:rsidR="00B37B75" w:rsidRPr="00EA299B" w:rsidRDefault="00000000">
      <w:pPr>
        <w:numPr>
          <w:ilvl w:val="2"/>
          <w:numId w:val="4"/>
        </w:numPr>
        <w:spacing w:line="360" w:lineRule="auto"/>
        <w:ind w:firstLineChars="200" w:firstLine="420"/>
        <w:jc w:val="left"/>
        <w:rPr>
          <w:rFonts w:ascii="宋体"/>
          <w:kern w:val="0"/>
          <w:szCs w:val="21"/>
        </w:rPr>
      </w:pPr>
      <w:r w:rsidRPr="00EA299B">
        <w:rPr>
          <w:rFonts w:ascii="宋体" w:hAnsi="宋体" w:cs="宋体" w:hint="eastAsia"/>
          <w:kern w:val="0"/>
          <w:szCs w:val="21"/>
        </w:rPr>
        <w:t>合同条款（含</w:t>
      </w:r>
      <w:proofErr w:type="gramStart"/>
      <w:r w:rsidRPr="00EA299B">
        <w:rPr>
          <w:rFonts w:ascii="宋体" w:hAnsi="宋体" w:cs="宋体" w:hint="eastAsia"/>
          <w:kern w:val="0"/>
          <w:szCs w:val="21"/>
        </w:rPr>
        <w:t>补遗书</w:t>
      </w:r>
      <w:proofErr w:type="gramEnd"/>
      <w:r w:rsidRPr="00EA299B">
        <w:rPr>
          <w:rFonts w:ascii="宋体" w:hAnsi="宋体" w:cs="宋体" w:hint="eastAsia"/>
          <w:kern w:val="0"/>
          <w:szCs w:val="21"/>
        </w:rPr>
        <w:t>中与此有关的部分）；</w:t>
      </w:r>
    </w:p>
    <w:p w14:paraId="3DF6804C" w14:textId="77777777" w:rsidR="00B37B75" w:rsidRPr="00EA299B" w:rsidRDefault="00000000">
      <w:pPr>
        <w:numPr>
          <w:ilvl w:val="2"/>
          <w:numId w:val="4"/>
        </w:numPr>
        <w:spacing w:line="360" w:lineRule="auto"/>
        <w:ind w:firstLineChars="200" w:firstLine="420"/>
        <w:jc w:val="left"/>
        <w:rPr>
          <w:rFonts w:ascii="宋体"/>
          <w:kern w:val="0"/>
          <w:szCs w:val="21"/>
        </w:rPr>
      </w:pPr>
      <w:r w:rsidRPr="00EA299B">
        <w:rPr>
          <w:rFonts w:ascii="宋体" w:hAnsi="宋体" w:cs="宋体" w:hint="eastAsia"/>
          <w:kern w:val="0"/>
          <w:szCs w:val="21"/>
        </w:rPr>
        <w:t>谈判文件（含</w:t>
      </w:r>
      <w:proofErr w:type="gramStart"/>
      <w:r w:rsidRPr="00EA299B">
        <w:rPr>
          <w:rFonts w:ascii="宋体" w:hAnsi="宋体" w:cs="宋体" w:hint="eastAsia"/>
          <w:kern w:val="0"/>
          <w:szCs w:val="21"/>
        </w:rPr>
        <w:t>补遗书</w:t>
      </w:r>
      <w:proofErr w:type="gramEnd"/>
      <w:r w:rsidRPr="00EA299B">
        <w:rPr>
          <w:rFonts w:ascii="宋体" w:hAnsi="宋体" w:cs="宋体" w:hint="eastAsia"/>
          <w:kern w:val="0"/>
          <w:szCs w:val="21"/>
        </w:rPr>
        <w:t>中与此有关部分，如果有）；</w:t>
      </w:r>
    </w:p>
    <w:p w14:paraId="34A4B834" w14:textId="77777777" w:rsidR="00B37B75" w:rsidRPr="00EA299B" w:rsidRDefault="00000000">
      <w:pPr>
        <w:numPr>
          <w:ilvl w:val="2"/>
          <w:numId w:val="4"/>
        </w:numPr>
        <w:spacing w:line="360" w:lineRule="auto"/>
        <w:ind w:firstLineChars="200" w:firstLine="420"/>
        <w:jc w:val="left"/>
        <w:rPr>
          <w:rFonts w:ascii="宋体"/>
          <w:kern w:val="0"/>
          <w:szCs w:val="21"/>
        </w:rPr>
      </w:pPr>
      <w:r w:rsidRPr="00EA299B">
        <w:rPr>
          <w:rFonts w:ascii="宋体" w:hAnsi="宋体" w:cs="宋体" w:hint="eastAsia"/>
          <w:kern w:val="0"/>
          <w:szCs w:val="21"/>
        </w:rPr>
        <w:t>构成本合同组成部分的其他文件。</w:t>
      </w:r>
    </w:p>
    <w:p w14:paraId="2E3B7F81" w14:textId="77777777" w:rsidR="00B37B75" w:rsidRPr="00EA299B" w:rsidRDefault="00000000">
      <w:pPr>
        <w:spacing w:line="360" w:lineRule="auto"/>
        <w:ind w:firstLineChars="185" w:firstLine="388"/>
        <w:jc w:val="left"/>
        <w:rPr>
          <w:kern w:val="0"/>
          <w:sz w:val="20"/>
          <w:szCs w:val="20"/>
        </w:rPr>
      </w:pPr>
      <w:r w:rsidRPr="00EA299B">
        <w:rPr>
          <w:rFonts w:ascii="宋体" w:hAnsi="宋体" w:cs="宋体" w:hint="eastAsia"/>
          <w:kern w:val="0"/>
          <w:szCs w:val="21"/>
        </w:rPr>
        <w:t>上述文件将互相补充，若有不明确或不一致之处，以上列次序在先者为准。</w:t>
      </w:r>
    </w:p>
    <w:p w14:paraId="3B973ED2" w14:textId="77777777" w:rsidR="00B37B75" w:rsidRPr="00EA299B" w:rsidRDefault="00000000">
      <w:pPr>
        <w:adjustRightInd w:val="0"/>
        <w:snapToGrid w:val="0"/>
        <w:spacing w:line="360" w:lineRule="auto"/>
        <w:ind w:firstLineChars="200" w:firstLine="420"/>
        <w:jc w:val="left"/>
        <w:rPr>
          <w:kern w:val="0"/>
          <w:sz w:val="20"/>
          <w:szCs w:val="20"/>
        </w:rPr>
      </w:pPr>
      <w:r w:rsidRPr="00EA299B">
        <w:rPr>
          <w:rFonts w:ascii="宋体" w:hAnsi="宋体" w:cs="宋体"/>
          <w:kern w:val="0"/>
          <w:szCs w:val="21"/>
        </w:rPr>
        <w:t>4</w:t>
      </w:r>
      <w:r w:rsidRPr="00EA299B">
        <w:rPr>
          <w:rFonts w:ascii="宋体" w:hAnsi="宋体" w:cs="宋体" w:hint="eastAsia"/>
          <w:kern w:val="0"/>
          <w:szCs w:val="21"/>
        </w:rPr>
        <w:t>、承包人保证在各方面按合同文件的规定，完成本项目的所有工作并保证按时交工。</w:t>
      </w:r>
    </w:p>
    <w:p w14:paraId="3451D8A7" w14:textId="77777777" w:rsidR="00B37B75" w:rsidRPr="00EA299B" w:rsidRDefault="00000000">
      <w:pPr>
        <w:adjustRightInd w:val="0"/>
        <w:snapToGrid w:val="0"/>
        <w:spacing w:line="360" w:lineRule="auto"/>
        <w:ind w:firstLineChars="200" w:firstLine="420"/>
        <w:jc w:val="left"/>
        <w:rPr>
          <w:kern w:val="0"/>
          <w:sz w:val="20"/>
          <w:szCs w:val="20"/>
        </w:rPr>
      </w:pPr>
      <w:r w:rsidRPr="00EA299B">
        <w:rPr>
          <w:kern w:val="0"/>
          <w:szCs w:val="21"/>
        </w:rPr>
        <w:t>5</w:t>
      </w:r>
      <w:r w:rsidRPr="00EA299B">
        <w:rPr>
          <w:rFonts w:cs="宋体" w:hint="eastAsia"/>
          <w:kern w:val="0"/>
          <w:szCs w:val="21"/>
        </w:rPr>
        <w:t>、项目负责人：</w:t>
      </w:r>
      <w:r w:rsidRPr="00EA299B">
        <w:rPr>
          <w:kern w:val="0"/>
          <w:szCs w:val="21"/>
          <w:u w:val="single"/>
        </w:rPr>
        <w:t xml:space="preserve">           </w:t>
      </w:r>
      <w:r w:rsidRPr="00EA299B">
        <w:rPr>
          <w:rFonts w:cs="宋体" w:hint="eastAsia"/>
          <w:kern w:val="0"/>
          <w:szCs w:val="21"/>
        </w:rPr>
        <w:t>，联系电话：</w:t>
      </w:r>
      <w:r w:rsidRPr="00EA299B">
        <w:rPr>
          <w:kern w:val="0"/>
          <w:szCs w:val="21"/>
          <w:u w:val="single"/>
        </w:rPr>
        <w:t xml:space="preserve">           </w:t>
      </w:r>
      <w:r w:rsidRPr="00EA299B">
        <w:rPr>
          <w:rFonts w:cs="宋体" w:hint="eastAsia"/>
          <w:kern w:val="0"/>
          <w:szCs w:val="21"/>
        </w:rPr>
        <w:t>。</w:t>
      </w:r>
    </w:p>
    <w:p w14:paraId="42F15AC1" w14:textId="77777777" w:rsidR="00B37B75" w:rsidRPr="00EA299B" w:rsidRDefault="00000000">
      <w:pPr>
        <w:adjustRightInd w:val="0"/>
        <w:snapToGrid w:val="0"/>
        <w:spacing w:line="360" w:lineRule="auto"/>
        <w:ind w:firstLineChars="200" w:firstLine="420"/>
        <w:jc w:val="left"/>
        <w:rPr>
          <w:rFonts w:ascii="宋体"/>
          <w:kern w:val="0"/>
          <w:szCs w:val="21"/>
        </w:rPr>
      </w:pPr>
      <w:r w:rsidRPr="00EA299B">
        <w:rPr>
          <w:rFonts w:ascii="宋体" w:hAnsi="宋体" w:cs="宋体"/>
          <w:kern w:val="0"/>
          <w:szCs w:val="21"/>
        </w:rPr>
        <w:t>6</w:t>
      </w:r>
      <w:r w:rsidRPr="00EA299B">
        <w:rPr>
          <w:rFonts w:ascii="宋体" w:hAnsi="宋体" w:cs="宋体" w:hint="eastAsia"/>
          <w:kern w:val="0"/>
          <w:szCs w:val="21"/>
        </w:rPr>
        <w:t>、本合同为固定总价合同，合同签约价为人民币（大写）</w:t>
      </w:r>
      <w:r w:rsidRPr="00EA299B">
        <w:rPr>
          <w:rFonts w:ascii="宋体" w:hAnsi="宋体" w:cs="宋体"/>
          <w:kern w:val="0"/>
          <w:szCs w:val="21"/>
          <w:u w:val="single"/>
        </w:rPr>
        <w:t xml:space="preserve">       </w:t>
      </w:r>
      <w:r w:rsidRPr="00EA299B">
        <w:rPr>
          <w:rFonts w:ascii="宋体" w:hAnsi="宋体" w:cs="宋体" w:hint="eastAsia"/>
          <w:kern w:val="0"/>
          <w:szCs w:val="21"/>
        </w:rPr>
        <w:t>元（￥</w:t>
      </w:r>
      <w:r w:rsidRPr="00EA299B">
        <w:rPr>
          <w:rFonts w:ascii="宋体" w:hAnsi="宋体" w:cs="宋体"/>
          <w:kern w:val="0"/>
          <w:szCs w:val="21"/>
          <w:u w:val="single"/>
        </w:rPr>
        <w:t xml:space="preserve">     </w:t>
      </w:r>
      <w:r w:rsidRPr="00EA299B">
        <w:rPr>
          <w:rFonts w:ascii="宋体" w:hAnsi="宋体" w:cs="宋体" w:hint="eastAsia"/>
          <w:kern w:val="0"/>
          <w:szCs w:val="21"/>
        </w:rPr>
        <w:t>）。</w:t>
      </w:r>
    </w:p>
    <w:p w14:paraId="40338105" w14:textId="77777777" w:rsidR="00B37B75" w:rsidRPr="00EA299B" w:rsidRDefault="00000000">
      <w:pPr>
        <w:adjustRightInd w:val="0"/>
        <w:snapToGrid w:val="0"/>
        <w:spacing w:line="360" w:lineRule="auto"/>
        <w:ind w:firstLineChars="200" w:firstLine="420"/>
        <w:jc w:val="left"/>
        <w:rPr>
          <w:rFonts w:ascii="宋体" w:hAnsi="宋体" w:cs="宋体"/>
          <w:kern w:val="0"/>
          <w:szCs w:val="21"/>
        </w:rPr>
      </w:pPr>
      <w:r w:rsidRPr="00EA299B">
        <w:rPr>
          <w:rFonts w:ascii="宋体" w:hAnsi="宋体" w:cs="宋体" w:hint="eastAsia"/>
          <w:kern w:val="0"/>
          <w:szCs w:val="21"/>
        </w:rPr>
        <w:t>支付方式：合同签订7日内，支付合同价款的30%作为预付款，项目整体竣工验收合格后支付至结算审核价款的95%，余款在质保期满一年内付清。</w:t>
      </w:r>
    </w:p>
    <w:p w14:paraId="12E96DAB" w14:textId="77777777" w:rsidR="00B37B75" w:rsidRPr="00EA299B" w:rsidRDefault="00000000">
      <w:pPr>
        <w:spacing w:line="360" w:lineRule="auto"/>
        <w:rPr>
          <w:rFonts w:ascii="宋体"/>
          <w:szCs w:val="21"/>
        </w:rPr>
      </w:pPr>
      <w:r w:rsidRPr="00EA299B">
        <w:rPr>
          <w:rFonts w:ascii="宋体" w:hAnsi="宋体" w:cs="宋体"/>
          <w:szCs w:val="21"/>
        </w:rPr>
        <w:t xml:space="preserve">    7</w:t>
      </w:r>
      <w:r w:rsidRPr="00EA299B">
        <w:rPr>
          <w:rFonts w:ascii="宋体" w:hAnsi="宋体" w:cs="宋体" w:hint="eastAsia"/>
          <w:szCs w:val="21"/>
        </w:rPr>
        <w:t>、本协议在双方法定代表人或其授权的代理人签署与加盖公章后生效。全部工程完工后经验收合格及缺陷责任期满后失效。</w:t>
      </w:r>
    </w:p>
    <w:p w14:paraId="2020EC39" w14:textId="77777777" w:rsidR="00B37B75" w:rsidRPr="00EA299B" w:rsidRDefault="00000000">
      <w:pPr>
        <w:spacing w:line="360" w:lineRule="auto"/>
        <w:ind w:firstLineChars="200" w:firstLine="420"/>
        <w:rPr>
          <w:rFonts w:ascii="宋体"/>
          <w:szCs w:val="21"/>
        </w:rPr>
      </w:pPr>
      <w:r w:rsidRPr="00EA299B">
        <w:rPr>
          <w:rFonts w:ascii="宋体" w:hAnsi="宋体" w:cs="宋体"/>
          <w:szCs w:val="21"/>
        </w:rPr>
        <w:t>8</w:t>
      </w:r>
      <w:r w:rsidRPr="00EA299B">
        <w:rPr>
          <w:rFonts w:ascii="宋体" w:hAnsi="宋体" w:cs="宋体" w:hint="eastAsia"/>
          <w:szCs w:val="21"/>
        </w:rPr>
        <w:t>、本合同正本二份、副本六份，合同双方各执正本一份，副本三份，当正本与副本的内容不一致时，以正本为准。</w:t>
      </w:r>
    </w:p>
    <w:p w14:paraId="2A131BE7" w14:textId="77777777" w:rsidR="00B37B75" w:rsidRPr="00EA299B" w:rsidRDefault="00B37B75">
      <w:pPr>
        <w:spacing w:line="360" w:lineRule="auto"/>
        <w:ind w:firstLineChars="200" w:firstLine="420"/>
        <w:rPr>
          <w:rFonts w:ascii="Garamond" w:hAnsi="Garamond" w:cs="Garamond"/>
          <w:kern w:val="0"/>
          <w:szCs w:val="21"/>
        </w:rPr>
      </w:pPr>
    </w:p>
    <w:p w14:paraId="3A22348D" w14:textId="77777777" w:rsidR="00B37B75" w:rsidRPr="00EA299B" w:rsidRDefault="00B37B75">
      <w:pPr>
        <w:spacing w:after="120"/>
        <w:rPr>
          <w:kern w:val="0"/>
          <w:sz w:val="20"/>
          <w:szCs w:val="20"/>
        </w:rPr>
      </w:pPr>
    </w:p>
    <w:p w14:paraId="4D46D193" w14:textId="77777777" w:rsidR="00B37B75" w:rsidRPr="00EA299B" w:rsidRDefault="00000000">
      <w:pPr>
        <w:spacing w:after="120" w:line="380" w:lineRule="exact"/>
        <w:jc w:val="left"/>
        <w:rPr>
          <w:rFonts w:ascii="宋体" w:hAnsi="宋体" w:cs="宋体"/>
          <w:szCs w:val="21"/>
        </w:rPr>
      </w:pPr>
      <w:r w:rsidRPr="00EA299B">
        <w:rPr>
          <w:rFonts w:ascii="宋体" w:hAnsi="宋体" w:cs="宋体" w:hint="eastAsia"/>
          <w:szCs w:val="21"/>
        </w:rPr>
        <w:t>发包人：</w:t>
      </w:r>
      <w:r w:rsidRPr="00EA299B">
        <w:rPr>
          <w:rFonts w:ascii="宋体" w:hAnsi="宋体" w:cs="宋体"/>
          <w:szCs w:val="21"/>
          <w:u w:val="single"/>
        </w:rPr>
        <w:t xml:space="preserve">       </w:t>
      </w:r>
      <w:r w:rsidRPr="00EA299B">
        <w:rPr>
          <w:rFonts w:ascii="宋体" w:hAnsi="宋体" w:cs="宋体" w:hint="eastAsia"/>
          <w:szCs w:val="21"/>
          <w:u w:val="single"/>
        </w:rPr>
        <w:t>（单位全称）</w:t>
      </w:r>
      <w:r w:rsidRPr="00EA299B">
        <w:rPr>
          <w:rFonts w:ascii="宋体" w:hAnsi="宋体" w:cs="宋体"/>
          <w:szCs w:val="21"/>
          <w:u w:val="single"/>
        </w:rPr>
        <w:t xml:space="preserve">   </w:t>
      </w:r>
      <w:r w:rsidRPr="00EA299B">
        <w:rPr>
          <w:rFonts w:ascii="宋体" w:hAnsi="宋体" w:cs="宋体" w:hint="eastAsia"/>
          <w:szCs w:val="21"/>
        </w:rPr>
        <w:t>（盖章）</w:t>
      </w:r>
      <w:r w:rsidRPr="00EA299B">
        <w:rPr>
          <w:rFonts w:ascii="宋体" w:hAnsi="宋体" w:cs="宋体"/>
          <w:szCs w:val="21"/>
        </w:rPr>
        <w:t xml:space="preserve">       </w:t>
      </w:r>
      <w:r w:rsidRPr="00EA299B">
        <w:rPr>
          <w:rFonts w:ascii="宋体" w:hAnsi="宋体" w:cs="宋体" w:hint="eastAsia"/>
          <w:szCs w:val="21"/>
        </w:rPr>
        <w:t>承包人：</w:t>
      </w:r>
      <w:r w:rsidRPr="00EA299B">
        <w:rPr>
          <w:rFonts w:ascii="宋体" w:hAnsi="宋体" w:cs="宋体"/>
          <w:szCs w:val="21"/>
          <w:u w:val="single"/>
        </w:rPr>
        <w:t xml:space="preserve">       </w:t>
      </w:r>
      <w:r w:rsidRPr="00EA299B">
        <w:rPr>
          <w:rFonts w:ascii="宋体" w:hAnsi="宋体" w:cs="宋体" w:hint="eastAsia"/>
          <w:szCs w:val="21"/>
          <w:u w:val="single"/>
        </w:rPr>
        <w:t>（单位全称）</w:t>
      </w:r>
      <w:r w:rsidRPr="00EA299B">
        <w:rPr>
          <w:rFonts w:ascii="宋体" w:hAnsi="宋体" w:cs="宋体"/>
          <w:szCs w:val="21"/>
          <w:u w:val="single"/>
        </w:rPr>
        <w:t xml:space="preserve">   </w:t>
      </w:r>
      <w:r w:rsidRPr="00EA299B">
        <w:rPr>
          <w:rFonts w:ascii="宋体" w:hAnsi="宋体" w:cs="宋体" w:hint="eastAsia"/>
          <w:szCs w:val="21"/>
        </w:rPr>
        <w:t>（盖章）</w:t>
      </w:r>
    </w:p>
    <w:p w14:paraId="30E2D1C4" w14:textId="77777777" w:rsidR="00B37B75" w:rsidRPr="00EA299B" w:rsidRDefault="00B37B75">
      <w:pPr>
        <w:spacing w:after="120"/>
        <w:rPr>
          <w:kern w:val="0"/>
          <w:szCs w:val="21"/>
        </w:rPr>
      </w:pPr>
    </w:p>
    <w:p w14:paraId="08960C1F" w14:textId="77777777" w:rsidR="00B37B75" w:rsidRPr="00EA299B" w:rsidRDefault="00000000">
      <w:pPr>
        <w:spacing w:after="120" w:line="380" w:lineRule="exact"/>
        <w:jc w:val="left"/>
        <w:rPr>
          <w:rFonts w:ascii="宋体" w:hAnsi="宋体" w:cs="宋体"/>
          <w:szCs w:val="21"/>
        </w:rPr>
      </w:pPr>
      <w:r w:rsidRPr="00EA299B">
        <w:rPr>
          <w:rFonts w:ascii="宋体" w:hAnsi="宋体" w:cs="宋体" w:hint="eastAsia"/>
          <w:szCs w:val="21"/>
        </w:rPr>
        <w:t xml:space="preserve">法定代表人 </w:t>
      </w:r>
      <w:r w:rsidRPr="00EA299B">
        <w:rPr>
          <w:rFonts w:ascii="宋体" w:hAnsi="宋体" w:cs="宋体"/>
          <w:szCs w:val="21"/>
        </w:rPr>
        <w:t xml:space="preserve">                                  </w:t>
      </w:r>
      <w:r w:rsidRPr="00EA299B">
        <w:rPr>
          <w:rFonts w:ascii="宋体" w:hAnsi="宋体" w:cs="宋体" w:hint="eastAsia"/>
          <w:szCs w:val="21"/>
        </w:rPr>
        <w:t>法定代表人</w:t>
      </w:r>
    </w:p>
    <w:p w14:paraId="7F5BB269" w14:textId="77777777" w:rsidR="00B37B75" w:rsidRPr="00EA299B" w:rsidRDefault="00000000">
      <w:pPr>
        <w:spacing w:after="120" w:line="380" w:lineRule="exact"/>
        <w:jc w:val="left"/>
        <w:rPr>
          <w:rFonts w:ascii="宋体"/>
          <w:szCs w:val="21"/>
        </w:rPr>
      </w:pPr>
      <w:r w:rsidRPr="00EA299B">
        <w:rPr>
          <w:rFonts w:ascii="宋体" w:hAnsi="宋体" w:cs="宋体" w:hint="eastAsia"/>
          <w:szCs w:val="21"/>
        </w:rPr>
        <w:t>或其授权的代理人：</w:t>
      </w:r>
      <w:r w:rsidRPr="00EA299B">
        <w:rPr>
          <w:rFonts w:ascii="宋体" w:hAnsi="宋体" w:cs="宋体" w:hint="eastAsia"/>
          <w:szCs w:val="21"/>
          <w:u w:val="single"/>
        </w:rPr>
        <w:t>（签字）</w:t>
      </w:r>
      <w:r w:rsidRPr="00EA299B">
        <w:rPr>
          <w:rFonts w:ascii="宋体" w:hAnsi="宋体" w:cs="宋体"/>
          <w:szCs w:val="21"/>
          <w:u w:val="single"/>
        </w:rPr>
        <w:t xml:space="preserve"> </w:t>
      </w:r>
      <w:r w:rsidRPr="00EA299B">
        <w:rPr>
          <w:rFonts w:ascii="宋体" w:hAnsi="宋体" w:cs="宋体"/>
          <w:szCs w:val="21"/>
        </w:rPr>
        <w:t xml:space="preserve">      </w:t>
      </w:r>
      <w:r w:rsidRPr="00EA299B">
        <w:rPr>
          <w:rFonts w:ascii="宋体" w:hAnsi="宋体" w:cs="宋体" w:hint="eastAsia"/>
          <w:szCs w:val="21"/>
        </w:rPr>
        <w:t xml:space="preserve"> </w:t>
      </w:r>
      <w:r w:rsidRPr="00EA299B">
        <w:rPr>
          <w:rFonts w:ascii="宋体" w:hAnsi="宋体" w:cs="宋体"/>
          <w:szCs w:val="21"/>
        </w:rPr>
        <w:t xml:space="preserve">           </w:t>
      </w:r>
      <w:r w:rsidRPr="00EA299B">
        <w:rPr>
          <w:rFonts w:ascii="宋体" w:hAnsi="宋体" w:cs="宋体" w:hint="eastAsia"/>
          <w:szCs w:val="21"/>
        </w:rPr>
        <w:t>或其授权的代理人：</w:t>
      </w:r>
      <w:r w:rsidRPr="00EA299B">
        <w:rPr>
          <w:rFonts w:ascii="宋体" w:hAnsi="宋体" w:cs="宋体" w:hint="eastAsia"/>
          <w:szCs w:val="21"/>
          <w:u w:val="single"/>
        </w:rPr>
        <w:t>（签字）</w:t>
      </w:r>
    </w:p>
    <w:p w14:paraId="7BD86C56" w14:textId="77777777" w:rsidR="00B37B75" w:rsidRPr="00EA299B" w:rsidRDefault="00000000">
      <w:pPr>
        <w:spacing w:after="120" w:line="380" w:lineRule="exact"/>
        <w:jc w:val="left"/>
        <w:rPr>
          <w:rFonts w:ascii="宋体"/>
          <w:szCs w:val="21"/>
        </w:rPr>
      </w:pPr>
      <w:r w:rsidRPr="00EA299B">
        <w:rPr>
          <w:rFonts w:ascii="宋体" w:hAnsi="宋体" w:cs="宋体" w:hint="eastAsia"/>
          <w:szCs w:val="21"/>
        </w:rPr>
        <w:t>日期：</w:t>
      </w:r>
      <w:r w:rsidRPr="00EA299B">
        <w:rPr>
          <w:rFonts w:ascii="宋体" w:hAnsi="宋体" w:cs="宋体"/>
          <w:szCs w:val="21"/>
        </w:rPr>
        <w:t xml:space="preserve">      </w:t>
      </w:r>
      <w:r w:rsidRPr="00EA299B">
        <w:rPr>
          <w:rFonts w:ascii="宋体" w:hAnsi="宋体" w:cs="宋体" w:hint="eastAsia"/>
          <w:szCs w:val="21"/>
        </w:rPr>
        <w:t>年</w:t>
      </w:r>
      <w:r w:rsidRPr="00EA299B">
        <w:rPr>
          <w:rFonts w:ascii="宋体" w:hAnsi="宋体" w:cs="宋体"/>
          <w:szCs w:val="21"/>
        </w:rPr>
        <w:t xml:space="preserve">    </w:t>
      </w:r>
      <w:r w:rsidRPr="00EA299B">
        <w:rPr>
          <w:rFonts w:ascii="宋体" w:hAnsi="宋体" w:cs="宋体" w:hint="eastAsia"/>
          <w:szCs w:val="21"/>
        </w:rPr>
        <w:t>月</w:t>
      </w:r>
      <w:r w:rsidRPr="00EA299B">
        <w:rPr>
          <w:rFonts w:ascii="宋体" w:hAnsi="宋体" w:cs="宋体"/>
          <w:szCs w:val="21"/>
        </w:rPr>
        <w:t xml:space="preserve">     </w:t>
      </w:r>
      <w:r w:rsidRPr="00EA299B">
        <w:rPr>
          <w:rFonts w:ascii="宋体" w:hAnsi="宋体" w:cs="宋体" w:hint="eastAsia"/>
          <w:szCs w:val="21"/>
        </w:rPr>
        <w:t>日</w:t>
      </w:r>
      <w:r w:rsidRPr="00EA299B">
        <w:rPr>
          <w:rFonts w:ascii="宋体" w:hAnsi="宋体" w:cs="宋体"/>
          <w:szCs w:val="21"/>
        </w:rPr>
        <w:t xml:space="preserve">                  </w:t>
      </w:r>
      <w:r w:rsidRPr="00EA299B">
        <w:rPr>
          <w:rFonts w:ascii="宋体" w:hAnsi="宋体" w:cs="宋体" w:hint="eastAsia"/>
          <w:szCs w:val="21"/>
        </w:rPr>
        <w:t>日期：</w:t>
      </w:r>
      <w:r w:rsidRPr="00EA299B">
        <w:rPr>
          <w:rFonts w:ascii="宋体" w:hAnsi="宋体" w:cs="宋体"/>
          <w:szCs w:val="21"/>
        </w:rPr>
        <w:t xml:space="preserve">       </w:t>
      </w:r>
      <w:r w:rsidRPr="00EA299B">
        <w:rPr>
          <w:rFonts w:ascii="宋体" w:hAnsi="宋体" w:cs="宋体" w:hint="eastAsia"/>
          <w:szCs w:val="21"/>
        </w:rPr>
        <w:t>年</w:t>
      </w:r>
      <w:r w:rsidRPr="00EA299B">
        <w:rPr>
          <w:rFonts w:ascii="宋体" w:hAnsi="宋体" w:cs="宋体"/>
          <w:szCs w:val="21"/>
        </w:rPr>
        <w:t xml:space="preserve">    </w:t>
      </w:r>
      <w:r w:rsidRPr="00EA299B">
        <w:rPr>
          <w:rFonts w:ascii="宋体" w:hAnsi="宋体" w:cs="宋体" w:hint="eastAsia"/>
          <w:szCs w:val="21"/>
        </w:rPr>
        <w:t>月</w:t>
      </w:r>
      <w:r w:rsidRPr="00EA299B">
        <w:rPr>
          <w:rFonts w:ascii="宋体" w:hAnsi="宋体" w:cs="宋体"/>
          <w:szCs w:val="21"/>
        </w:rPr>
        <w:t xml:space="preserve">   </w:t>
      </w:r>
      <w:r w:rsidRPr="00EA299B">
        <w:rPr>
          <w:rFonts w:ascii="宋体" w:hAnsi="宋体" w:cs="宋体" w:hint="eastAsia"/>
          <w:szCs w:val="21"/>
        </w:rPr>
        <w:t>日</w:t>
      </w:r>
    </w:p>
    <w:p w14:paraId="38C12BBC" w14:textId="77777777" w:rsidR="00B37B75" w:rsidRPr="00EA299B" w:rsidRDefault="00000000">
      <w:pPr>
        <w:jc w:val="left"/>
        <w:rPr>
          <w:b/>
          <w:bCs/>
          <w:kern w:val="0"/>
          <w:szCs w:val="21"/>
        </w:rPr>
      </w:pPr>
      <w:r w:rsidRPr="00EA299B">
        <w:rPr>
          <w:rFonts w:ascii="宋体"/>
          <w:spacing w:val="2"/>
          <w:kern w:val="0"/>
          <w:sz w:val="24"/>
        </w:rPr>
        <w:br w:type="page"/>
      </w:r>
      <w:r w:rsidRPr="00EA299B">
        <w:rPr>
          <w:rFonts w:cs="宋体" w:hint="eastAsia"/>
          <w:b/>
          <w:bCs/>
          <w:kern w:val="0"/>
          <w:szCs w:val="21"/>
        </w:rPr>
        <w:t>附件二：廉政合同</w:t>
      </w:r>
    </w:p>
    <w:p w14:paraId="65B794F3" w14:textId="77777777" w:rsidR="00B37B75" w:rsidRPr="00EA299B" w:rsidRDefault="00000000">
      <w:pPr>
        <w:spacing w:line="360" w:lineRule="auto"/>
        <w:jc w:val="center"/>
        <w:rPr>
          <w:b/>
          <w:bCs/>
          <w:kern w:val="0"/>
          <w:sz w:val="28"/>
          <w:szCs w:val="28"/>
        </w:rPr>
      </w:pPr>
      <w:r w:rsidRPr="00EA299B">
        <w:rPr>
          <w:rFonts w:cs="宋体" w:hint="eastAsia"/>
          <w:b/>
          <w:bCs/>
          <w:kern w:val="0"/>
          <w:sz w:val="28"/>
          <w:szCs w:val="28"/>
        </w:rPr>
        <w:t>廉政合同</w:t>
      </w:r>
    </w:p>
    <w:p w14:paraId="4EDA1D52" w14:textId="77777777" w:rsidR="00B37B75" w:rsidRPr="00EA299B" w:rsidRDefault="00000000">
      <w:pPr>
        <w:spacing w:line="460" w:lineRule="exact"/>
        <w:ind w:firstLineChars="200" w:firstLine="420"/>
        <w:rPr>
          <w:rFonts w:ascii="宋体" w:cs="宋体"/>
          <w:kern w:val="0"/>
          <w:szCs w:val="21"/>
        </w:rPr>
      </w:pPr>
      <w:r w:rsidRPr="00EA299B">
        <w:rPr>
          <w:rFonts w:ascii="宋体" w:hAnsi="宋体" w:cs="宋体" w:hint="eastAsia"/>
          <w:kern w:val="0"/>
          <w:szCs w:val="21"/>
        </w:rPr>
        <w:t>根据《关于在交通基础设施建设中加强廉政建设的若干意见》以及有关工程建设、廉政建设的规定，为做好工程建设中的党风廉政建设，保证工程建设高效优质，保证建设资金的安全和有效使用以及投资效益，</w:t>
      </w:r>
      <w:r w:rsidRPr="00EA299B">
        <w:rPr>
          <w:rFonts w:ascii="宋体" w:hAnsi="宋体" w:cs="宋体"/>
          <w:kern w:val="0"/>
          <w:szCs w:val="21"/>
          <w:u w:val="single"/>
        </w:rPr>
        <w:t xml:space="preserve"> </w:t>
      </w:r>
      <w:r w:rsidRPr="00EA299B">
        <w:rPr>
          <w:rFonts w:ascii="宋体" w:hAnsi="宋体" w:cs="宋体" w:hint="eastAsia"/>
          <w:kern w:val="0"/>
          <w:szCs w:val="21"/>
          <w:u w:val="single"/>
        </w:rPr>
        <w:t>南通港码头管理有限公司</w:t>
      </w:r>
      <w:r w:rsidRPr="00EA299B">
        <w:rPr>
          <w:rFonts w:ascii="宋体" w:hAnsi="宋体" w:cs="宋体" w:hint="eastAsia"/>
          <w:kern w:val="0"/>
          <w:szCs w:val="21"/>
        </w:rPr>
        <w:t>（以下简称“发包人”）与该项目的施工单位</w:t>
      </w:r>
      <w:r w:rsidRPr="00EA299B">
        <w:rPr>
          <w:rFonts w:ascii="宋体" w:hAnsi="宋体" w:cs="宋体"/>
          <w:kern w:val="0"/>
          <w:szCs w:val="21"/>
          <w:u w:val="single"/>
        </w:rPr>
        <w:t xml:space="preserve">              </w:t>
      </w:r>
      <w:r w:rsidRPr="00EA299B">
        <w:rPr>
          <w:rFonts w:ascii="宋体" w:hAnsi="宋体" w:cs="宋体" w:hint="eastAsia"/>
          <w:kern w:val="0"/>
          <w:szCs w:val="21"/>
        </w:rPr>
        <w:t>（施工单位名称，以下简称“承包人”），特订立如下合同。</w:t>
      </w:r>
    </w:p>
    <w:p w14:paraId="20A3B3F9" w14:textId="77777777" w:rsidR="00B37B75" w:rsidRPr="00EA299B" w:rsidRDefault="00000000">
      <w:pPr>
        <w:spacing w:line="460" w:lineRule="exact"/>
        <w:ind w:firstLineChars="200" w:firstLine="420"/>
        <w:rPr>
          <w:rFonts w:ascii="宋体" w:cs="宋体"/>
          <w:kern w:val="0"/>
          <w:szCs w:val="21"/>
        </w:rPr>
      </w:pPr>
      <w:r w:rsidRPr="00EA299B">
        <w:rPr>
          <w:rFonts w:ascii="宋体" w:hAnsi="宋体" w:cs="宋体"/>
          <w:kern w:val="0"/>
          <w:szCs w:val="21"/>
        </w:rPr>
        <w:t>1.</w:t>
      </w:r>
      <w:r w:rsidRPr="00EA299B">
        <w:rPr>
          <w:rFonts w:ascii="宋体" w:hAnsi="宋体" w:cs="宋体" w:hint="eastAsia"/>
          <w:kern w:val="0"/>
          <w:szCs w:val="21"/>
        </w:rPr>
        <w:t>发包人和承包人双方的权利和义务</w:t>
      </w:r>
    </w:p>
    <w:p w14:paraId="433C217C"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1</w:t>
      </w:r>
      <w:r w:rsidRPr="00EA299B">
        <w:rPr>
          <w:rFonts w:ascii="宋体" w:hAnsi="宋体" w:cs="宋体" w:hint="eastAsia"/>
          <w:kern w:val="0"/>
          <w:szCs w:val="21"/>
        </w:rPr>
        <w:t>）严格遵守党的政策规定和国家有关法律法规及交通运输部的有关规定。</w:t>
      </w:r>
    </w:p>
    <w:p w14:paraId="74DD7D91"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2</w:t>
      </w:r>
      <w:r w:rsidRPr="00EA299B">
        <w:rPr>
          <w:rFonts w:ascii="宋体" w:hAnsi="宋体" w:cs="宋体" w:hint="eastAsia"/>
          <w:kern w:val="0"/>
          <w:szCs w:val="21"/>
        </w:rPr>
        <w:t>）严格执行</w:t>
      </w:r>
      <w:r w:rsidRPr="00EA299B">
        <w:rPr>
          <w:rFonts w:ascii="宋体" w:hAnsi="宋体" w:cs="宋体" w:hint="eastAsia"/>
          <w:kern w:val="0"/>
          <w:szCs w:val="21"/>
          <w:u w:val="single"/>
        </w:rPr>
        <w:t>南通港码头管理有限公司食堂迁建工程施工项目</w:t>
      </w:r>
      <w:r w:rsidRPr="00EA299B">
        <w:rPr>
          <w:rFonts w:ascii="宋体" w:hAnsi="宋体" w:cs="宋体" w:hint="eastAsia"/>
          <w:kern w:val="0"/>
          <w:szCs w:val="21"/>
        </w:rPr>
        <w:t>合同文件，自觉按合同办事。</w:t>
      </w:r>
    </w:p>
    <w:p w14:paraId="7027169D"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3</w:t>
      </w:r>
      <w:r w:rsidRPr="00EA299B">
        <w:rPr>
          <w:rFonts w:ascii="宋体" w:hAnsi="宋体" w:cs="宋体" w:hint="eastAsia"/>
          <w:kern w:val="0"/>
          <w:szCs w:val="21"/>
        </w:rPr>
        <w:t>）双方的业务活动坚持公开、公正、诚信、透明的原则（法律认定的商业秘密和合同文件另有规定除外），不得损害国家和集体利益，不得违反工程建设管理规章制度。</w:t>
      </w:r>
    </w:p>
    <w:p w14:paraId="269B7774"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4</w:t>
      </w:r>
      <w:r w:rsidRPr="00EA299B">
        <w:rPr>
          <w:rFonts w:ascii="宋体" w:hAnsi="宋体" w:cs="宋体" w:hint="eastAsia"/>
          <w:kern w:val="0"/>
          <w:szCs w:val="21"/>
        </w:rPr>
        <w:t>）建立健全廉政制度，开展廉政教育，设立廉政告示牌，公布举报电话，监督并认真查处违法违纪行为。</w:t>
      </w:r>
    </w:p>
    <w:p w14:paraId="35425EB4"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5</w:t>
      </w:r>
      <w:r w:rsidRPr="00EA299B">
        <w:rPr>
          <w:rFonts w:ascii="宋体" w:hAnsi="宋体" w:cs="宋体" w:hint="eastAsia"/>
          <w:kern w:val="0"/>
          <w:szCs w:val="21"/>
        </w:rPr>
        <w:t>）发现对方在业务活动中有违反廉政规定的行为，有及时提醒对方纠正的权利和义务。</w:t>
      </w:r>
    </w:p>
    <w:p w14:paraId="4E37F6C2"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6</w:t>
      </w:r>
      <w:r w:rsidRPr="00EA299B">
        <w:rPr>
          <w:rFonts w:ascii="宋体" w:hAnsi="宋体" w:cs="宋体" w:hint="eastAsia"/>
          <w:kern w:val="0"/>
          <w:szCs w:val="21"/>
        </w:rPr>
        <w:t>）发现对方严重违反本合同义务条款的行为，有向其上级有关部门举报、建议给</w:t>
      </w:r>
      <w:proofErr w:type="gramStart"/>
      <w:r w:rsidRPr="00EA299B">
        <w:rPr>
          <w:rFonts w:ascii="宋体" w:hAnsi="宋体" w:cs="宋体" w:hint="eastAsia"/>
          <w:kern w:val="0"/>
          <w:szCs w:val="21"/>
        </w:rPr>
        <w:t>予处理</w:t>
      </w:r>
      <w:proofErr w:type="gramEnd"/>
      <w:r w:rsidRPr="00EA299B">
        <w:rPr>
          <w:rFonts w:ascii="宋体" w:hAnsi="宋体" w:cs="宋体" w:hint="eastAsia"/>
          <w:kern w:val="0"/>
          <w:szCs w:val="21"/>
        </w:rPr>
        <w:t>并要求告知处理结果的权利。</w:t>
      </w:r>
    </w:p>
    <w:p w14:paraId="5402425F" w14:textId="77777777" w:rsidR="00B37B75" w:rsidRPr="00EA299B" w:rsidRDefault="00000000">
      <w:pPr>
        <w:spacing w:line="460" w:lineRule="exact"/>
        <w:ind w:firstLineChars="200" w:firstLine="420"/>
        <w:rPr>
          <w:rFonts w:ascii="宋体" w:cs="宋体"/>
          <w:kern w:val="0"/>
          <w:szCs w:val="21"/>
        </w:rPr>
      </w:pPr>
      <w:r w:rsidRPr="00EA299B">
        <w:rPr>
          <w:rFonts w:ascii="宋体" w:hAnsi="宋体" w:cs="宋体"/>
          <w:kern w:val="0"/>
          <w:szCs w:val="21"/>
        </w:rPr>
        <w:t>2.</w:t>
      </w:r>
      <w:r w:rsidRPr="00EA299B">
        <w:rPr>
          <w:rFonts w:ascii="宋体" w:hAnsi="宋体" w:cs="宋体" w:hint="eastAsia"/>
          <w:kern w:val="0"/>
          <w:szCs w:val="21"/>
        </w:rPr>
        <w:t>发包人的义务</w:t>
      </w:r>
    </w:p>
    <w:p w14:paraId="75B924CE"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1</w:t>
      </w:r>
      <w:r w:rsidRPr="00EA299B">
        <w:rPr>
          <w:rFonts w:ascii="宋体" w:hAnsi="宋体" w:cs="宋体" w:hint="eastAsia"/>
          <w:kern w:val="0"/>
          <w:szCs w:val="21"/>
        </w:rPr>
        <w:t>）发包人及其工作人员不得索要或接受承包人的礼金、有价证券和贵重物品，不得让承包人报销任何应由发包人或发包人工作人员个人支付的费用等。</w:t>
      </w:r>
    </w:p>
    <w:p w14:paraId="5AC5DB0F"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2</w:t>
      </w:r>
      <w:r w:rsidRPr="00EA299B">
        <w:rPr>
          <w:rFonts w:ascii="宋体" w:hAnsi="宋体" w:cs="宋体" w:hint="eastAsia"/>
          <w:kern w:val="0"/>
          <w:szCs w:val="21"/>
        </w:rPr>
        <w:t>）发包人工作人员不得参加承包人安排的宴请和娱乐活动；不得接受承包人提供的通讯工具、交通工具和高档办公用品等。</w:t>
      </w:r>
    </w:p>
    <w:p w14:paraId="7371C1C3"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3</w:t>
      </w:r>
      <w:r w:rsidRPr="00EA299B">
        <w:rPr>
          <w:rFonts w:ascii="宋体" w:hAnsi="宋体" w:cs="宋体" w:hint="eastAsia"/>
          <w:kern w:val="0"/>
          <w:szCs w:val="21"/>
        </w:rPr>
        <w:t>）发包人及其工作人员不得要求或者接受承包人为其住房装修、婚丧嫁娶活动、配偶子女的工作安排以及出国出境、旅游等提供方便等。</w:t>
      </w:r>
    </w:p>
    <w:p w14:paraId="6E234495"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4</w:t>
      </w:r>
      <w:r w:rsidRPr="00EA299B">
        <w:rPr>
          <w:rFonts w:ascii="宋体" w:hAnsi="宋体" w:cs="宋体" w:hint="eastAsia"/>
          <w:kern w:val="0"/>
          <w:szCs w:val="21"/>
        </w:rPr>
        <w:t>）发包人工作人员及其配偶、子女不得从事与发包人工程有关的材料设备供应、工程分包、劳务等经济活动等。</w:t>
      </w:r>
    </w:p>
    <w:p w14:paraId="5A0AF3F3"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5</w:t>
      </w:r>
      <w:r w:rsidRPr="00EA299B">
        <w:rPr>
          <w:rFonts w:ascii="宋体" w:hAnsi="宋体" w:cs="宋体" w:hint="eastAsia"/>
          <w:kern w:val="0"/>
          <w:szCs w:val="21"/>
        </w:rPr>
        <w:t>）发包人及其工作人员不得以任何理由向承包人推荐分包单位或推销材料，不得要求承包人购买合同规定外的材料和设备。</w:t>
      </w:r>
    </w:p>
    <w:p w14:paraId="713D99CD"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6</w:t>
      </w:r>
      <w:r w:rsidRPr="00EA299B">
        <w:rPr>
          <w:rFonts w:ascii="宋体" w:hAnsi="宋体" w:cs="宋体" w:hint="eastAsia"/>
          <w:kern w:val="0"/>
          <w:szCs w:val="21"/>
        </w:rPr>
        <w:t>）发包人工作人员要秉公办事，不准营私舞弊，不准利用职权从事各种个人有偿中介活动和安排个人施工队伍。</w:t>
      </w:r>
    </w:p>
    <w:p w14:paraId="63423638" w14:textId="77777777" w:rsidR="00B37B75" w:rsidRPr="00EA299B" w:rsidRDefault="00000000">
      <w:pPr>
        <w:spacing w:line="460" w:lineRule="exact"/>
        <w:ind w:firstLineChars="200" w:firstLine="420"/>
        <w:rPr>
          <w:rFonts w:ascii="宋体" w:cs="宋体"/>
          <w:kern w:val="0"/>
          <w:szCs w:val="21"/>
        </w:rPr>
      </w:pPr>
      <w:r w:rsidRPr="00EA299B">
        <w:rPr>
          <w:rFonts w:ascii="宋体" w:hAnsi="宋体" w:cs="宋体"/>
          <w:kern w:val="0"/>
          <w:szCs w:val="21"/>
        </w:rPr>
        <w:t>3.</w:t>
      </w:r>
      <w:r w:rsidRPr="00EA299B">
        <w:rPr>
          <w:rFonts w:ascii="宋体" w:hAnsi="宋体" w:cs="宋体" w:hint="eastAsia"/>
          <w:kern w:val="0"/>
          <w:szCs w:val="21"/>
        </w:rPr>
        <w:t>承包人的义务</w:t>
      </w:r>
    </w:p>
    <w:p w14:paraId="7E270025"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1</w:t>
      </w:r>
      <w:r w:rsidRPr="00EA299B">
        <w:rPr>
          <w:rFonts w:ascii="宋体" w:hAnsi="宋体" w:cs="宋体" w:hint="eastAsia"/>
          <w:kern w:val="0"/>
          <w:szCs w:val="21"/>
        </w:rPr>
        <w:t>）承包人不得以任何理由向发包人及其工作人员行贿或馈赠礼金、有价证券、贵重礼品。</w:t>
      </w:r>
    </w:p>
    <w:p w14:paraId="393D8AAC"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2</w:t>
      </w:r>
      <w:r w:rsidRPr="00EA299B">
        <w:rPr>
          <w:rFonts w:ascii="宋体" w:hAnsi="宋体" w:cs="宋体" w:hint="eastAsia"/>
          <w:kern w:val="0"/>
          <w:szCs w:val="21"/>
        </w:rPr>
        <w:t>）承包人不得以任何名义为发包人及其工作人员报销应由发包人单位或个人支付的任何费用。</w:t>
      </w:r>
    </w:p>
    <w:p w14:paraId="08FDAC73"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3</w:t>
      </w:r>
      <w:r w:rsidRPr="00EA299B">
        <w:rPr>
          <w:rFonts w:ascii="宋体" w:hAnsi="宋体" w:cs="宋体" w:hint="eastAsia"/>
          <w:kern w:val="0"/>
          <w:szCs w:val="21"/>
        </w:rPr>
        <w:t>）承包人不得以任何理由安排发包人工作人员参加宴请及娱乐活动。</w:t>
      </w:r>
    </w:p>
    <w:p w14:paraId="06CD6197"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4</w:t>
      </w:r>
      <w:r w:rsidRPr="00EA299B">
        <w:rPr>
          <w:rFonts w:ascii="宋体" w:hAnsi="宋体" w:cs="宋体" w:hint="eastAsia"/>
          <w:kern w:val="0"/>
          <w:szCs w:val="21"/>
        </w:rPr>
        <w:t>）承包人不得为发包人单位和个人购置或提供通讯工具、交通工具和高档办公用品等。</w:t>
      </w:r>
    </w:p>
    <w:p w14:paraId="10259EF9" w14:textId="77777777" w:rsidR="00B37B75" w:rsidRPr="00EA299B" w:rsidRDefault="00000000">
      <w:pPr>
        <w:spacing w:line="460" w:lineRule="exact"/>
        <w:ind w:firstLineChars="200" w:firstLine="420"/>
        <w:rPr>
          <w:rFonts w:ascii="宋体" w:cs="宋体"/>
          <w:kern w:val="0"/>
          <w:szCs w:val="21"/>
        </w:rPr>
      </w:pPr>
      <w:r w:rsidRPr="00EA299B">
        <w:rPr>
          <w:rFonts w:ascii="宋体" w:hAnsi="宋体" w:cs="宋体"/>
          <w:kern w:val="0"/>
          <w:szCs w:val="21"/>
        </w:rPr>
        <w:t>4.</w:t>
      </w:r>
      <w:r w:rsidRPr="00EA299B">
        <w:rPr>
          <w:rFonts w:ascii="宋体" w:hAnsi="宋体" w:cs="宋体" w:hint="eastAsia"/>
          <w:kern w:val="0"/>
          <w:szCs w:val="21"/>
        </w:rPr>
        <w:t>违约责任</w:t>
      </w:r>
    </w:p>
    <w:p w14:paraId="0E506404"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1</w:t>
      </w:r>
      <w:r w:rsidRPr="00EA299B">
        <w:rPr>
          <w:rFonts w:ascii="宋体" w:hAnsi="宋体" w:cs="宋体" w:hint="eastAsia"/>
          <w:kern w:val="0"/>
          <w:szCs w:val="21"/>
        </w:rPr>
        <w:t>）发包人及其工作人员违反本合同第</w:t>
      </w:r>
      <w:r w:rsidRPr="00EA299B">
        <w:rPr>
          <w:rFonts w:ascii="宋体" w:hAnsi="宋体" w:cs="宋体"/>
          <w:kern w:val="0"/>
          <w:szCs w:val="21"/>
        </w:rPr>
        <w:t>1</w:t>
      </w:r>
      <w:r w:rsidRPr="00EA299B">
        <w:rPr>
          <w:rFonts w:ascii="宋体" w:hAnsi="宋体" w:cs="宋体" w:hint="eastAsia"/>
          <w:kern w:val="0"/>
          <w:szCs w:val="21"/>
        </w:rPr>
        <w:t>、</w:t>
      </w:r>
      <w:r w:rsidRPr="00EA299B">
        <w:rPr>
          <w:rFonts w:ascii="宋体" w:hAnsi="宋体" w:cs="宋体"/>
          <w:kern w:val="0"/>
          <w:szCs w:val="21"/>
        </w:rPr>
        <w:t>2</w:t>
      </w:r>
      <w:r w:rsidRPr="00EA299B">
        <w:rPr>
          <w:rFonts w:ascii="宋体" w:hAnsi="宋体" w:cs="宋体" w:hint="eastAsia"/>
          <w:kern w:val="0"/>
          <w:szCs w:val="21"/>
        </w:rPr>
        <w:t>条，按管理权限，依据有关规定给予党纪、政纪或组织处理；涉嫌犯罪的，移交司法机关追究刑事责任；给承包人单位造成经济损失的，应予以赔偿。</w:t>
      </w:r>
    </w:p>
    <w:p w14:paraId="3D19B1B7" w14:textId="77777777" w:rsidR="00B37B75" w:rsidRPr="00EA299B" w:rsidRDefault="00000000">
      <w:pPr>
        <w:spacing w:line="460" w:lineRule="exact"/>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2</w:t>
      </w:r>
      <w:r w:rsidRPr="00EA299B">
        <w:rPr>
          <w:rFonts w:ascii="宋体" w:hAnsi="宋体" w:cs="宋体" w:hint="eastAsia"/>
          <w:kern w:val="0"/>
          <w:szCs w:val="21"/>
        </w:rPr>
        <w:t>）承包人及其工作人员违反本合同第</w:t>
      </w:r>
      <w:r w:rsidRPr="00EA299B">
        <w:rPr>
          <w:rFonts w:ascii="宋体" w:hAnsi="宋体" w:cs="宋体"/>
          <w:kern w:val="0"/>
          <w:szCs w:val="21"/>
        </w:rPr>
        <w:t>1</w:t>
      </w:r>
      <w:r w:rsidRPr="00EA299B">
        <w:rPr>
          <w:rFonts w:ascii="宋体" w:hAnsi="宋体" w:cs="宋体" w:hint="eastAsia"/>
          <w:kern w:val="0"/>
          <w:szCs w:val="21"/>
        </w:rPr>
        <w:t>、</w:t>
      </w:r>
      <w:r w:rsidRPr="00EA299B">
        <w:rPr>
          <w:rFonts w:ascii="宋体" w:hAnsi="宋体" w:cs="宋体"/>
          <w:kern w:val="0"/>
          <w:szCs w:val="21"/>
        </w:rPr>
        <w:t>3</w:t>
      </w:r>
      <w:r w:rsidRPr="00EA299B">
        <w:rPr>
          <w:rFonts w:ascii="宋体" w:hAnsi="宋体" w:cs="宋体" w:hint="eastAsia"/>
          <w:kern w:val="0"/>
          <w:szCs w:val="21"/>
        </w:rPr>
        <w:t>条，按管理权限，依据有关规定给予党纪、政纪或组织处理；给发包人单位造成经济损失的，应予以赔偿；并按照违纪违法认定金额的双倍承担违约金。合同款项未完</w:t>
      </w:r>
      <w:proofErr w:type="gramStart"/>
      <w:r w:rsidRPr="00EA299B">
        <w:rPr>
          <w:rFonts w:ascii="宋体" w:hAnsi="宋体" w:cs="宋体" w:hint="eastAsia"/>
          <w:kern w:val="0"/>
          <w:szCs w:val="21"/>
        </w:rPr>
        <w:t>全支付</w:t>
      </w:r>
      <w:proofErr w:type="gramEnd"/>
      <w:r w:rsidRPr="00EA299B">
        <w:rPr>
          <w:rFonts w:ascii="宋体" w:hAnsi="宋体" w:cs="宋体" w:hint="eastAsia"/>
          <w:kern w:val="0"/>
          <w:szCs w:val="21"/>
        </w:rPr>
        <w:t>的，违约金在支付时予以扣减；合同款已支付承包人或未支付款不足以支付违约金的，承包人另行支付违约金。情节严重的，发包人建议交通主管部门给予承包人一至三年内不得进入其主管的水运建设市场的处罚。</w:t>
      </w:r>
    </w:p>
    <w:p w14:paraId="1DC37F2B" w14:textId="77777777" w:rsidR="00B37B75" w:rsidRPr="00EA299B" w:rsidRDefault="00000000">
      <w:pPr>
        <w:spacing w:line="460" w:lineRule="exact"/>
        <w:ind w:firstLineChars="200" w:firstLine="420"/>
        <w:rPr>
          <w:rFonts w:ascii="宋体" w:cs="宋体"/>
          <w:kern w:val="0"/>
          <w:szCs w:val="21"/>
        </w:rPr>
      </w:pPr>
      <w:r w:rsidRPr="00EA299B">
        <w:rPr>
          <w:rFonts w:ascii="宋体" w:hAnsi="宋体" w:cs="宋体"/>
          <w:kern w:val="0"/>
          <w:szCs w:val="21"/>
        </w:rPr>
        <w:t>5.</w:t>
      </w:r>
      <w:r w:rsidRPr="00EA299B">
        <w:rPr>
          <w:rFonts w:ascii="宋体" w:hAnsi="宋体" w:cs="宋体" w:hint="eastAsia"/>
          <w:kern w:val="0"/>
          <w:szCs w:val="21"/>
        </w:rPr>
        <w:t>本合同有效期为发包人和承包人签署之日起至该项目验收后止。</w:t>
      </w:r>
    </w:p>
    <w:p w14:paraId="6FF2453F" w14:textId="77777777" w:rsidR="00B37B75" w:rsidRPr="00EA299B" w:rsidRDefault="00000000">
      <w:pPr>
        <w:spacing w:line="460" w:lineRule="exact"/>
        <w:ind w:firstLineChars="200" w:firstLine="420"/>
        <w:rPr>
          <w:rFonts w:ascii="宋体" w:cs="宋体"/>
          <w:kern w:val="0"/>
          <w:szCs w:val="21"/>
        </w:rPr>
      </w:pPr>
      <w:r w:rsidRPr="00EA299B">
        <w:rPr>
          <w:rFonts w:ascii="宋体" w:hAnsi="宋体" w:cs="宋体"/>
          <w:kern w:val="0"/>
          <w:szCs w:val="21"/>
        </w:rPr>
        <w:t>6.</w:t>
      </w:r>
      <w:r w:rsidRPr="00EA299B">
        <w:rPr>
          <w:rFonts w:ascii="宋体" w:hAnsi="宋体" w:cs="宋体" w:hint="eastAsia"/>
          <w:kern w:val="0"/>
          <w:szCs w:val="21"/>
        </w:rPr>
        <w:t>本合同作为</w:t>
      </w:r>
      <w:r w:rsidRPr="00EA299B">
        <w:rPr>
          <w:rFonts w:ascii="宋体" w:hAnsi="宋体" w:cs="宋体"/>
          <w:kern w:val="0"/>
          <w:szCs w:val="21"/>
          <w:u w:val="single"/>
        </w:rPr>
        <w:t xml:space="preserve"> </w:t>
      </w:r>
      <w:r w:rsidRPr="00EA299B">
        <w:rPr>
          <w:rFonts w:ascii="宋体" w:hAnsi="宋体" w:cs="宋体" w:hint="eastAsia"/>
          <w:kern w:val="0"/>
          <w:szCs w:val="21"/>
          <w:u w:val="single"/>
        </w:rPr>
        <w:t>南通港码头管理有限公司食堂迁建工程施工项目</w:t>
      </w:r>
      <w:r w:rsidRPr="00EA299B">
        <w:rPr>
          <w:rFonts w:ascii="宋体" w:hAnsi="宋体" w:cs="宋体" w:hint="eastAsia"/>
          <w:kern w:val="0"/>
          <w:szCs w:val="21"/>
        </w:rPr>
        <w:t>合同的附件，与主合同具有同等的法律效力，经合同双方签署后立即生效。</w:t>
      </w:r>
    </w:p>
    <w:p w14:paraId="3C577DAB" w14:textId="77777777" w:rsidR="00B37B75" w:rsidRPr="00EA299B" w:rsidRDefault="00000000">
      <w:pPr>
        <w:spacing w:line="460" w:lineRule="exact"/>
        <w:ind w:firstLineChars="200" w:firstLine="420"/>
        <w:rPr>
          <w:rFonts w:ascii="宋体" w:cs="宋体"/>
          <w:kern w:val="0"/>
          <w:szCs w:val="21"/>
        </w:rPr>
      </w:pPr>
      <w:r w:rsidRPr="00EA299B">
        <w:rPr>
          <w:rFonts w:ascii="宋体" w:hAnsi="宋体" w:cs="宋体"/>
          <w:kern w:val="0"/>
          <w:szCs w:val="21"/>
        </w:rPr>
        <w:t>7.</w:t>
      </w:r>
      <w:r w:rsidRPr="00EA299B">
        <w:rPr>
          <w:rFonts w:ascii="宋体" w:hAnsi="宋体" w:cs="宋体" w:hint="eastAsia"/>
          <w:kern w:val="0"/>
          <w:szCs w:val="21"/>
        </w:rPr>
        <w:t>本合同一式四份，由发包人和承包人各执两份。</w:t>
      </w:r>
    </w:p>
    <w:p w14:paraId="037CE5A9" w14:textId="77777777" w:rsidR="00B37B75" w:rsidRPr="00EA299B" w:rsidRDefault="00B37B75">
      <w:pPr>
        <w:spacing w:line="460" w:lineRule="exact"/>
        <w:ind w:firstLineChars="200" w:firstLine="420"/>
        <w:rPr>
          <w:rFonts w:ascii="宋体" w:cs="宋体"/>
          <w:kern w:val="0"/>
          <w:szCs w:val="21"/>
        </w:rPr>
      </w:pPr>
    </w:p>
    <w:p w14:paraId="69834462" w14:textId="77777777" w:rsidR="00B37B75" w:rsidRPr="00EA299B" w:rsidRDefault="00B37B75">
      <w:pPr>
        <w:spacing w:line="460" w:lineRule="exact"/>
        <w:ind w:firstLineChars="200" w:firstLine="420"/>
        <w:rPr>
          <w:rFonts w:ascii="宋体" w:cs="宋体"/>
          <w:kern w:val="0"/>
          <w:szCs w:val="21"/>
        </w:rPr>
      </w:pPr>
    </w:p>
    <w:p w14:paraId="6BE34215" w14:textId="77777777" w:rsidR="00B37B75" w:rsidRPr="00EA299B" w:rsidRDefault="00B37B75">
      <w:pPr>
        <w:spacing w:line="460" w:lineRule="exact"/>
        <w:ind w:firstLineChars="200" w:firstLine="420"/>
        <w:rPr>
          <w:rFonts w:ascii="宋体" w:cs="宋体"/>
          <w:kern w:val="0"/>
          <w:szCs w:val="21"/>
        </w:rPr>
      </w:pPr>
    </w:p>
    <w:p w14:paraId="086B21B5" w14:textId="77777777" w:rsidR="00B37B75" w:rsidRPr="00EA299B" w:rsidRDefault="00000000">
      <w:pPr>
        <w:spacing w:after="120" w:line="380" w:lineRule="exact"/>
        <w:jc w:val="left"/>
        <w:rPr>
          <w:rFonts w:ascii="宋体" w:hAnsi="宋体" w:cs="宋体"/>
          <w:szCs w:val="21"/>
        </w:rPr>
      </w:pPr>
      <w:r w:rsidRPr="00EA299B">
        <w:rPr>
          <w:rFonts w:ascii="宋体" w:hAnsi="宋体" w:cs="宋体" w:hint="eastAsia"/>
          <w:szCs w:val="21"/>
        </w:rPr>
        <w:t>发包人：</w:t>
      </w:r>
      <w:r w:rsidRPr="00EA299B">
        <w:rPr>
          <w:rFonts w:ascii="宋体" w:hAnsi="宋体" w:cs="宋体"/>
          <w:szCs w:val="21"/>
          <w:u w:val="single"/>
        </w:rPr>
        <w:t xml:space="preserve">       </w:t>
      </w:r>
      <w:r w:rsidRPr="00EA299B">
        <w:rPr>
          <w:rFonts w:ascii="宋体" w:hAnsi="宋体" w:cs="宋体" w:hint="eastAsia"/>
          <w:szCs w:val="21"/>
          <w:u w:val="single"/>
        </w:rPr>
        <w:t>（单位全称）</w:t>
      </w:r>
      <w:r w:rsidRPr="00EA299B">
        <w:rPr>
          <w:rFonts w:ascii="宋体" w:hAnsi="宋体" w:cs="宋体"/>
          <w:szCs w:val="21"/>
          <w:u w:val="single"/>
        </w:rPr>
        <w:t xml:space="preserve">   </w:t>
      </w:r>
      <w:r w:rsidRPr="00EA299B">
        <w:rPr>
          <w:rFonts w:ascii="宋体" w:hAnsi="宋体" w:cs="宋体" w:hint="eastAsia"/>
          <w:szCs w:val="21"/>
        </w:rPr>
        <w:t>（盖章）</w:t>
      </w:r>
      <w:r w:rsidRPr="00EA299B">
        <w:rPr>
          <w:rFonts w:ascii="宋体" w:hAnsi="宋体" w:cs="宋体"/>
          <w:szCs w:val="21"/>
        </w:rPr>
        <w:t xml:space="preserve">       </w:t>
      </w:r>
      <w:r w:rsidRPr="00EA299B">
        <w:rPr>
          <w:rFonts w:ascii="宋体" w:hAnsi="宋体" w:cs="宋体" w:hint="eastAsia"/>
          <w:szCs w:val="21"/>
        </w:rPr>
        <w:t>承包人：</w:t>
      </w:r>
      <w:r w:rsidRPr="00EA299B">
        <w:rPr>
          <w:rFonts w:ascii="宋体" w:hAnsi="宋体" w:cs="宋体"/>
          <w:szCs w:val="21"/>
          <w:u w:val="single"/>
        </w:rPr>
        <w:t xml:space="preserve">       </w:t>
      </w:r>
      <w:r w:rsidRPr="00EA299B">
        <w:rPr>
          <w:rFonts w:ascii="宋体" w:hAnsi="宋体" w:cs="宋体" w:hint="eastAsia"/>
          <w:szCs w:val="21"/>
          <w:u w:val="single"/>
        </w:rPr>
        <w:t>（单位全称）</w:t>
      </w:r>
      <w:r w:rsidRPr="00EA299B">
        <w:rPr>
          <w:rFonts w:ascii="宋体" w:hAnsi="宋体" w:cs="宋体"/>
          <w:szCs w:val="21"/>
          <w:u w:val="single"/>
        </w:rPr>
        <w:t xml:space="preserve">   </w:t>
      </w:r>
      <w:r w:rsidRPr="00EA299B">
        <w:rPr>
          <w:rFonts w:ascii="宋体" w:hAnsi="宋体" w:cs="宋体" w:hint="eastAsia"/>
          <w:szCs w:val="21"/>
        </w:rPr>
        <w:t>（盖章）</w:t>
      </w:r>
    </w:p>
    <w:p w14:paraId="10F8DCD2" w14:textId="77777777" w:rsidR="00B37B75" w:rsidRPr="00EA299B" w:rsidRDefault="00B37B75">
      <w:pPr>
        <w:spacing w:after="120"/>
        <w:rPr>
          <w:kern w:val="0"/>
          <w:szCs w:val="21"/>
        </w:rPr>
      </w:pPr>
    </w:p>
    <w:p w14:paraId="363C2361" w14:textId="77777777" w:rsidR="00B37B75" w:rsidRPr="00EA299B" w:rsidRDefault="00000000">
      <w:pPr>
        <w:spacing w:after="120" w:line="380" w:lineRule="exact"/>
        <w:jc w:val="left"/>
        <w:rPr>
          <w:rFonts w:ascii="宋体" w:hAnsi="宋体" w:cs="宋体"/>
          <w:szCs w:val="21"/>
        </w:rPr>
      </w:pPr>
      <w:r w:rsidRPr="00EA299B">
        <w:rPr>
          <w:rFonts w:ascii="宋体" w:hAnsi="宋体" w:cs="宋体" w:hint="eastAsia"/>
          <w:szCs w:val="21"/>
        </w:rPr>
        <w:t xml:space="preserve">法定代表人 </w:t>
      </w:r>
      <w:r w:rsidRPr="00EA299B">
        <w:rPr>
          <w:rFonts w:ascii="宋体" w:hAnsi="宋体" w:cs="宋体"/>
          <w:szCs w:val="21"/>
        </w:rPr>
        <w:t xml:space="preserve">                                  </w:t>
      </w:r>
      <w:r w:rsidRPr="00EA299B">
        <w:rPr>
          <w:rFonts w:ascii="宋体" w:hAnsi="宋体" w:cs="宋体" w:hint="eastAsia"/>
          <w:szCs w:val="21"/>
        </w:rPr>
        <w:t>法定代表人</w:t>
      </w:r>
    </w:p>
    <w:p w14:paraId="3C2617D4" w14:textId="77777777" w:rsidR="00B37B75" w:rsidRPr="00EA299B" w:rsidRDefault="00000000">
      <w:pPr>
        <w:spacing w:after="120" w:line="380" w:lineRule="exact"/>
        <w:jc w:val="left"/>
        <w:rPr>
          <w:rFonts w:ascii="宋体"/>
          <w:szCs w:val="21"/>
        </w:rPr>
      </w:pPr>
      <w:r w:rsidRPr="00EA299B">
        <w:rPr>
          <w:rFonts w:ascii="宋体" w:hAnsi="宋体" w:cs="宋体" w:hint="eastAsia"/>
          <w:szCs w:val="21"/>
        </w:rPr>
        <w:t>或其授权的代理人：</w:t>
      </w:r>
      <w:r w:rsidRPr="00EA299B">
        <w:rPr>
          <w:rFonts w:ascii="宋体" w:hAnsi="宋体" w:cs="宋体" w:hint="eastAsia"/>
          <w:szCs w:val="21"/>
          <w:u w:val="single"/>
        </w:rPr>
        <w:t>（签字）</w:t>
      </w:r>
      <w:r w:rsidRPr="00EA299B">
        <w:rPr>
          <w:rFonts w:ascii="宋体" w:hAnsi="宋体" w:cs="宋体"/>
          <w:szCs w:val="21"/>
          <w:u w:val="single"/>
        </w:rPr>
        <w:t xml:space="preserve"> </w:t>
      </w:r>
      <w:r w:rsidRPr="00EA299B">
        <w:rPr>
          <w:rFonts w:ascii="宋体" w:hAnsi="宋体" w:cs="宋体"/>
          <w:szCs w:val="21"/>
        </w:rPr>
        <w:t xml:space="preserve">      </w:t>
      </w:r>
      <w:r w:rsidRPr="00EA299B">
        <w:rPr>
          <w:rFonts w:ascii="宋体" w:hAnsi="宋体" w:cs="宋体" w:hint="eastAsia"/>
          <w:szCs w:val="21"/>
        </w:rPr>
        <w:t xml:space="preserve"> </w:t>
      </w:r>
      <w:r w:rsidRPr="00EA299B">
        <w:rPr>
          <w:rFonts w:ascii="宋体" w:hAnsi="宋体" w:cs="宋体"/>
          <w:szCs w:val="21"/>
        </w:rPr>
        <w:t xml:space="preserve">           </w:t>
      </w:r>
      <w:r w:rsidRPr="00EA299B">
        <w:rPr>
          <w:rFonts w:ascii="宋体" w:hAnsi="宋体" w:cs="宋体" w:hint="eastAsia"/>
          <w:szCs w:val="21"/>
        </w:rPr>
        <w:t>或其授权的代理人：</w:t>
      </w:r>
      <w:r w:rsidRPr="00EA299B">
        <w:rPr>
          <w:rFonts w:ascii="宋体" w:hAnsi="宋体" w:cs="宋体" w:hint="eastAsia"/>
          <w:szCs w:val="21"/>
          <w:u w:val="single"/>
        </w:rPr>
        <w:t>（签字）</w:t>
      </w:r>
    </w:p>
    <w:p w14:paraId="1C6D06D2" w14:textId="77777777" w:rsidR="00B37B75" w:rsidRPr="00EA299B" w:rsidRDefault="00000000">
      <w:pPr>
        <w:spacing w:after="120" w:line="380" w:lineRule="exact"/>
        <w:jc w:val="left"/>
        <w:rPr>
          <w:rFonts w:ascii="宋体"/>
          <w:szCs w:val="21"/>
        </w:rPr>
      </w:pPr>
      <w:r w:rsidRPr="00EA299B">
        <w:rPr>
          <w:rFonts w:ascii="宋体" w:hAnsi="宋体" w:cs="宋体" w:hint="eastAsia"/>
          <w:szCs w:val="21"/>
        </w:rPr>
        <w:t>日期：</w:t>
      </w:r>
      <w:r w:rsidRPr="00EA299B">
        <w:rPr>
          <w:rFonts w:ascii="宋体" w:hAnsi="宋体" w:cs="宋体"/>
          <w:szCs w:val="21"/>
        </w:rPr>
        <w:t xml:space="preserve">      </w:t>
      </w:r>
      <w:r w:rsidRPr="00EA299B">
        <w:rPr>
          <w:rFonts w:ascii="宋体" w:hAnsi="宋体" w:cs="宋体" w:hint="eastAsia"/>
          <w:szCs w:val="21"/>
        </w:rPr>
        <w:t>年</w:t>
      </w:r>
      <w:r w:rsidRPr="00EA299B">
        <w:rPr>
          <w:rFonts w:ascii="宋体" w:hAnsi="宋体" w:cs="宋体"/>
          <w:szCs w:val="21"/>
        </w:rPr>
        <w:t xml:space="preserve">    </w:t>
      </w:r>
      <w:r w:rsidRPr="00EA299B">
        <w:rPr>
          <w:rFonts w:ascii="宋体" w:hAnsi="宋体" w:cs="宋体" w:hint="eastAsia"/>
          <w:szCs w:val="21"/>
        </w:rPr>
        <w:t>月</w:t>
      </w:r>
      <w:r w:rsidRPr="00EA299B">
        <w:rPr>
          <w:rFonts w:ascii="宋体" w:hAnsi="宋体" w:cs="宋体"/>
          <w:szCs w:val="21"/>
        </w:rPr>
        <w:t xml:space="preserve">     </w:t>
      </w:r>
      <w:r w:rsidRPr="00EA299B">
        <w:rPr>
          <w:rFonts w:ascii="宋体" w:hAnsi="宋体" w:cs="宋体" w:hint="eastAsia"/>
          <w:szCs w:val="21"/>
        </w:rPr>
        <w:t>日</w:t>
      </w:r>
      <w:r w:rsidRPr="00EA299B">
        <w:rPr>
          <w:rFonts w:ascii="宋体" w:hAnsi="宋体" w:cs="宋体"/>
          <w:szCs w:val="21"/>
        </w:rPr>
        <w:t xml:space="preserve">                  </w:t>
      </w:r>
      <w:r w:rsidRPr="00EA299B">
        <w:rPr>
          <w:rFonts w:ascii="宋体" w:hAnsi="宋体" w:cs="宋体" w:hint="eastAsia"/>
          <w:szCs w:val="21"/>
        </w:rPr>
        <w:t>日期：</w:t>
      </w:r>
      <w:r w:rsidRPr="00EA299B">
        <w:rPr>
          <w:rFonts w:ascii="宋体" w:hAnsi="宋体" w:cs="宋体"/>
          <w:szCs w:val="21"/>
        </w:rPr>
        <w:t xml:space="preserve">       </w:t>
      </w:r>
      <w:r w:rsidRPr="00EA299B">
        <w:rPr>
          <w:rFonts w:ascii="宋体" w:hAnsi="宋体" w:cs="宋体" w:hint="eastAsia"/>
          <w:szCs w:val="21"/>
        </w:rPr>
        <w:t>年</w:t>
      </w:r>
      <w:r w:rsidRPr="00EA299B">
        <w:rPr>
          <w:rFonts w:ascii="宋体" w:hAnsi="宋体" w:cs="宋体"/>
          <w:szCs w:val="21"/>
        </w:rPr>
        <w:t xml:space="preserve">    </w:t>
      </w:r>
      <w:r w:rsidRPr="00EA299B">
        <w:rPr>
          <w:rFonts w:ascii="宋体" w:hAnsi="宋体" w:cs="宋体" w:hint="eastAsia"/>
          <w:szCs w:val="21"/>
        </w:rPr>
        <w:t>月</w:t>
      </w:r>
      <w:r w:rsidRPr="00EA299B">
        <w:rPr>
          <w:rFonts w:ascii="宋体" w:hAnsi="宋体" w:cs="宋体"/>
          <w:szCs w:val="21"/>
        </w:rPr>
        <w:t xml:space="preserve">   </w:t>
      </w:r>
      <w:r w:rsidRPr="00EA299B">
        <w:rPr>
          <w:rFonts w:ascii="宋体" w:hAnsi="宋体" w:cs="宋体" w:hint="eastAsia"/>
          <w:szCs w:val="21"/>
        </w:rPr>
        <w:t>日</w:t>
      </w:r>
    </w:p>
    <w:p w14:paraId="1DAB61DC" w14:textId="77777777" w:rsidR="00B37B75" w:rsidRPr="00EA299B" w:rsidRDefault="00000000">
      <w:pPr>
        <w:spacing w:line="440" w:lineRule="exact"/>
        <w:jc w:val="left"/>
        <w:rPr>
          <w:b/>
          <w:bCs/>
          <w:kern w:val="0"/>
          <w:szCs w:val="21"/>
        </w:rPr>
      </w:pPr>
      <w:r w:rsidRPr="00EA299B">
        <w:rPr>
          <w:rFonts w:ascii="宋体" w:hAnsi="宋体" w:cs="宋体"/>
          <w:kern w:val="0"/>
          <w:szCs w:val="21"/>
        </w:rPr>
        <w:t xml:space="preserve"> </w:t>
      </w:r>
      <w:r w:rsidRPr="00EA299B">
        <w:rPr>
          <w:rFonts w:ascii="Garamond" w:hAnsi="Garamond" w:cs="Garamond"/>
          <w:kern w:val="0"/>
          <w:sz w:val="20"/>
          <w:szCs w:val="20"/>
        </w:rPr>
        <w:br w:type="page"/>
      </w:r>
      <w:r w:rsidRPr="00EA299B">
        <w:rPr>
          <w:rFonts w:cs="宋体" w:hint="eastAsia"/>
          <w:b/>
          <w:bCs/>
          <w:kern w:val="0"/>
          <w:szCs w:val="21"/>
        </w:rPr>
        <w:t>附件二：安全生产合同</w:t>
      </w:r>
    </w:p>
    <w:p w14:paraId="52D5F7E8" w14:textId="77777777" w:rsidR="00B37B75" w:rsidRPr="00EA299B" w:rsidRDefault="00000000">
      <w:pPr>
        <w:spacing w:line="360" w:lineRule="auto"/>
        <w:jc w:val="center"/>
        <w:rPr>
          <w:b/>
          <w:bCs/>
          <w:kern w:val="0"/>
          <w:sz w:val="28"/>
          <w:szCs w:val="28"/>
        </w:rPr>
      </w:pPr>
      <w:r w:rsidRPr="00EA299B">
        <w:rPr>
          <w:rFonts w:cs="宋体" w:hint="eastAsia"/>
          <w:b/>
          <w:bCs/>
          <w:kern w:val="0"/>
          <w:sz w:val="28"/>
          <w:szCs w:val="28"/>
        </w:rPr>
        <w:t>安全生产合同</w:t>
      </w:r>
    </w:p>
    <w:p w14:paraId="759467F4" w14:textId="77777777" w:rsidR="00B37B75" w:rsidRPr="00EA299B" w:rsidRDefault="00000000">
      <w:pPr>
        <w:spacing w:line="360" w:lineRule="auto"/>
        <w:jc w:val="left"/>
        <w:rPr>
          <w:rFonts w:ascii="宋体" w:cs="宋体"/>
          <w:kern w:val="0"/>
          <w:szCs w:val="21"/>
        </w:rPr>
      </w:pPr>
      <w:r w:rsidRPr="00EA299B">
        <w:rPr>
          <w:rFonts w:ascii="宋体" w:hAnsi="宋体" w:cs="宋体"/>
          <w:kern w:val="0"/>
          <w:szCs w:val="21"/>
        </w:rPr>
        <w:t xml:space="preserve">    </w:t>
      </w:r>
      <w:r w:rsidRPr="00EA299B">
        <w:rPr>
          <w:rFonts w:ascii="宋体" w:hAnsi="宋体" w:cs="宋体" w:hint="eastAsia"/>
          <w:kern w:val="0"/>
          <w:szCs w:val="21"/>
        </w:rPr>
        <w:t>为在</w:t>
      </w:r>
      <w:r w:rsidRPr="00EA299B">
        <w:rPr>
          <w:rFonts w:ascii="宋体" w:hAnsi="宋体" w:cs="宋体" w:hint="eastAsia"/>
          <w:kern w:val="0"/>
          <w:szCs w:val="21"/>
          <w:u w:val="single"/>
        </w:rPr>
        <w:t>南通港码头管理有限公司食堂迁建工程施工项目</w:t>
      </w:r>
      <w:r w:rsidRPr="00EA299B">
        <w:rPr>
          <w:rFonts w:ascii="宋体" w:hAnsi="宋体" w:cs="宋体"/>
          <w:kern w:val="0"/>
          <w:szCs w:val="21"/>
          <w:u w:val="single"/>
        </w:rPr>
        <w:t xml:space="preserve">         </w:t>
      </w:r>
      <w:r w:rsidRPr="00EA299B">
        <w:rPr>
          <w:rFonts w:ascii="宋体" w:hAnsi="宋体" w:cs="宋体" w:hint="eastAsia"/>
          <w:kern w:val="0"/>
          <w:szCs w:val="21"/>
        </w:rPr>
        <w:t>标段合同的实施过程中创造安全、高效的施工环境，切实搞好本项目的安全管理工作，本项目发包人</w:t>
      </w:r>
      <w:r w:rsidRPr="00EA299B">
        <w:rPr>
          <w:rFonts w:ascii="宋体" w:hAnsi="宋体" w:cs="宋体"/>
          <w:kern w:val="0"/>
          <w:szCs w:val="21"/>
          <w:u w:val="single"/>
        </w:rPr>
        <w:t xml:space="preserve"> </w:t>
      </w:r>
      <w:r w:rsidRPr="00EA299B">
        <w:rPr>
          <w:rFonts w:ascii="宋体" w:hAnsi="宋体" w:cs="宋体" w:hint="eastAsia"/>
          <w:kern w:val="0"/>
          <w:szCs w:val="21"/>
          <w:u w:val="single"/>
        </w:rPr>
        <w:t>南通港码头管理有限公司</w:t>
      </w:r>
      <w:r w:rsidRPr="00EA299B">
        <w:rPr>
          <w:rFonts w:ascii="宋体" w:hAnsi="宋体" w:cs="宋体"/>
          <w:kern w:val="0"/>
          <w:szCs w:val="21"/>
          <w:u w:val="single"/>
        </w:rPr>
        <w:t xml:space="preserve"> </w:t>
      </w:r>
      <w:r w:rsidRPr="00EA299B">
        <w:rPr>
          <w:rFonts w:ascii="宋体" w:hAnsi="宋体" w:cs="宋体" w:hint="eastAsia"/>
          <w:kern w:val="0"/>
          <w:szCs w:val="21"/>
        </w:rPr>
        <w:t>（发包人名称，以下简称“发包人”）与承包人</w:t>
      </w:r>
      <w:r w:rsidRPr="00EA299B">
        <w:rPr>
          <w:rFonts w:ascii="宋体" w:hAnsi="宋体" w:cs="宋体"/>
          <w:kern w:val="0"/>
          <w:szCs w:val="21"/>
          <w:u w:val="single"/>
        </w:rPr>
        <w:t xml:space="preserve">                        </w:t>
      </w:r>
      <w:r w:rsidRPr="00EA299B">
        <w:rPr>
          <w:rFonts w:ascii="宋体" w:hAnsi="宋体" w:cs="宋体" w:hint="eastAsia"/>
          <w:kern w:val="0"/>
          <w:szCs w:val="21"/>
        </w:rPr>
        <w:t>（承包人名称，以下简称“承包人”）特此签订安全生产合同：</w:t>
      </w:r>
    </w:p>
    <w:p w14:paraId="5964F253" w14:textId="77777777" w:rsidR="00B37B75" w:rsidRPr="00EA299B" w:rsidRDefault="00000000">
      <w:pPr>
        <w:spacing w:line="360" w:lineRule="auto"/>
        <w:ind w:firstLineChars="200" w:firstLine="420"/>
        <w:rPr>
          <w:rFonts w:ascii="宋体" w:cs="宋体"/>
          <w:kern w:val="0"/>
          <w:szCs w:val="21"/>
        </w:rPr>
      </w:pPr>
      <w:r w:rsidRPr="00EA299B">
        <w:rPr>
          <w:rFonts w:ascii="宋体" w:hAnsi="宋体" w:cs="宋体"/>
          <w:kern w:val="0"/>
          <w:szCs w:val="21"/>
        </w:rPr>
        <w:t>1</w:t>
      </w:r>
      <w:r w:rsidRPr="00EA299B">
        <w:rPr>
          <w:rFonts w:ascii="宋体" w:hAnsi="宋体" w:cs="宋体" w:hint="eastAsia"/>
          <w:kern w:val="0"/>
          <w:szCs w:val="21"/>
        </w:rPr>
        <w:t>．发包人职责</w:t>
      </w:r>
    </w:p>
    <w:p w14:paraId="10B14F91" w14:textId="77777777" w:rsidR="00B37B75" w:rsidRPr="00EA299B" w:rsidRDefault="00000000">
      <w:pPr>
        <w:spacing w:line="360" w:lineRule="auto"/>
        <w:ind w:firstLineChars="200" w:firstLine="420"/>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1</w:t>
      </w:r>
      <w:r w:rsidRPr="00EA299B">
        <w:rPr>
          <w:rFonts w:ascii="宋体" w:hAnsi="宋体" w:cs="宋体" w:hint="eastAsia"/>
          <w:kern w:val="0"/>
          <w:szCs w:val="21"/>
        </w:rPr>
        <w:t>）严格遵守国家有关安全生产的法律法规，认真执行工程承包合同中的有关安全要求。</w:t>
      </w:r>
    </w:p>
    <w:p w14:paraId="7D46395A" w14:textId="77777777" w:rsidR="00B37B75" w:rsidRPr="00EA299B" w:rsidRDefault="00000000">
      <w:pPr>
        <w:spacing w:line="360" w:lineRule="auto"/>
        <w:ind w:firstLineChars="200" w:firstLine="420"/>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2</w:t>
      </w:r>
      <w:r w:rsidRPr="00EA299B">
        <w:rPr>
          <w:rFonts w:ascii="宋体" w:hAnsi="宋体" w:cs="宋体" w:hint="eastAsia"/>
          <w:kern w:val="0"/>
          <w:szCs w:val="21"/>
        </w:rPr>
        <w:t>）按照“安全第一、预防为主”和坚持“管生产必须管安全”的原则进行安全生产管理，做到生产与安全工作同时计划、布置、检查、总结和评比。</w:t>
      </w:r>
    </w:p>
    <w:p w14:paraId="0A131D12" w14:textId="77777777" w:rsidR="00B37B75" w:rsidRPr="00EA299B" w:rsidRDefault="00000000">
      <w:pPr>
        <w:spacing w:line="360" w:lineRule="auto"/>
        <w:ind w:leftChars="171" w:left="359" w:firstLineChars="50" w:firstLine="10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3</w:t>
      </w:r>
      <w:r w:rsidRPr="00EA299B">
        <w:rPr>
          <w:rFonts w:ascii="宋体" w:hAnsi="宋体" w:cs="宋体" w:hint="eastAsia"/>
          <w:kern w:val="0"/>
          <w:szCs w:val="21"/>
        </w:rPr>
        <w:t>）重要的安全设施必须坚持与主体工程“三同时”的原则，即：同时设计、审批，同时施工，同时验收，投入使用。</w:t>
      </w:r>
    </w:p>
    <w:p w14:paraId="1A4EFA42" w14:textId="77777777" w:rsidR="00B37B75" w:rsidRPr="00EA299B" w:rsidRDefault="00000000">
      <w:pPr>
        <w:spacing w:line="360" w:lineRule="auto"/>
        <w:ind w:firstLineChars="200" w:firstLine="420"/>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4</w:t>
      </w:r>
      <w:r w:rsidRPr="00EA299B">
        <w:rPr>
          <w:rFonts w:ascii="宋体" w:hAnsi="宋体" w:cs="宋体" w:hint="eastAsia"/>
          <w:kern w:val="0"/>
          <w:szCs w:val="21"/>
        </w:rPr>
        <w:t>）定期召开安全生产调度会，及时传达中央及地方有关安全生产的精神。</w:t>
      </w:r>
    </w:p>
    <w:p w14:paraId="62E36AB9" w14:textId="77777777" w:rsidR="00B37B75" w:rsidRPr="00EA299B" w:rsidRDefault="00000000">
      <w:pPr>
        <w:spacing w:line="360" w:lineRule="auto"/>
        <w:ind w:firstLineChars="200" w:firstLine="420"/>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5</w:t>
      </w:r>
      <w:r w:rsidRPr="00EA299B">
        <w:rPr>
          <w:rFonts w:ascii="宋体" w:hAnsi="宋体" w:cs="宋体" w:hint="eastAsia"/>
          <w:kern w:val="0"/>
          <w:szCs w:val="21"/>
        </w:rPr>
        <w:t>）组织对承包人施工现场进行安全生产检查，监督承包人及时处理发现的各种安全隐患。</w:t>
      </w:r>
    </w:p>
    <w:p w14:paraId="4982369D" w14:textId="77777777" w:rsidR="00B37B75" w:rsidRPr="00EA299B" w:rsidRDefault="00000000">
      <w:pPr>
        <w:spacing w:line="360" w:lineRule="auto"/>
        <w:ind w:firstLineChars="200" w:firstLine="420"/>
        <w:rPr>
          <w:rFonts w:ascii="宋体" w:cs="宋体"/>
          <w:kern w:val="0"/>
          <w:szCs w:val="21"/>
        </w:rPr>
      </w:pPr>
      <w:r w:rsidRPr="00EA299B">
        <w:rPr>
          <w:rFonts w:ascii="宋体" w:hAnsi="宋体" w:cs="宋体"/>
          <w:kern w:val="0"/>
          <w:szCs w:val="21"/>
        </w:rPr>
        <w:t>2</w:t>
      </w:r>
      <w:r w:rsidRPr="00EA299B">
        <w:rPr>
          <w:rFonts w:ascii="宋体" w:hAnsi="宋体" w:cs="宋体" w:hint="eastAsia"/>
          <w:kern w:val="0"/>
          <w:szCs w:val="21"/>
        </w:rPr>
        <w:t>．承包人职责</w:t>
      </w:r>
    </w:p>
    <w:p w14:paraId="23760518" w14:textId="77777777" w:rsidR="00B37B75" w:rsidRPr="00EA299B" w:rsidRDefault="00000000">
      <w:pPr>
        <w:spacing w:line="360" w:lineRule="auto"/>
        <w:ind w:firstLineChars="200" w:firstLine="420"/>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1</w:t>
      </w:r>
      <w:r w:rsidRPr="00EA299B">
        <w:rPr>
          <w:rFonts w:ascii="宋体" w:hAnsi="宋体" w:cs="宋体" w:hint="eastAsia"/>
          <w:kern w:val="0"/>
          <w:szCs w:val="21"/>
        </w:rPr>
        <w:t>）严格遵守《中华人民共和国安全生产法》、《建设工程安全生产管理条例》等国家有关安全生产的法律法规、《建筑工程安全生产监督管理办法》、《建筑工程施工安全技术规程》等有关安全生产的规定。认真执行工程承包合同中的有关安全要求。</w:t>
      </w:r>
    </w:p>
    <w:p w14:paraId="01AE3E51" w14:textId="77777777" w:rsidR="00B37B75" w:rsidRPr="00EA299B" w:rsidRDefault="00000000">
      <w:pPr>
        <w:spacing w:line="360" w:lineRule="auto"/>
        <w:ind w:firstLineChars="200" w:firstLine="420"/>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2</w:t>
      </w:r>
      <w:r w:rsidRPr="00EA299B">
        <w:rPr>
          <w:rFonts w:ascii="宋体" w:hAnsi="宋体" w:cs="宋体" w:hint="eastAsia"/>
          <w:kern w:val="0"/>
          <w:szCs w:val="21"/>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14:paraId="14995FAD" w14:textId="77777777" w:rsidR="00B37B75" w:rsidRPr="00EA299B" w:rsidRDefault="00000000">
      <w:pPr>
        <w:spacing w:line="360" w:lineRule="auto"/>
        <w:ind w:firstLineChars="200" w:firstLine="420"/>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3</w:t>
      </w:r>
      <w:r w:rsidRPr="00EA299B">
        <w:rPr>
          <w:rFonts w:ascii="宋体" w:hAnsi="宋体" w:cs="宋体" w:hint="eastAsia"/>
          <w:kern w:val="0"/>
          <w:szCs w:val="21"/>
        </w:rPr>
        <w:t>）建立健全安全生产责任制。从派往项目实施的项目经理到生产工人（包括临时雇请的民工）的安全生产管理系统必须做到纵向到底，一环不漏；各职能部门、人员的安全生产责任</w:t>
      </w:r>
      <w:proofErr w:type="gramStart"/>
      <w:r w:rsidRPr="00EA299B">
        <w:rPr>
          <w:rFonts w:ascii="宋体" w:hAnsi="宋体" w:cs="宋体" w:hint="eastAsia"/>
          <w:kern w:val="0"/>
          <w:szCs w:val="21"/>
        </w:rPr>
        <w:t>制做</w:t>
      </w:r>
      <w:proofErr w:type="gramEnd"/>
      <w:r w:rsidRPr="00EA299B">
        <w:rPr>
          <w:rFonts w:ascii="宋体" w:hAnsi="宋体" w:cs="宋体" w:hint="eastAsia"/>
          <w:kern w:val="0"/>
          <w:szCs w:val="21"/>
        </w:rPr>
        <w:t>到横向到边，人人有责。项目经理是安全生产的第一责任人。现场设置的安全机构，应按《建筑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14:paraId="5AF836CE" w14:textId="77777777" w:rsidR="00B37B75" w:rsidRPr="00EA299B" w:rsidRDefault="00000000">
      <w:pPr>
        <w:spacing w:line="360" w:lineRule="auto"/>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4</w:t>
      </w:r>
      <w:r w:rsidRPr="00EA299B">
        <w:rPr>
          <w:rFonts w:ascii="宋体" w:hAnsi="宋体" w:cs="宋体" w:hint="eastAsia"/>
          <w:kern w:val="0"/>
          <w:szCs w:val="21"/>
        </w:rPr>
        <w:t>）承包人在任何时候都应采取各种合理的预防措施，防止其员工发生任何违法、违禁、暴力或妨碍治安的行为。</w:t>
      </w:r>
    </w:p>
    <w:p w14:paraId="7F5B6E33" w14:textId="77777777" w:rsidR="00B37B75" w:rsidRPr="00EA299B" w:rsidRDefault="00000000">
      <w:pPr>
        <w:spacing w:line="360" w:lineRule="auto"/>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5</w:t>
      </w:r>
      <w:r w:rsidRPr="00EA299B">
        <w:rPr>
          <w:rFonts w:ascii="宋体" w:hAnsi="宋体" w:cs="宋体" w:hint="eastAsia"/>
          <w:kern w:val="0"/>
          <w:szCs w:val="21"/>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14:paraId="719F93E9" w14:textId="77777777" w:rsidR="00B37B75" w:rsidRPr="00EA299B" w:rsidRDefault="00000000">
      <w:pPr>
        <w:spacing w:line="360" w:lineRule="auto"/>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6</w:t>
      </w:r>
      <w:r w:rsidRPr="00EA299B">
        <w:rPr>
          <w:rFonts w:ascii="宋体" w:hAnsi="宋体" w:cs="宋体" w:hint="eastAsia"/>
          <w:kern w:val="0"/>
          <w:szCs w:val="21"/>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11FA3561" w14:textId="77777777" w:rsidR="00B37B75" w:rsidRPr="00EA299B" w:rsidRDefault="00000000">
      <w:pPr>
        <w:spacing w:line="360" w:lineRule="auto"/>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7</w:t>
      </w:r>
      <w:r w:rsidRPr="00EA299B">
        <w:rPr>
          <w:rFonts w:ascii="宋体" w:hAnsi="宋体" w:cs="宋体" w:hint="eastAsia"/>
          <w:kern w:val="0"/>
          <w:szCs w:val="21"/>
        </w:rPr>
        <w:t>）操作人员上岗，必须按规定穿戴防护用品。施工负责人和安全检查员应随时检查劳动防护用品的穿戴情况，不按规定穿戴防护用品的人员不得上岗。</w:t>
      </w:r>
    </w:p>
    <w:p w14:paraId="46DE74B9" w14:textId="77777777" w:rsidR="00B37B75" w:rsidRPr="00EA299B" w:rsidRDefault="00000000">
      <w:pPr>
        <w:spacing w:line="360" w:lineRule="auto"/>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8</w:t>
      </w:r>
      <w:r w:rsidRPr="00EA299B">
        <w:rPr>
          <w:rFonts w:ascii="宋体" w:hAnsi="宋体" w:cs="宋体" w:hint="eastAsia"/>
          <w:kern w:val="0"/>
          <w:szCs w:val="21"/>
        </w:rPr>
        <w:t>）所有施工机具设备和高空作业的设备均应定期检查，并有安全员的签字记录，保证其经常处于完好状态；不合格的机具、设备和劳动保护用品严禁使用。</w:t>
      </w:r>
    </w:p>
    <w:p w14:paraId="5F30B6AB" w14:textId="77777777" w:rsidR="00B37B75" w:rsidRPr="00EA299B" w:rsidRDefault="00000000">
      <w:pPr>
        <w:spacing w:line="360" w:lineRule="auto"/>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9</w:t>
      </w:r>
      <w:r w:rsidRPr="00EA299B">
        <w:rPr>
          <w:rFonts w:ascii="宋体" w:hAnsi="宋体" w:cs="宋体" w:hint="eastAsia"/>
          <w:kern w:val="0"/>
          <w:szCs w:val="21"/>
        </w:rPr>
        <w:t>）施工中采用新技术、新工艺、新设备、新材料时，必须制定相应的安全技术措施，施工现场必须具有相关的安全标志牌。</w:t>
      </w:r>
    </w:p>
    <w:p w14:paraId="6ADCB9AD" w14:textId="77777777" w:rsidR="00B37B75" w:rsidRPr="00EA299B" w:rsidRDefault="00000000">
      <w:pPr>
        <w:spacing w:line="360" w:lineRule="auto"/>
        <w:ind w:firstLineChars="150" w:firstLine="315"/>
        <w:rPr>
          <w:rFonts w:ascii="宋体" w:cs="宋体"/>
          <w:kern w:val="0"/>
          <w:szCs w:val="21"/>
        </w:rPr>
      </w:pPr>
      <w:r w:rsidRPr="00EA299B">
        <w:rPr>
          <w:rFonts w:ascii="宋体" w:hAnsi="宋体" w:cs="宋体" w:hint="eastAsia"/>
          <w:kern w:val="0"/>
          <w:szCs w:val="21"/>
        </w:rPr>
        <w:t>（</w:t>
      </w:r>
      <w:r w:rsidRPr="00EA299B">
        <w:rPr>
          <w:rFonts w:ascii="宋体" w:hAnsi="宋体" w:cs="宋体"/>
          <w:kern w:val="0"/>
          <w:szCs w:val="21"/>
        </w:rPr>
        <w:t>10</w:t>
      </w:r>
      <w:r w:rsidRPr="00EA299B">
        <w:rPr>
          <w:rFonts w:ascii="宋体" w:hAnsi="宋体" w:cs="宋体" w:hint="eastAsia"/>
          <w:kern w:val="0"/>
          <w:szCs w:val="21"/>
        </w:rPr>
        <w:t>）承包人必须按照本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14:paraId="30CC0FD8" w14:textId="77777777" w:rsidR="00B37B75" w:rsidRPr="00EA299B" w:rsidRDefault="00000000">
      <w:pPr>
        <w:spacing w:line="360" w:lineRule="auto"/>
        <w:ind w:firstLineChars="250" w:firstLine="525"/>
        <w:rPr>
          <w:rFonts w:ascii="宋体" w:cs="宋体"/>
          <w:kern w:val="0"/>
          <w:szCs w:val="21"/>
        </w:rPr>
      </w:pPr>
      <w:r w:rsidRPr="00EA299B">
        <w:rPr>
          <w:rFonts w:ascii="宋体" w:hAnsi="宋体" w:cs="宋体"/>
          <w:kern w:val="0"/>
          <w:szCs w:val="21"/>
        </w:rPr>
        <w:t>3</w:t>
      </w:r>
      <w:r w:rsidRPr="00EA299B">
        <w:rPr>
          <w:rFonts w:ascii="宋体" w:hAnsi="宋体" w:cs="宋体" w:hint="eastAsia"/>
          <w:kern w:val="0"/>
          <w:szCs w:val="21"/>
        </w:rPr>
        <w:t>．违约责任</w:t>
      </w:r>
    </w:p>
    <w:p w14:paraId="1F889DD3" w14:textId="77777777" w:rsidR="00B37B75" w:rsidRPr="00EA299B" w:rsidRDefault="00000000">
      <w:pPr>
        <w:spacing w:line="360" w:lineRule="auto"/>
        <w:ind w:firstLineChars="250" w:firstLine="525"/>
        <w:rPr>
          <w:rFonts w:ascii="宋体" w:cs="宋体"/>
          <w:kern w:val="0"/>
          <w:szCs w:val="21"/>
        </w:rPr>
      </w:pPr>
      <w:r w:rsidRPr="00EA299B">
        <w:rPr>
          <w:rFonts w:ascii="宋体" w:hAnsi="宋体" w:cs="宋体" w:hint="eastAsia"/>
          <w:kern w:val="0"/>
          <w:szCs w:val="21"/>
        </w:rPr>
        <w:t>如因发包人或承包人违约造成安全事故，将依法追究责任。</w:t>
      </w:r>
    </w:p>
    <w:p w14:paraId="571B5EA6" w14:textId="77777777" w:rsidR="00B37B75" w:rsidRPr="00EA299B" w:rsidRDefault="00000000">
      <w:pPr>
        <w:spacing w:line="360" w:lineRule="auto"/>
        <w:ind w:firstLineChars="250" w:firstLine="525"/>
        <w:rPr>
          <w:rFonts w:ascii="宋体" w:cs="宋体"/>
          <w:kern w:val="0"/>
          <w:szCs w:val="21"/>
        </w:rPr>
      </w:pPr>
      <w:r w:rsidRPr="00EA299B">
        <w:rPr>
          <w:rFonts w:ascii="宋体" w:hAnsi="宋体" w:cs="宋体"/>
          <w:kern w:val="0"/>
          <w:szCs w:val="21"/>
        </w:rPr>
        <w:t>4</w:t>
      </w:r>
      <w:r w:rsidRPr="00EA299B">
        <w:rPr>
          <w:rFonts w:ascii="宋体" w:hAnsi="宋体" w:cs="宋体" w:hint="eastAsia"/>
          <w:kern w:val="0"/>
          <w:szCs w:val="21"/>
        </w:rPr>
        <w:t>．本合同由双方法定代表人或其授权的代理人签署并加盖单位章后生效，全部工程验收后失效。</w:t>
      </w:r>
    </w:p>
    <w:p w14:paraId="500AEC95" w14:textId="77777777" w:rsidR="00B37B75" w:rsidRPr="00EA299B" w:rsidRDefault="00000000">
      <w:pPr>
        <w:spacing w:line="360" w:lineRule="auto"/>
        <w:ind w:firstLineChars="250" w:firstLine="525"/>
        <w:rPr>
          <w:rFonts w:ascii="宋体" w:cs="宋体"/>
          <w:kern w:val="0"/>
          <w:szCs w:val="21"/>
        </w:rPr>
      </w:pPr>
      <w:r w:rsidRPr="00EA299B">
        <w:rPr>
          <w:rFonts w:ascii="宋体" w:hAnsi="宋体" w:cs="宋体"/>
          <w:kern w:val="0"/>
          <w:szCs w:val="21"/>
        </w:rPr>
        <w:t>5</w:t>
      </w:r>
      <w:r w:rsidRPr="00EA299B">
        <w:rPr>
          <w:rFonts w:ascii="宋体" w:hAnsi="宋体" w:cs="宋体" w:hint="eastAsia"/>
          <w:kern w:val="0"/>
          <w:szCs w:val="21"/>
        </w:rPr>
        <w:t>．本合同正本二份、副本</w:t>
      </w:r>
      <w:r w:rsidRPr="00EA299B">
        <w:rPr>
          <w:rFonts w:ascii="宋体" w:hAnsi="宋体" w:cs="宋体"/>
          <w:kern w:val="0"/>
          <w:szCs w:val="21"/>
          <w:u w:val="single"/>
        </w:rPr>
        <w:t xml:space="preserve">       </w:t>
      </w:r>
      <w:r w:rsidRPr="00EA299B">
        <w:rPr>
          <w:rFonts w:ascii="宋体" w:hAnsi="宋体" w:cs="宋体" w:hint="eastAsia"/>
          <w:kern w:val="0"/>
          <w:szCs w:val="21"/>
        </w:rPr>
        <w:t>份，合同双方各执正本一份，副本</w:t>
      </w:r>
      <w:r w:rsidRPr="00EA299B">
        <w:rPr>
          <w:rFonts w:ascii="宋体" w:hAnsi="宋体" w:cs="宋体"/>
          <w:kern w:val="0"/>
          <w:szCs w:val="21"/>
          <w:u w:val="single"/>
        </w:rPr>
        <w:t xml:space="preserve">      </w:t>
      </w:r>
      <w:r w:rsidRPr="00EA299B">
        <w:rPr>
          <w:rFonts w:ascii="宋体" w:hAnsi="宋体" w:cs="宋体" w:hint="eastAsia"/>
          <w:kern w:val="0"/>
          <w:szCs w:val="21"/>
        </w:rPr>
        <w:t>份，当正本与副本的内容不一致时，以正本为准。</w:t>
      </w:r>
    </w:p>
    <w:p w14:paraId="4E22E7A5" w14:textId="77777777" w:rsidR="00B37B75" w:rsidRPr="00EA299B" w:rsidRDefault="00B37B75">
      <w:pPr>
        <w:spacing w:line="360" w:lineRule="auto"/>
        <w:ind w:firstLineChars="250" w:firstLine="525"/>
        <w:rPr>
          <w:rFonts w:ascii="宋体" w:cs="宋体"/>
          <w:kern w:val="0"/>
          <w:szCs w:val="21"/>
        </w:rPr>
      </w:pPr>
    </w:p>
    <w:p w14:paraId="2C1D84C7" w14:textId="77777777" w:rsidR="00B37B75" w:rsidRPr="00EA299B" w:rsidRDefault="00000000">
      <w:pPr>
        <w:spacing w:after="120" w:line="380" w:lineRule="exact"/>
        <w:jc w:val="left"/>
        <w:rPr>
          <w:rFonts w:ascii="宋体" w:hAnsi="宋体" w:cs="宋体"/>
          <w:szCs w:val="21"/>
        </w:rPr>
      </w:pPr>
      <w:r w:rsidRPr="00EA299B">
        <w:rPr>
          <w:rFonts w:ascii="宋体" w:hAnsi="宋体" w:cs="宋体" w:hint="eastAsia"/>
          <w:szCs w:val="21"/>
        </w:rPr>
        <w:t>发包人：</w:t>
      </w:r>
      <w:r w:rsidRPr="00EA299B">
        <w:rPr>
          <w:rFonts w:ascii="宋体" w:hAnsi="宋体" w:cs="宋体"/>
          <w:szCs w:val="21"/>
          <w:u w:val="single"/>
        </w:rPr>
        <w:t xml:space="preserve">       </w:t>
      </w:r>
      <w:r w:rsidRPr="00EA299B">
        <w:rPr>
          <w:rFonts w:ascii="宋体" w:hAnsi="宋体" w:cs="宋体" w:hint="eastAsia"/>
          <w:szCs w:val="21"/>
          <w:u w:val="single"/>
        </w:rPr>
        <w:t>（单位全称）</w:t>
      </w:r>
      <w:r w:rsidRPr="00EA299B">
        <w:rPr>
          <w:rFonts w:ascii="宋体" w:hAnsi="宋体" w:cs="宋体"/>
          <w:szCs w:val="21"/>
          <w:u w:val="single"/>
        </w:rPr>
        <w:t xml:space="preserve">   </w:t>
      </w:r>
      <w:r w:rsidRPr="00EA299B">
        <w:rPr>
          <w:rFonts w:ascii="宋体" w:hAnsi="宋体" w:cs="宋体" w:hint="eastAsia"/>
          <w:szCs w:val="21"/>
        </w:rPr>
        <w:t>（盖章）</w:t>
      </w:r>
      <w:r w:rsidRPr="00EA299B">
        <w:rPr>
          <w:rFonts w:ascii="宋体" w:hAnsi="宋体" w:cs="宋体"/>
          <w:szCs w:val="21"/>
        </w:rPr>
        <w:t xml:space="preserve">       </w:t>
      </w:r>
      <w:r w:rsidRPr="00EA299B">
        <w:rPr>
          <w:rFonts w:ascii="宋体" w:hAnsi="宋体" w:cs="宋体" w:hint="eastAsia"/>
          <w:szCs w:val="21"/>
        </w:rPr>
        <w:t>承包人：</w:t>
      </w:r>
      <w:r w:rsidRPr="00EA299B">
        <w:rPr>
          <w:rFonts w:ascii="宋体" w:hAnsi="宋体" w:cs="宋体"/>
          <w:szCs w:val="21"/>
          <w:u w:val="single"/>
        </w:rPr>
        <w:t xml:space="preserve">       </w:t>
      </w:r>
      <w:r w:rsidRPr="00EA299B">
        <w:rPr>
          <w:rFonts w:ascii="宋体" w:hAnsi="宋体" w:cs="宋体" w:hint="eastAsia"/>
          <w:szCs w:val="21"/>
          <w:u w:val="single"/>
        </w:rPr>
        <w:t>（单位全称）</w:t>
      </w:r>
      <w:r w:rsidRPr="00EA299B">
        <w:rPr>
          <w:rFonts w:ascii="宋体" w:hAnsi="宋体" w:cs="宋体"/>
          <w:szCs w:val="21"/>
          <w:u w:val="single"/>
        </w:rPr>
        <w:t xml:space="preserve">   </w:t>
      </w:r>
      <w:r w:rsidRPr="00EA299B">
        <w:rPr>
          <w:rFonts w:ascii="宋体" w:hAnsi="宋体" w:cs="宋体" w:hint="eastAsia"/>
          <w:szCs w:val="21"/>
        </w:rPr>
        <w:t>（盖章）</w:t>
      </w:r>
    </w:p>
    <w:p w14:paraId="037B85FC" w14:textId="77777777" w:rsidR="00B37B75" w:rsidRPr="00EA299B" w:rsidRDefault="00B37B75">
      <w:pPr>
        <w:spacing w:after="120"/>
        <w:rPr>
          <w:kern w:val="0"/>
          <w:szCs w:val="21"/>
        </w:rPr>
      </w:pPr>
    </w:p>
    <w:p w14:paraId="34CFD729" w14:textId="77777777" w:rsidR="00B37B75" w:rsidRPr="00EA299B" w:rsidRDefault="00000000">
      <w:pPr>
        <w:spacing w:after="120" w:line="380" w:lineRule="exact"/>
        <w:jc w:val="left"/>
        <w:rPr>
          <w:rFonts w:ascii="宋体" w:hAnsi="宋体" w:cs="宋体"/>
          <w:szCs w:val="21"/>
        </w:rPr>
      </w:pPr>
      <w:r w:rsidRPr="00EA299B">
        <w:rPr>
          <w:rFonts w:ascii="宋体" w:hAnsi="宋体" w:cs="宋体" w:hint="eastAsia"/>
          <w:szCs w:val="21"/>
        </w:rPr>
        <w:t xml:space="preserve">法定代表人 </w:t>
      </w:r>
      <w:r w:rsidRPr="00EA299B">
        <w:rPr>
          <w:rFonts w:ascii="宋体" w:hAnsi="宋体" w:cs="宋体"/>
          <w:szCs w:val="21"/>
        </w:rPr>
        <w:t xml:space="preserve">                                  </w:t>
      </w:r>
      <w:r w:rsidRPr="00EA299B">
        <w:rPr>
          <w:rFonts w:ascii="宋体" w:hAnsi="宋体" w:cs="宋体" w:hint="eastAsia"/>
          <w:szCs w:val="21"/>
        </w:rPr>
        <w:t>法定代表人</w:t>
      </w:r>
    </w:p>
    <w:p w14:paraId="247E05BB" w14:textId="77777777" w:rsidR="00B37B75" w:rsidRPr="00EA299B" w:rsidRDefault="00000000">
      <w:pPr>
        <w:spacing w:after="120" w:line="380" w:lineRule="exact"/>
        <w:jc w:val="left"/>
        <w:rPr>
          <w:rFonts w:ascii="宋体"/>
          <w:szCs w:val="21"/>
        </w:rPr>
      </w:pPr>
      <w:r w:rsidRPr="00EA299B">
        <w:rPr>
          <w:rFonts w:ascii="宋体" w:hAnsi="宋体" w:cs="宋体" w:hint="eastAsia"/>
          <w:szCs w:val="21"/>
        </w:rPr>
        <w:t>或其授权的代理人：</w:t>
      </w:r>
      <w:r w:rsidRPr="00EA299B">
        <w:rPr>
          <w:rFonts w:ascii="宋体" w:hAnsi="宋体" w:cs="宋体" w:hint="eastAsia"/>
          <w:szCs w:val="21"/>
          <w:u w:val="single"/>
        </w:rPr>
        <w:t>（签字）</w:t>
      </w:r>
      <w:r w:rsidRPr="00EA299B">
        <w:rPr>
          <w:rFonts w:ascii="宋体" w:hAnsi="宋体" w:cs="宋体"/>
          <w:szCs w:val="21"/>
          <w:u w:val="single"/>
        </w:rPr>
        <w:t xml:space="preserve"> </w:t>
      </w:r>
      <w:r w:rsidRPr="00EA299B">
        <w:rPr>
          <w:rFonts w:ascii="宋体" w:hAnsi="宋体" w:cs="宋体"/>
          <w:szCs w:val="21"/>
        </w:rPr>
        <w:t xml:space="preserve">      </w:t>
      </w:r>
      <w:r w:rsidRPr="00EA299B">
        <w:rPr>
          <w:rFonts w:ascii="宋体" w:hAnsi="宋体" w:cs="宋体" w:hint="eastAsia"/>
          <w:szCs w:val="21"/>
        </w:rPr>
        <w:t xml:space="preserve"> </w:t>
      </w:r>
      <w:r w:rsidRPr="00EA299B">
        <w:rPr>
          <w:rFonts w:ascii="宋体" w:hAnsi="宋体" w:cs="宋体"/>
          <w:szCs w:val="21"/>
        </w:rPr>
        <w:t xml:space="preserve">           </w:t>
      </w:r>
      <w:r w:rsidRPr="00EA299B">
        <w:rPr>
          <w:rFonts w:ascii="宋体" w:hAnsi="宋体" w:cs="宋体" w:hint="eastAsia"/>
          <w:szCs w:val="21"/>
        </w:rPr>
        <w:t>或其授权的代理人：</w:t>
      </w:r>
      <w:r w:rsidRPr="00EA299B">
        <w:rPr>
          <w:rFonts w:ascii="宋体" w:hAnsi="宋体" w:cs="宋体" w:hint="eastAsia"/>
          <w:szCs w:val="21"/>
          <w:u w:val="single"/>
        </w:rPr>
        <w:t>（签字）</w:t>
      </w:r>
    </w:p>
    <w:p w14:paraId="11AE9580" w14:textId="77777777" w:rsidR="00B37B75" w:rsidRPr="00EA299B" w:rsidRDefault="00000000">
      <w:pPr>
        <w:spacing w:after="120" w:line="380" w:lineRule="exact"/>
        <w:jc w:val="left"/>
        <w:rPr>
          <w:rFonts w:ascii="宋体"/>
          <w:kern w:val="0"/>
          <w:sz w:val="24"/>
        </w:rPr>
      </w:pPr>
      <w:r w:rsidRPr="00EA299B">
        <w:rPr>
          <w:rFonts w:ascii="宋体" w:hAnsi="宋体" w:cs="宋体" w:hint="eastAsia"/>
          <w:szCs w:val="21"/>
        </w:rPr>
        <w:t>日期：</w:t>
      </w:r>
      <w:r w:rsidRPr="00EA299B">
        <w:rPr>
          <w:rFonts w:ascii="宋体" w:hAnsi="宋体" w:cs="宋体"/>
          <w:szCs w:val="21"/>
        </w:rPr>
        <w:t xml:space="preserve">      </w:t>
      </w:r>
      <w:r w:rsidRPr="00EA299B">
        <w:rPr>
          <w:rFonts w:ascii="宋体" w:hAnsi="宋体" w:cs="宋体" w:hint="eastAsia"/>
          <w:szCs w:val="21"/>
        </w:rPr>
        <w:t>年</w:t>
      </w:r>
      <w:r w:rsidRPr="00EA299B">
        <w:rPr>
          <w:rFonts w:ascii="宋体" w:hAnsi="宋体" w:cs="宋体"/>
          <w:szCs w:val="21"/>
        </w:rPr>
        <w:t xml:space="preserve">    </w:t>
      </w:r>
      <w:r w:rsidRPr="00EA299B">
        <w:rPr>
          <w:rFonts w:ascii="宋体" w:hAnsi="宋体" w:cs="宋体" w:hint="eastAsia"/>
          <w:szCs w:val="21"/>
        </w:rPr>
        <w:t>月</w:t>
      </w:r>
      <w:r w:rsidRPr="00EA299B">
        <w:rPr>
          <w:rFonts w:ascii="宋体" w:hAnsi="宋体" w:cs="宋体"/>
          <w:szCs w:val="21"/>
        </w:rPr>
        <w:t xml:space="preserve">     </w:t>
      </w:r>
      <w:r w:rsidRPr="00EA299B">
        <w:rPr>
          <w:rFonts w:ascii="宋体" w:hAnsi="宋体" w:cs="宋体" w:hint="eastAsia"/>
          <w:szCs w:val="21"/>
        </w:rPr>
        <w:t>日</w:t>
      </w:r>
      <w:r w:rsidRPr="00EA299B">
        <w:rPr>
          <w:rFonts w:ascii="宋体" w:hAnsi="宋体" w:cs="宋体"/>
          <w:szCs w:val="21"/>
        </w:rPr>
        <w:t xml:space="preserve">                  </w:t>
      </w:r>
      <w:r w:rsidRPr="00EA299B">
        <w:rPr>
          <w:rFonts w:ascii="宋体" w:hAnsi="宋体" w:cs="宋体" w:hint="eastAsia"/>
          <w:szCs w:val="21"/>
        </w:rPr>
        <w:t>日期：</w:t>
      </w:r>
      <w:r w:rsidRPr="00EA299B">
        <w:rPr>
          <w:rFonts w:ascii="宋体" w:hAnsi="宋体" w:cs="宋体"/>
          <w:szCs w:val="21"/>
        </w:rPr>
        <w:t xml:space="preserve">       </w:t>
      </w:r>
      <w:r w:rsidRPr="00EA299B">
        <w:rPr>
          <w:rFonts w:ascii="宋体" w:hAnsi="宋体" w:cs="宋体" w:hint="eastAsia"/>
          <w:szCs w:val="21"/>
        </w:rPr>
        <w:t>年</w:t>
      </w:r>
      <w:r w:rsidRPr="00EA299B">
        <w:rPr>
          <w:rFonts w:ascii="宋体" w:hAnsi="宋体" w:cs="宋体"/>
          <w:szCs w:val="21"/>
        </w:rPr>
        <w:t xml:space="preserve">    </w:t>
      </w:r>
      <w:r w:rsidRPr="00EA299B">
        <w:rPr>
          <w:rFonts w:ascii="宋体" w:hAnsi="宋体" w:cs="宋体" w:hint="eastAsia"/>
          <w:szCs w:val="21"/>
        </w:rPr>
        <w:t>月</w:t>
      </w:r>
      <w:r w:rsidRPr="00EA299B">
        <w:rPr>
          <w:rFonts w:ascii="宋体" w:hAnsi="宋体" w:cs="宋体"/>
          <w:szCs w:val="21"/>
        </w:rPr>
        <w:t xml:space="preserve">   </w:t>
      </w:r>
      <w:r w:rsidRPr="00EA299B">
        <w:rPr>
          <w:rFonts w:ascii="宋体" w:hAnsi="宋体" w:cs="宋体" w:hint="eastAsia"/>
          <w:szCs w:val="21"/>
        </w:rPr>
        <w:t>日</w:t>
      </w:r>
    </w:p>
    <w:bookmarkEnd w:id="10"/>
    <w:bookmarkEnd w:id="11"/>
    <w:bookmarkEnd w:id="12"/>
    <w:bookmarkEnd w:id="13"/>
    <w:bookmarkEnd w:id="14"/>
    <w:bookmarkEnd w:id="15"/>
    <w:bookmarkEnd w:id="16"/>
    <w:bookmarkEnd w:id="17"/>
    <w:bookmarkEnd w:id="18"/>
    <w:p w14:paraId="71AA1CAC" w14:textId="77777777" w:rsidR="00B37B75" w:rsidRPr="00EA299B" w:rsidRDefault="00000000">
      <w:pPr>
        <w:keepNext/>
        <w:keepLines/>
        <w:spacing w:before="340" w:after="330" w:line="578" w:lineRule="auto"/>
        <w:jc w:val="center"/>
        <w:outlineLvl w:val="0"/>
        <w:rPr>
          <w:rFonts w:ascii="宋体" w:hAnsi="宋体"/>
          <w:b/>
          <w:sz w:val="32"/>
          <w:szCs w:val="32"/>
        </w:rPr>
      </w:pPr>
      <w:r w:rsidRPr="00EA299B">
        <w:rPr>
          <w:rFonts w:ascii="宋体" w:hAnsi="宋体" w:hint="eastAsia"/>
          <w:b/>
          <w:bCs/>
          <w:sz w:val="32"/>
          <w:szCs w:val="32"/>
        </w:rPr>
        <w:t>第六章  质疑提出和处理</w:t>
      </w:r>
    </w:p>
    <w:p w14:paraId="261AF623"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一、质疑的提出</w:t>
      </w:r>
    </w:p>
    <w:p w14:paraId="736155BC"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w:t>
      </w:r>
      <w:proofErr w:type="gramStart"/>
      <w:r w:rsidRPr="00EA299B">
        <w:rPr>
          <w:rFonts w:ascii="宋体" w:hAnsi="宋体" w:hint="eastAsia"/>
          <w:sz w:val="24"/>
          <w:lang w:val="zh-CN"/>
        </w:rPr>
        <w:t>一</w:t>
      </w:r>
      <w:proofErr w:type="gramEnd"/>
      <w:r w:rsidRPr="00EA299B">
        <w:rPr>
          <w:rFonts w:ascii="宋体" w:hAnsi="宋体" w:hint="eastAsia"/>
          <w:sz w:val="24"/>
          <w:lang w:val="zh-CN"/>
        </w:rPr>
        <w:t>)质疑人的身份要求</w:t>
      </w:r>
    </w:p>
    <w:p w14:paraId="7822EFE6"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1.提出质疑的供应商应当是参与所质疑项目采购活动的供应商。</w:t>
      </w:r>
    </w:p>
    <w:p w14:paraId="6F5A4C41" w14:textId="77777777"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hint="eastAsia"/>
          <w:sz w:val="24"/>
          <w:lang w:val="zh-CN"/>
        </w:rPr>
        <w:t>2.潜在供应商已依法获取其可质疑的采购文件的，可以对该文件提出质疑。对采购文件提出质疑的，应当在获取采购文件或者采购文件公告期限届满之日起7个工作日内提出。</w:t>
      </w:r>
    </w:p>
    <w:p w14:paraId="762C43A2"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 xml:space="preserve"> (二)质疑提出的格式要求   </w:t>
      </w:r>
    </w:p>
    <w:p w14:paraId="1B2B9EF5"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1.质疑</w:t>
      </w:r>
      <w:r w:rsidRPr="00EA299B">
        <w:rPr>
          <w:rFonts w:ascii="宋体" w:hAnsi="宋体" w:hint="eastAsia"/>
          <w:sz w:val="24"/>
        </w:rPr>
        <w:t>应</w:t>
      </w:r>
      <w:r w:rsidRPr="00EA299B">
        <w:rPr>
          <w:rFonts w:ascii="宋体" w:hAnsi="宋体" w:hint="eastAsia"/>
          <w:sz w:val="24"/>
          <w:lang w:val="zh-CN"/>
        </w:rPr>
        <w:t>按《政府采购法》、《政府采购法实施条例》及《江苏省政府采购供应商监督管理暂行办法》的相关规定提交，质疑实行实名制，不得进行虚假、恶意质疑，未按上述要求提交的质疑函，采购人有权不予受理。</w:t>
      </w:r>
    </w:p>
    <w:p w14:paraId="737DCF47"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2.</w:t>
      </w:r>
      <w:proofErr w:type="gramStart"/>
      <w:r w:rsidRPr="00EA299B">
        <w:rPr>
          <w:rFonts w:ascii="宋体" w:hAnsi="宋体" w:hint="eastAsia"/>
          <w:sz w:val="24"/>
          <w:lang w:val="zh-CN"/>
        </w:rPr>
        <w:t>质疑函应包括</w:t>
      </w:r>
      <w:proofErr w:type="gramEnd"/>
      <w:r w:rsidRPr="00EA299B">
        <w:rPr>
          <w:rFonts w:ascii="宋体" w:hAnsi="宋体" w:hint="eastAsia"/>
          <w:sz w:val="24"/>
          <w:lang w:val="zh-CN"/>
        </w:rPr>
        <w:t xml:space="preserve">：    </w:t>
      </w:r>
    </w:p>
    <w:p w14:paraId="3C85D26D"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（1）质疑供应商的名称、地址、邮编、联系人及联系电话；</w:t>
      </w:r>
    </w:p>
    <w:p w14:paraId="74E66E58"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（2）具体、明确的质疑事项及明确的请求；</w:t>
      </w:r>
    </w:p>
    <w:p w14:paraId="47242280"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（3）质疑的事实依据和必要的法律依据；</w:t>
      </w:r>
    </w:p>
    <w:p w14:paraId="504C5E24"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（4）提起质疑的日期；</w:t>
      </w:r>
    </w:p>
    <w:p w14:paraId="1CC47C86"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 xml:space="preserve">（5）认为自己合法权益受到损害或可能受到损害的相关证据材料；                            </w:t>
      </w:r>
    </w:p>
    <w:p w14:paraId="38E9D44E"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（6）质疑</w:t>
      </w:r>
      <w:proofErr w:type="gramStart"/>
      <w:r w:rsidRPr="00EA299B">
        <w:rPr>
          <w:rFonts w:ascii="宋体" w:hAnsi="宋体" w:hint="eastAsia"/>
          <w:sz w:val="24"/>
          <w:lang w:val="zh-CN"/>
        </w:rPr>
        <w:t>函应当</w:t>
      </w:r>
      <w:proofErr w:type="gramEnd"/>
      <w:r w:rsidRPr="00EA299B">
        <w:rPr>
          <w:rFonts w:ascii="宋体" w:hAnsi="宋体" w:hint="eastAsia"/>
          <w:sz w:val="24"/>
          <w:lang w:val="zh-CN"/>
        </w:rPr>
        <w:t>署名：质疑人为自然人的，应当由本人签字并</w:t>
      </w:r>
      <w:proofErr w:type="gramStart"/>
      <w:r w:rsidRPr="00EA299B">
        <w:rPr>
          <w:rFonts w:ascii="宋体" w:hAnsi="宋体" w:hint="eastAsia"/>
          <w:sz w:val="24"/>
          <w:lang w:val="zh-CN"/>
        </w:rPr>
        <w:t>附有效</w:t>
      </w:r>
      <w:proofErr w:type="gramEnd"/>
      <w:r w:rsidRPr="00EA299B">
        <w:rPr>
          <w:rFonts w:ascii="宋体" w:hAnsi="宋体" w:hint="eastAsia"/>
          <w:sz w:val="24"/>
          <w:lang w:val="zh-CN"/>
        </w:rPr>
        <w:t>身份证明；质疑人为法人或其他组织的，应当由法定代表人签字并加盖单位公章，未按要求签字和盖章的为无效质疑，</w:t>
      </w:r>
      <w:r w:rsidRPr="00EA299B">
        <w:rPr>
          <w:rFonts w:ascii="宋体" w:hAnsi="宋体" w:hint="eastAsia"/>
          <w:sz w:val="24"/>
        </w:rPr>
        <w:t>采购人</w:t>
      </w:r>
      <w:r w:rsidRPr="00EA299B">
        <w:rPr>
          <w:rFonts w:ascii="宋体" w:hAnsi="宋体" w:hint="eastAsia"/>
          <w:sz w:val="24"/>
          <w:lang w:val="zh-CN"/>
        </w:rPr>
        <w:t>将不予受理。质疑人委托代理质疑的，应当向采购人提交授权委托书，并载明委托代理的具体权限和事项。</w:t>
      </w:r>
    </w:p>
    <w:p w14:paraId="7D8293F1"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3.质疑函需遵循的原则：</w:t>
      </w:r>
    </w:p>
    <w:p w14:paraId="15727C10"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提出质疑时，必须坚持“谁主张，谁举证”、“实事求是”的原则，不能臆测。属于须由法定部门调查、侦查或先行</w:t>
      </w:r>
      <w:proofErr w:type="gramStart"/>
      <w:r w:rsidRPr="00EA299B">
        <w:rPr>
          <w:rFonts w:ascii="宋体" w:hAnsi="宋体" w:hint="eastAsia"/>
          <w:sz w:val="24"/>
          <w:lang w:val="zh-CN"/>
        </w:rPr>
        <w:t>作出</w:t>
      </w:r>
      <w:proofErr w:type="gramEnd"/>
      <w:r w:rsidRPr="00EA299B">
        <w:rPr>
          <w:rFonts w:ascii="宋体" w:hAnsi="宋体" w:hint="eastAsia"/>
          <w:sz w:val="24"/>
          <w:lang w:val="zh-CN"/>
        </w:rPr>
        <w:t>相关认定的事项，质疑人应当依法申请具有法定职权的部门查清、认定，并将相关结果提供给招标人。招标人不具有法定调查、认定权限。</w:t>
      </w:r>
    </w:p>
    <w:p w14:paraId="640E40DC"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（三）质疑提出的时效要求</w:t>
      </w:r>
    </w:p>
    <w:p w14:paraId="11DB29F7"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 xml:space="preserve">1.供应商认为采购文件、采购过程和采购结果使自己的权益受到损害的，可以在知道或应知其权益受到损害之日起七个工作日内，以书面形式向采购人或采购人提出质疑。上述应知其权益受到损害之日，是指：                       </w:t>
      </w:r>
    </w:p>
    <w:p w14:paraId="1FE5ADBE"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（1）对可以质疑的采购文件提出质疑的，为收到采购文件之日或者采购文件公告期限届满之日；</w:t>
      </w:r>
    </w:p>
    <w:p w14:paraId="494710AA"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（2）对采购过程提出质疑的，为各采购程序环节结束之日；</w:t>
      </w:r>
    </w:p>
    <w:p w14:paraId="46571DE7"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 xml:space="preserve">（3）对成交或者成交结果提出质疑的，为成交或者成交结果公告期限届满之日。                 </w:t>
      </w:r>
    </w:p>
    <w:p w14:paraId="17230016"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供应商认为采购文件使自己的权益受到损害的，可以按照招标公告第八项要求向采购人提出质疑；供应商认为采购过程和采购结果使自己的权益受到损害的，可以以书面形式向采购人或采购人提出质疑。</w:t>
      </w:r>
    </w:p>
    <w:p w14:paraId="34C70550"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 xml:space="preserve">2.供应商应在法定质疑期一次性提出针对同一采购程序环节的质疑。                         </w:t>
      </w:r>
    </w:p>
    <w:p w14:paraId="5223A62D"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二、《质疑函》的受理和答复</w:t>
      </w:r>
    </w:p>
    <w:p w14:paraId="3CAAFD91"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1. 采购人收到质疑函后，将对质疑的形式和内容进行审查，如质疑函内容、格式不符合规定，采购人将告知质疑人进行补正。</w:t>
      </w:r>
    </w:p>
    <w:p w14:paraId="06CE68C3"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2. 质疑人应当在法定质疑期限内进行补正并重新提交质疑函，拒不补正或者在法定期限内未重新提交质疑函的，为无效质疑，采购人将不予受理。</w:t>
      </w:r>
    </w:p>
    <w:p w14:paraId="3795C673"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3.采购人或采购代理机构答复供应商质疑应当采用书面方式并依法送达，质疑供应商或其委托代理人拒绝签收的视为已经送达。</w:t>
      </w:r>
    </w:p>
    <w:p w14:paraId="07EAF9CE"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三、质疑处理</w:t>
      </w:r>
    </w:p>
    <w:p w14:paraId="5C7E0703"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1. 质疑成立的处理</w:t>
      </w:r>
    </w:p>
    <w:p w14:paraId="69DFDA40"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（1）对于内容、格式符合规定的质疑函，采购人在</w:t>
      </w:r>
      <w:proofErr w:type="gramStart"/>
      <w:r w:rsidRPr="00EA299B">
        <w:rPr>
          <w:rFonts w:ascii="宋体" w:hAnsi="宋体" w:hint="eastAsia"/>
          <w:sz w:val="24"/>
          <w:lang w:val="zh-CN"/>
        </w:rPr>
        <w:t>收到磋商</w:t>
      </w:r>
      <w:proofErr w:type="gramEnd"/>
      <w:r w:rsidRPr="00EA299B">
        <w:rPr>
          <w:rFonts w:ascii="宋体" w:hAnsi="宋体" w:hint="eastAsia"/>
          <w:sz w:val="24"/>
          <w:lang w:val="zh-CN"/>
        </w:rPr>
        <w:t>供应商的书面质疑后七个工作日内</w:t>
      </w:r>
      <w:proofErr w:type="gramStart"/>
      <w:r w:rsidRPr="00EA299B">
        <w:rPr>
          <w:rFonts w:ascii="宋体" w:hAnsi="宋体" w:hint="eastAsia"/>
          <w:sz w:val="24"/>
          <w:lang w:val="zh-CN"/>
        </w:rPr>
        <w:t>作出</w:t>
      </w:r>
      <w:proofErr w:type="gramEnd"/>
      <w:r w:rsidRPr="00EA299B">
        <w:rPr>
          <w:rFonts w:ascii="宋体" w:hAnsi="宋体" w:hint="eastAsia"/>
          <w:sz w:val="24"/>
          <w:lang w:val="zh-CN"/>
        </w:rPr>
        <w:t xml:space="preserve">书面答复，但答复的内容不得涉及商业秘密。                       </w:t>
      </w:r>
    </w:p>
    <w:p w14:paraId="4BC4B320"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（2）对采购文件提出的质疑，依法通过澄清或者修改可以继续开展采购活动的，澄清或者修改采购文件后继续开展采购活动；否则应当修改采购文件后重新开展采购活动。</w:t>
      </w:r>
    </w:p>
    <w:p w14:paraId="54189F5A"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（3）对采购过程、成交或者成交结果提出的质疑，合格供应</w:t>
      </w:r>
      <w:proofErr w:type="gramStart"/>
      <w:r w:rsidRPr="00EA299B">
        <w:rPr>
          <w:rFonts w:ascii="宋体" w:hAnsi="宋体" w:hint="eastAsia"/>
          <w:sz w:val="24"/>
          <w:lang w:val="zh-CN"/>
        </w:rPr>
        <w:t>商符合</w:t>
      </w:r>
      <w:proofErr w:type="gramEnd"/>
      <w:r w:rsidRPr="00EA299B">
        <w:rPr>
          <w:rFonts w:ascii="宋体" w:hAnsi="宋体" w:hint="eastAsia"/>
          <w:sz w:val="24"/>
          <w:lang w:val="zh-CN"/>
        </w:rPr>
        <w:t>法定数量时，可以从合格的成交候选人中另行确定成交、成交供应商的，应当依法另行确定成交供应商；否则应当重新开展采购活动。</w:t>
      </w:r>
    </w:p>
    <w:p w14:paraId="4FA61989"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质疑答复导致成交、成交结果改变的，采购人或者采购代理机构应当将有关情况书面报告本级财政部门。</w:t>
      </w:r>
    </w:p>
    <w:p w14:paraId="322E6E71"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2.质疑不成立的处理</w:t>
      </w:r>
    </w:p>
    <w:p w14:paraId="3A4FBE71"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 xml:space="preserve">若质疑不成立，或者成立未对成交、成交结果构成影响的，继续开展采购活动。                  </w:t>
      </w:r>
    </w:p>
    <w:p w14:paraId="2049C347" w14:textId="77777777" w:rsidR="00B37B75" w:rsidRPr="00EA299B" w:rsidRDefault="00000000">
      <w:pPr>
        <w:snapToGrid w:val="0"/>
        <w:spacing w:line="360" w:lineRule="auto"/>
        <w:ind w:firstLineChars="200" w:firstLine="480"/>
        <w:contextualSpacing/>
        <w:rPr>
          <w:rFonts w:ascii="宋体" w:hAnsi="宋体"/>
          <w:sz w:val="24"/>
          <w:lang w:val="zh-CN"/>
        </w:rPr>
      </w:pPr>
      <w:r w:rsidRPr="00EA299B">
        <w:rPr>
          <w:rFonts w:ascii="宋体" w:hAnsi="宋体" w:hint="eastAsia"/>
          <w:sz w:val="24"/>
          <w:lang w:val="zh-CN"/>
        </w:rPr>
        <w:t xml:space="preserve">3.虚假质疑的处理          </w:t>
      </w:r>
    </w:p>
    <w:p w14:paraId="48D5468C" w14:textId="77777777" w:rsidR="00B37B75" w:rsidRPr="00EA299B" w:rsidRDefault="00000000">
      <w:pPr>
        <w:snapToGrid w:val="0"/>
        <w:spacing w:line="360" w:lineRule="auto"/>
        <w:ind w:firstLineChars="200" w:firstLine="480"/>
        <w:contextualSpacing/>
        <w:rPr>
          <w:rFonts w:ascii="宋体" w:hAnsi="宋体"/>
          <w:szCs w:val="21"/>
        </w:rPr>
      </w:pPr>
      <w:r w:rsidRPr="00EA299B">
        <w:rPr>
          <w:rFonts w:ascii="宋体" w:hAnsi="宋体" w:hint="eastAsia"/>
          <w:sz w:val="24"/>
          <w:lang w:val="zh-CN"/>
        </w:rPr>
        <w:t>供应商提出书面质疑必须有理、有据，不得恶意质疑或提交虚假质疑。否则，一经查实，采购人有权依据相关规定，报请主管部门对该供应商进行相应的处罚。</w:t>
      </w:r>
    </w:p>
    <w:p w14:paraId="390034D6" w14:textId="77777777" w:rsidR="00B37B75" w:rsidRPr="00EA299B" w:rsidRDefault="00000000">
      <w:pPr>
        <w:pStyle w:val="10"/>
        <w:rPr>
          <w:rFonts w:ascii="宋体" w:hAnsi="宋体"/>
          <w:b w:val="0"/>
          <w:bCs w:val="0"/>
          <w:sz w:val="36"/>
          <w:szCs w:val="36"/>
        </w:rPr>
      </w:pPr>
      <w:r w:rsidRPr="00EA299B">
        <w:rPr>
          <w:rFonts w:ascii="宋体" w:hAnsi="宋体" w:hint="eastAsia"/>
          <w:bCs w:val="0"/>
          <w:sz w:val="32"/>
          <w:szCs w:val="32"/>
        </w:rPr>
        <w:t xml:space="preserve">第七章 </w:t>
      </w:r>
      <w:r w:rsidRPr="00EA299B">
        <w:rPr>
          <w:rFonts w:ascii="宋体" w:hAnsi="宋体"/>
          <w:bCs w:val="0"/>
          <w:sz w:val="32"/>
          <w:szCs w:val="32"/>
        </w:rPr>
        <w:t xml:space="preserve"> </w:t>
      </w:r>
      <w:r w:rsidRPr="00EA299B">
        <w:rPr>
          <w:rFonts w:ascii="宋体" w:hAnsi="宋体" w:hint="eastAsia"/>
          <w:bCs w:val="0"/>
          <w:sz w:val="32"/>
          <w:szCs w:val="32"/>
        </w:rPr>
        <w:t>磋商响应文件格式</w:t>
      </w:r>
    </w:p>
    <w:p w14:paraId="57F7D6A0" w14:textId="77777777" w:rsidR="00B37B75" w:rsidRPr="00EA299B" w:rsidRDefault="00000000">
      <w:pPr>
        <w:snapToGrid w:val="0"/>
        <w:spacing w:line="520" w:lineRule="exact"/>
        <w:ind w:firstLineChars="200" w:firstLine="482"/>
        <w:rPr>
          <w:rFonts w:ascii="宋体" w:hAnsi="宋体" w:cs="宋体"/>
          <w:b/>
          <w:sz w:val="24"/>
        </w:rPr>
      </w:pPr>
      <w:r w:rsidRPr="00EA299B">
        <w:rPr>
          <w:rFonts w:ascii="宋体" w:hAnsi="宋体" w:cs="宋体" w:hint="eastAsia"/>
          <w:b/>
          <w:bCs/>
          <w:sz w:val="24"/>
        </w:rPr>
        <w:t>特别提醒：响应文件由资格审查证明材料、商务技术响应文件、价格响应文件三部分组成。</w:t>
      </w:r>
    </w:p>
    <w:p w14:paraId="59F18CA5" w14:textId="77777777" w:rsidR="00B37B75" w:rsidRPr="00EA299B" w:rsidRDefault="00B37B75">
      <w:pPr>
        <w:pStyle w:val="24"/>
        <w:snapToGrid w:val="0"/>
        <w:spacing w:line="360" w:lineRule="auto"/>
        <w:ind w:firstLineChars="200" w:firstLine="420"/>
        <w:rPr>
          <w:rFonts w:ascii="宋体" w:eastAsia="宋体"/>
          <w:sz w:val="21"/>
          <w:szCs w:val="21"/>
        </w:rPr>
      </w:pPr>
    </w:p>
    <w:p w14:paraId="22AD6B96" w14:textId="77777777" w:rsidR="00B37B75" w:rsidRPr="00EA299B" w:rsidRDefault="00000000">
      <w:pPr>
        <w:snapToGrid w:val="0"/>
        <w:spacing w:line="360" w:lineRule="auto"/>
        <w:ind w:firstLineChars="200" w:firstLine="420"/>
        <w:contextualSpacing/>
        <w:rPr>
          <w:rFonts w:ascii="宋体" w:hAnsi="宋体"/>
          <w:b/>
          <w:sz w:val="24"/>
        </w:rPr>
      </w:pPr>
      <w:r w:rsidRPr="00EA299B">
        <w:rPr>
          <w:rFonts w:ascii="宋体"/>
          <w:szCs w:val="21"/>
        </w:rPr>
        <w:br w:type="page"/>
      </w:r>
      <w:r w:rsidRPr="00EA299B">
        <w:rPr>
          <w:rFonts w:ascii="宋体" w:hAnsi="宋体" w:hint="eastAsia"/>
          <w:b/>
          <w:sz w:val="24"/>
        </w:rPr>
        <w:t>一、资格审查证明材料（不能出现报价、商务技术标）</w:t>
      </w:r>
    </w:p>
    <w:p w14:paraId="72052491" w14:textId="77777777"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hint="eastAsia"/>
          <w:sz w:val="24"/>
        </w:rPr>
        <w:t>1.供应商的</w:t>
      </w:r>
      <w:r w:rsidRPr="00EA299B">
        <w:rPr>
          <w:rFonts w:ascii="宋体" w:hAnsi="宋体" w:hint="eastAsia"/>
          <w:b/>
          <w:bCs/>
          <w:sz w:val="24"/>
        </w:rPr>
        <w:t>营业执照</w:t>
      </w:r>
      <w:r w:rsidRPr="00EA299B">
        <w:rPr>
          <w:rFonts w:ascii="宋体" w:hAnsi="宋体" w:hint="eastAsia"/>
          <w:sz w:val="24"/>
        </w:rPr>
        <w:t>、</w:t>
      </w:r>
      <w:r w:rsidRPr="00EA299B">
        <w:rPr>
          <w:rFonts w:ascii="宋体" w:hAnsi="宋体" w:hint="eastAsia"/>
          <w:b/>
          <w:bCs/>
          <w:sz w:val="24"/>
        </w:rPr>
        <w:t>基本账户信息</w:t>
      </w:r>
      <w:r w:rsidRPr="00EA299B">
        <w:rPr>
          <w:rFonts w:ascii="宋体" w:hAnsi="宋体" w:hint="eastAsia"/>
          <w:sz w:val="24"/>
        </w:rPr>
        <w:t>、</w:t>
      </w:r>
      <w:r w:rsidRPr="00EA299B">
        <w:rPr>
          <w:rFonts w:ascii="宋体" w:hAnsi="宋体" w:hint="eastAsia"/>
          <w:b/>
          <w:bCs/>
          <w:sz w:val="24"/>
        </w:rPr>
        <w:t>安全生产许可证</w:t>
      </w:r>
      <w:r w:rsidRPr="00EA299B">
        <w:rPr>
          <w:rFonts w:ascii="宋体" w:hAnsi="宋体" w:hint="eastAsia"/>
          <w:sz w:val="24"/>
        </w:rPr>
        <w:t>、</w:t>
      </w:r>
      <w:r w:rsidRPr="00EA299B">
        <w:rPr>
          <w:rFonts w:ascii="宋体" w:hAnsi="宋体" w:hint="eastAsia"/>
          <w:b/>
          <w:bCs/>
          <w:sz w:val="24"/>
        </w:rPr>
        <w:t>资质证书</w:t>
      </w:r>
      <w:r w:rsidRPr="00EA299B">
        <w:rPr>
          <w:rFonts w:ascii="宋体" w:hAnsi="宋体" w:hint="eastAsia"/>
          <w:sz w:val="24"/>
        </w:rPr>
        <w:t>等证明文件。</w:t>
      </w:r>
    </w:p>
    <w:p w14:paraId="4A58CF07" w14:textId="34F41B03"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sz w:val="24"/>
        </w:rPr>
        <w:t>2</w:t>
      </w:r>
      <w:r w:rsidRPr="00EA299B">
        <w:rPr>
          <w:rFonts w:ascii="宋体" w:hAnsi="宋体" w:hint="eastAsia"/>
          <w:sz w:val="24"/>
        </w:rPr>
        <w:t>.供应</w:t>
      </w:r>
      <w:proofErr w:type="gramStart"/>
      <w:r w:rsidRPr="00EA299B">
        <w:rPr>
          <w:rFonts w:ascii="宋体" w:hAnsi="宋体" w:hint="eastAsia"/>
          <w:sz w:val="24"/>
        </w:rPr>
        <w:t>商法定</w:t>
      </w:r>
      <w:proofErr w:type="gramEnd"/>
      <w:r w:rsidRPr="00EA299B">
        <w:rPr>
          <w:rFonts w:ascii="宋体" w:hAnsi="宋体" w:hint="eastAsia"/>
          <w:sz w:val="24"/>
        </w:rPr>
        <w:t>代表人参加磋商的，必须提供法定代表人身份证明及法定代表人本人身份证复印件；非法定代表人参加磋商的，必须提供法定代表人签字或盖章的授权委托书及法定代表人、被授权人的两人身份证复印件。</w:t>
      </w:r>
    </w:p>
    <w:p w14:paraId="4C0B1F3A" w14:textId="77777777"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sz w:val="24"/>
        </w:rPr>
        <w:t>3</w:t>
      </w:r>
      <w:r w:rsidRPr="00EA299B">
        <w:rPr>
          <w:rFonts w:ascii="宋体" w:hAnsi="宋体" w:hint="eastAsia"/>
          <w:sz w:val="24"/>
        </w:rPr>
        <w:t>.供应商须提供满足政府采购法第二十二条第一款的要求，且在参与本次项目采购活动前三年内，在经营活动中没有重大违法记录的书面《资格声明函》（格式参见第七章）。</w:t>
      </w:r>
    </w:p>
    <w:p w14:paraId="61B9CC2F" w14:textId="77777777"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sz w:val="24"/>
        </w:rPr>
        <w:t>4</w:t>
      </w:r>
      <w:r w:rsidRPr="00EA299B">
        <w:rPr>
          <w:rFonts w:ascii="宋体" w:hAnsi="宋体" w:hint="eastAsia"/>
          <w:sz w:val="24"/>
        </w:rPr>
        <w:t>.未被“信用中国”网站（www.creditchina.gov.cn）列入失信被执行人、重大税收违法案件当事人名单、政府采购严重失信行为记录名单的截图；未被国家企业信用信息公示系（http://www.gsxt.gov.cn/）列入严重违法失信企业名单的截图；未被“中国政府采购网”（http://www.ccgp.gov.cn/）列入政府采购严重失信行为记录名单的截图。</w:t>
      </w:r>
    </w:p>
    <w:p w14:paraId="2FDB184B" w14:textId="6A3D7C54"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hint="eastAsia"/>
          <w:sz w:val="24"/>
        </w:rPr>
        <w:t>5.供应</w:t>
      </w:r>
      <w:proofErr w:type="gramStart"/>
      <w:r w:rsidRPr="00EA299B">
        <w:rPr>
          <w:rFonts w:ascii="宋体" w:hAnsi="宋体" w:hint="eastAsia"/>
          <w:sz w:val="24"/>
        </w:rPr>
        <w:t>商相关</w:t>
      </w:r>
      <w:proofErr w:type="gramEnd"/>
      <w:r w:rsidRPr="00EA299B">
        <w:rPr>
          <w:rFonts w:ascii="宋体" w:hAnsi="宋体" w:hint="eastAsia"/>
          <w:b/>
          <w:bCs/>
          <w:sz w:val="24"/>
        </w:rPr>
        <w:t>业绩</w:t>
      </w:r>
      <w:r w:rsidRPr="00EA299B">
        <w:rPr>
          <w:rFonts w:ascii="宋体" w:hAnsi="宋体"/>
          <w:b/>
          <w:bCs/>
          <w:sz w:val="24"/>
        </w:rPr>
        <w:t>证明材料</w:t>
      </w:r>
      <w:r w:rsidRPr="00EA299B">
        <w:rPr>
          <w:rFonts w:ascii="宋体" w:hAnsi="宋体"/>
          <w:sz w:val="24"/>
        </w:rPr>
        <w:t>（至少包括合同</w:t>
      </w:r>
      <w:r w:rsidRPr="00EA299B">
        <w:rPr>
          <w:rFonts w:ascii="宋体" w:hAnsi="宋体" w:hint="eastAsia"/>
          <w:sz w:val="24"/>
        </w:rPr>
        <w:t>或其他</w:t>
      </w:r>
      <w:r w:rsidRPr="00EA299B">
        <w:rPr>
          <w:rFonts w:ascii="宋体" w:hAnsi="宋体"/>
          <w:sz w:val="24"/>
        </w:rPr>
        <w:t>能反映项目内容、规模等的</w:t>
      </w:r>
      <w:r w:rsidRPr="00EA299B">
        <w:rPr>
          <w:rFonts w:ascii="宋体" w:hAnsi="宋体" w:hint="eastAsia"/>
          <w:sz w:val="24"/>
        </w:rPr>
        <w:t>证明</w:t>
      </w:r>
      <w:r w:rsidRPr="00EA299B">
        <w:rPr>
          <w:rFonts w:ascii="宋体" w:hAnsi="宋体"/>
          <w:sz w:val="24"/>
        </w:rPr>
        <w:t>资料）的复印件。</w:t>
      </w:r>
    </w:p>
    <w:p w14:paraId="53D7A078" w14:textId="0CF54643" w:rsidR="006F386A" w:rsidRPr="00EA299B" w:rsidRDefault="006F386A" w:rsidP="006F386A">
      <w:pPr>
        <w:snapToGrid w:val="0"/>
        <w:spacing w:line="360" w:lineRule="auto"/>
        <w:ind w:firstLineChars="200" w:firstLine="482"/>
        <w:contextualSpacing/>
        <w:rPr>
          <w:rFonts w:ascii="宋体" w:hAnsi="宋体" w:hint="eastAsia"/>
          <w:b/>
          <w:bCs/>
          <w:sz w:val="24"/>
        </w:rPr>
      </w:pPr>
      <w:r w:rsidRPr="00EA299B">
        <w:rPr>
          <w:rFonts w:ascii="宋体" w:hAnsi="宋体" w:hint="eastAsia"/>
          <w:b/>
          <w:bCs/>
          <w:sz w:val="24"/>
        </w:rPr>
        <w:t>注：业绩证明材料</w:t>
      </w:r>
      <w:proofErr w:type="gramStart"/>
      <w:r w:rsidRPr="00EA299B">
        <w:rPr>
          <w:rFonts w:ascii="宋体" w:hAnsi="宋体" w:hint="eastAsia"/>
          <w:b/>
          <w:bCs/>
          <w:sz w:val="24"/>
        </w:rPr>
        <w:t>须体现</w:t>
      </w:r>
      <w:proofErr w:type="gramEnd"/>
      <w:r w:rsidRPr="00EA299B">
        <w:rPr>
          <w:rFonts w:ascii="宋体" w:hAnsi="宋体" w:hint="eastAsia"/>
          <w:b/>
          <w:bCs/>
          <w:sz w:val="24"/>
        </w:rPr>
        <w:t>项目内容、项目规模等信息，否则评审小组</w:t>
      </w:r>
      <w:r w:rsidR="00B812F2" w:rsidRPr="00EA299B">
        <w:rPr>
          <w:rFonts w:ascii="宋体" w:hAnsi="宋体" w:hint="eastAsia"/>
          <w:b/>
          <w:bCs/>
          <w:sz w:val="24"/>
        </w:rPr>
        <w:t>有权不予认可。</w:t>
      </w:r>
    </w:p>
    <w:p w14:paraId="5E661BDD" w14:textId="416C490F" w:rsidR="006F386A" w:rsidRPr="00EA299B" w:rsidRDefault="00000000">
      <w:pPr>
        <w:snapToGrid w:val="0"/>
        <w:spacing w:line="360" w:lineRule="auto"/>
        <w:ind w:firstLineChars="200" w:firstLine="480"/>
        <w:contextualSpacing/>
        <w:rPr>
          <w:rFonts w:ascii="宋体" w:hAnsi="宋体"/>
          <w:sz w:val="24"/>
        </w:rPr>
      </w:pPr>
      <w:r w:rsidRPr="00EA299B">
        <w:rPr>
          <w:rFonts w:ascii="宋体" w:hAnsi="宋体" w:hint="eastAsia"/>
          <w:sz w:val="24"/>
        </w:rPr>
        <w:t>6.</w:t>
      </w:r>
      <w:r w:rsidR="00B812F2" w:rsidRPr="00EA299B">
        <w:rPr>
          <w:rFonts w:ascii="宋体" w:hAnsi="宋体" w:hint="eastAsia"/>
          <w:sz w:val="24"/>
        </w:rPr>
        <w:t>供应商拟投入的</w:t>
      </w:r>
      <w:r w:rsidR="006F386A" w:rsidRPr="00EA299B">
        <w:rPr>
          <w:rFonts w:ascii="宋体" w:hAnsi="宋体" w:hint="eastAsia"/>
          <w:b/>
          <w:bCs/>
          <w:sz w:val="24"/>
        </w:rPr>
        <w:t>主要人员证明材料：</w:t>
      </w:r>
    </w:p>
    <w:p w14:paraId="033FBA56" w14:textId="6B2789B4" w:rsidR="00B37B75" w:rsidRPr="00EA299B" w:rsidRDefault="006F386A">
      <w:pPr>
        <w:snapToGrid w:val="0"/>
        <w:spacing w:line="360" w:lineRule="auto"/>
        <w:ind w:firstLineChars="200" w:firstLine="480"/>
        <w:contextualSpacing/>
        <w:rPr>
          <w:rFonts w:ascii="宋体" w:hAnsi="宋体"/>
          <w:sz w:val="24"/>
        </w:rPr>
      </w:pPr>
      <w:r w:rsidRPr="00EA299B">
        <w:rPr>
          <w:rFonts w:ascii="宋体" w:hAnsi="宋体"/>
          <w:sz w:val="24"/>
        </w:rPr>
        <w:t>6.1</w:t>
      </w:r>
      <w:r w:rsidR="00000000" w:rsidRPr="00EA299B">
        <w:rPr>
          <w:rFonts w:ascii="宋体" w:hAnsi="宋体" w:hint="eastAsia"/>
          <w:sz w:val="24"/>
        </w:rPr>
        <w:t>供应商拟投入本项目的项目负责人身份证、注册建造师证书、安全生产考核合格证书等证明材料</w:t>
      </w:r>
      <w:r w:rsidRPr="00EA299B">
        <w:rPr>
          <w:rFonts w:ascii="宋体" w:hAnsi="宋体" w:hint="eastAsia"/>
          <w:sz w:val="24"/>
        </w:rPr>
        <w:t>；</w:t>
      </w:r>
    </w:p>
    <w:p w14:paraId="66DABDFE" w14:textId="78C33138" w:rsidR="006F386A" w:rsidRPr="00EA299B" w:rsidRDefault="006F386A" w:rsidP="006F386A">
      <w:pPr>
        <w:snapToGrid w:val="0"/>
        <w:spacing w:line="360" w:lineRule="auto"/>
        <w:ind w:firstLineChars="200" w:firstLine="480"/>
        <w:contextualSpacing/>
        <w:rPr>
          <w:rFonts w:ascii="宋体" w:hAnsi="宋体"/>
          <w:sz w:val="24"/>
        </w:rPr>
      </w:pPr>
      <w:r w:rsidRPr="00EA299B">
        <w:rPr>
          <w:rFonts w:ascii="宋体" w:hAnsi="宋体" w:hint="eastAsia"/>
          <w:sz w:val="24"/>
        </w:rPr>
        <w:t>6</w:t>
      </w:r>
      <w:r w:rsidRPr="00EA299B">
        <w:rPr>
          <w:rFonts w:ascii="宋体" w:hAnsi="宋体"/>
          <w:sz w:val="24"/>
        </w:rPr>
        <w:t>.2</w:t>
      </w:r>
      <w:r w:rsidRPr="00EA299B">
        <w:rPr>
          <w:rFonts w:ascii="宋体" w:hAnsi="宋体" w:hint="eastAsia"/>
          <w:sz w:val="24"/>
        </w:rPr>
        <w:t>供应商拟投入本项目的</w:t>
      </w:r>
      <w:r w:rsidRPr="00EA299B">
        <w:rPr>
          <w:rFonts w:ascii="宋体" w:hAnsi="宋体" w:hint="eastAsia"/>
          <w:sz w:val="24"/>
        </w:rPr>
        <w:t>技术</w:t>
      </w:r>
      <w:r w:rsidRPr="00EA299B">
        <w:rPr>
          <w:rFonts w:ascii="宋体" w:hAnsi="宋体" w:hint="eastAsia"/>
          <w:sz w:val="24"/>
        </w:rPr>
        <w:t>负责人身份证、</w:t>
      </w:r>
      <w:r w:rsidRPr="00EA299B">
        <w:rPr>
          <w:rFonts w:ascii="宋体" w:hAnsi="宋体" w:hint="eastAsia"/>
          <w:sz w:val="24"/>
        </w:rPr>
        <w:t>职称证书、</w:t>
      </w:r>
      <w:r w:rsidRPr="00EA299B">
        <w:rPr>
          <w:rFonts w:ascii="宋体" w:hAnsi="宋体" w:hint="eastAsia"/>
          <w:sz w:val="24"/>
        </w:rPr>
        <w:t>安全生产考核合格证书等证明材料；</w:t>
      </w:r>
    </w:p>
    <w:p w14:paraId="3F3E5A70" w14:textId="4A81A255" w:rsidR="006F386A" w:rsidRPr="00EA299B" w:rsidRDefault="006F386A" w:rsidP="006F386A">
      <w:pPr>
        <w:snapToGrid w:val="0"/>
        <w:spacing w:line="360" w:lineRule="auto"/>
        <w:ind w:firstLineChars="200" w:firstLine="480"/>
        <w:contextualSpacing/>
        <w:rPr>
          <w:rFonts w:ascii="宋体" w:hAnsi="宋体" w:hint="eastAsia"/>
          <w:sz w:val="24"/>
        </w:rPr>
      </w:pPr>
      <w:r w:rsidRPr="00EA299B">
        <w:rPr>
          <w:rFonts w:ascii="宋体" w:hAnsi="宋体" w:hint="eastAsia"/>
          <w:sz w:val="24"/>
        </w:rPr>
        <w:t>6</w:t>
      </w:r>
      <w:r w:rsidRPr="00EA299B">
        <w:rPr>
          <w:rFonts w:ascii="宋体" w:hAnsi="宋体"/>
          <w:sz w:val="24"/>
        </w:rPr>
        <w:t>.3</w:t>
      </w:r>
      <w:r w:rsidRPr="00EA299B">
        <w:rPr>
          <w:rFonts w:ascii="宋体" w:hAnsi="宋体" w:hint="eastAsia"/>
          <w:sz w:val="24"/>
        </w:rPr>
        <w:t>供应商拟投入本项目的</w:t>
      </w:r>
      <w:r w:rsidRPr="00EA299B">
        <w:rPr>
          <w:rFonts w:ascii="宋体" w:hAnsi="宋体" w:hint="eastAsia"/>
          <w:sz w:val="24"/>
        </w:rPr>
        <w:t>专职安全员</w:t>
      </w:r>
      <w:r w:rsidRPr="00EA299B">
        <w:rPr>
          <w:rFonts w:ascii="宋体" w:hAnsi="宋体" w:hint="eastAsia"/>
          <w:sz w:val="24"/>
        </w:rPr>
        <w:t>身份证</w:t>
      </w:r>
      <w:r w:rsidRPr="00EA299B">
        <w:rPr>
          <w:rFonts w:ascii="宋体" w:hAnsi="宋体" w:hint="eastAsia"/>
          <w:sz w:val="24"/>
        </w:rPr>
        <w:t>、</w:t>
      </w:r>
      <w:r w:rsidRPr="00EA299B">
        <w:rPr>
          <w:rFonts w:ascii="宋体" w:hAnsi="宋体" w:hint="eastAsia"/>
          <w:sz w:val="24"/>
        </w:rPr>
        <w:t>安全生产考核合格证书等证明材料；</w:t>
      </w:r>
    </w:p>
    <w:p w14:paraId="3EDC147D" w14:textId="77777777"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sz w:val="24"/>
        </w:rPr>
        <w:t>7.</w:t>
      </w:r>
      <w:r w:rsidRPr="00EA299B">
        <w:rPr>
          <w:rFonts w:ascii="宋体" w:hAnsi="宋体" w:hint="eastAsia"/>
          <w:sz w:val="24"/>
        </w:rPr>
        <w:t>关于资格文件的声明函（格式参见第七章）。</w:t>
      </w:r>
    </w:p>
    <w:p w14:paraId="1C0ACF70" w14:textId="77777777" w:rsidR="00B37B75" w:rsidRPr="00EA299B" w:rsidRDefault="00000000">
      <w:pPr>
        <w:tabs>
          <w:tab w:val="left" w:pos="3375"/>
        </w:tabs>
        <w:autoSpaceDE w:val="0"/>
        <w:autoSpaceDN w:val="0"/>
        <w:adjustRightInd w:val="0"/>
        <w:snapToGrid w:val="0"/>
        <w:spacing w:line="360" w:lineRule="auto"/>
        <w:ind w:firstLineChars="200" w:firstLine="480"/>
        <w:rPr>
          <w:rFonts w:ascii="宋体" w:hAnsi="宋体"/>
          <w:sz w:val="24"/>
        </w:rPr>
      </w:pPr>
      <w:r w:rsidRPr="00EA299B">
        <w:rPr>
          <w:rFonts w:ascii="宋体" w:hAnsi="宋体"/>
          <w:sz w:val="24"/>
        </w:rPr>
        <w:t>8</w:t>
      </w:r>
      <w:r w:rsidRPr="00EA299B">
        <w:rPr>
          <w:rFonts w:ascii="宋体" w:hAnsi="宋体" w:hint="eastAsia"/>
          <w:sz w:val="24"/>
        </w:rPr>
        <w:t>.信用承诺书（格式参见第七章）。</w:t>
      </w:r>
    </w:p>
    <w:p w14:paraId="65C4C5DD" w14:textId="77777777" w:rsidR="00B37B75" w:rsidRPr="00EA299B" w:rsidRDefault="00000000">
      <w:pPr>
        <w:tabs>
          <w:tab w:val="left" w:pos="3375"/>
        </w:tabs>
        <w:autoSpaceDE w:val="0"/>
        <w:autoSpaceDN w:val="0"/>
        <w:adjustRightInd w:val="0"/>
        <w:snapToGrid w:val="0"/>
        <w:spacing w:line="360" w:lineRule="auto"/>
        <w:ind w:firstLineChars="200" w:firstLine="482"/>
        <w:rPr>
          <w:rFonts w:ascii="宋体" w:hAnsi="宋体"/>
          <w:sz w:val="24"/>
        </w:rPr>
      </w:pPr>
      <w:r w:rsidRPr="00EA299B">
        <w:rPr>
          <w:rFonts w:ascii="宋体" w:hAnsi="宋体" w:hint="eastAsia"/>
          <w:b/>
          <w:bCs/>
          <w:sz w:val="24"/>
        </w:rPr>
        <w:t>上述复印件均需加盖供应商公章。</w:t>
      </w:r>
    </w:p>
    <w:p w14:paraId="48E7A8BE" w14:textId="77777777" w:rsidR="00B37B75" w:rsidRPr="00EA299B" w:rsidRDefault="00000000">
      <w:pPr>
        <w:pStyle w:val="24"/>
        <w:snapToGrid w:val="0"/>
        <w:spacing w:line="360" w:lineRule="auto"/>
        <w:ind w:firstLineChars="200" w:firstLine="482"/>
        <w:rPr>
          <w:rFonts w:ascii="宋体" w:eastAsia="宋体" w:cs="宋体"/>
          <w:b/>
          <w:bCs/>
          <w:kern w:val="0"/>
          <w:sz w:val="24"/>
          <w:szCs w:val="24"/>
          <w:lang w:val="zh-CN"/>
        </w:rPr>
      </w:pPr>
      <w:r w:rsidRPr="00EA299B">
        <w:rPr>
          <w:rFonts w:ascii="宋体" w:eastAsia="宋体" w:hint="eastAsia"/>
          <w:b/>
          <w:sz w:val="24"/>
          <w:szCs w:val="24"/>
        </w:rPr>
        <w:t>二、商务技术响应文件</w:t>
      </w:r>
      <w:r w:rsidRPr="00EA299B">
        <w:rPr>
          <w:rFonts w:ascii="宋体" w:eastAsia="宋体" w:cs="宋体" w:hint="eastAsia"/>
          <w:b/>
          <w:bCs/>
          <w:kern w:val="0"/>
          <w:sz w:val="24"/>
          <w:szCs w:val="24"/>
          <w:lang w:val="zh-CN"/>
        </w:rPr>
        <w:t>（不能出现报价）</w:t>
      </w:r>
    </w:p>
    <w:p w14:paraId="7A416BB8" w14:textId="77777777" w:rsidR="00B37B75" w:rsidRPr="00EA299B" w:rsidRDefault="00000000">
      <w:pPr>
        <w:pStyle w:val="24"/>
        <w:snapToGrid w:val="0"/>
        <w:spacing w:line="360" w:lineRule="auto"/>
        <w:ind w:firstLineChars="200" w:firstLine="480"/>
        <w:rPr>
          <w:rFonts w:ascii="宋体" w:eastAsia="宋体"/>
          <w:sz w:val="24"/>
          <w:szCs w:val="24"/>
        </w:rPr>
      </w:pPr>
      <w:r w:rsidRPr="00EA299B">
        <w:rPr>
          <w:rFonts w:ascii="宋体" w:eastAsia="宋体" w:hint="eastAsia"/>
          <w:sz w:val="24"/>
          <w:szCs w:val="24"/>
        </w:rPr>
        <w:t>1.竞争性磋商响应函（格式参见第七章）。</w:t>
      </w:r>
    </w:p>
    <w:p w14:paraId="3ACE64DC" w14:textId="77777777" w:rsidR="00B37B75" w:rsidRPr="00EA299B" w:rsidRDefault="00000000">
      <w:pPr>
        <w:pStyle w:val="24"/>
        <w:snapToGrid w:val="0"/>
        <w:spacing w:line="360" w:lineRule="auto"/>
        <w:ind w:firstLineChars="200" w:firstLine="480"/>
        <w:rPr>
          <w:rFonts w:ascii="宋体" w:eastAsia="宋体"/>
          <w:sz w:val="24"/>
          <w:szCs w:val="24"/>
        </w:rPr>
      </w:pPr>
      <w:r w:rsidRPr="00EA299B">
        <w:rPr>
          <w:rFonts w:ascii="宋体" w:eastAsia="宋体" w:hint="eastAsia"/>
          <w:sz w:val="24"/>
          <w:szCs w:val="24"/>
        </w:rPr>
        <w:t>2.技术条款响应一览表（格式参见第七章）。</w:t>
      </w:r>
    </w:p>
    <w:p w14:paraId="1B001EDF" w14:textId="77777777" w:rsidR="00B37B75" w:rsidRPr="00EA299B" w:rsidRDefault="00000000">
      <w:pPr>
        <w:pStyle w:val="24"/>
        <w:snapToGrid w:val="0"/>
        <w:spacing w:line="360" w:lineRule="auto"/>
        <w:ind w:firstLineChars="200" w:firstLine="480"/>
        <w:rPr>
          <w:rFonts w:ascii="宋体" w:eastAsia="宋体"/>
          <w:sz w:val="24"/>
          <w:szCs w:val="24"/>
        </w:rPr>
      </w:pPr>
      <w:r w:rsidRPr="00EA299B">
        <w:rPr>
          <w:rFonts w:ascii="宋体" w:eastAsia="宋体" w:hint="eastAsia"/>
          <w:sz w:val="24"/>
          <w:szCs w:val="24"/>
        </w:rPr>
        <w:t>3.供应</w:t>
      </w:r>
      <w:proofErr w:type="gramStart"/>
      <w:r w:rsidRPr="00EA299B">
        <w:rPr>
          <w:rFonts w:ascii="宋体" w:eastAsia="宋体" w:hint="eastAsia"/>
          <w:sz w:val="24"/>
          <w:szCs w:val="24"/>
        </w:rPr>
        <w:t>商情况</w:t>
      </w:r>
      <w:proofErr w:type="gramEnd"/>
      <w:r w:rsidRPr="00EA299B">
        <w:rPr>
          <w:rFonts w:ascii="宋体" w:eastAsia="宋体" w:hint="eastAsia"/>
          <w:sz w:val="24"/>
          <w:szCs w:val="24"/>
        </w:rPr>
        <w:t>一览表（格式参见第七章）。</w:t>
      </w:r>
    </w:p>
    <w:p w14:paraId="6EAD0768" w14:textId="77777777" w:rsidR="00B37B75" w:rsidRPr="00EA299B" w:rsidRDefault="00000000">
      <w:pPr>
        <w:pStyle w:val="24"/>
        <w:snapToGrid w:val="0"/>
        <w:spacing w:line="360" w:lineRule="auto"/>
        <w:ind w:firstLineChars="200" w:firstLine="480"/>
        <w:rPr>
          <w:rFonts w:ascii="宋体" w:eastAsia="宋体"/>
          <w:sz w:val="24"/>
          <w:szCs w:val="24"/>
        </w:rPr>
      </w:pPr>
      <w:r w:rsidRPr="00EA299B">
        <w:rPr>
          <w:rFonts w:ascii="宋体" w:eastAsia="宋体" w:hint="eastAsia"/>
          <w:sz w:val="24"/>
          <w:szCs w:val="24"/>
        </w:rPr>
        <w:t>4.供应商完成类似项目汇总表</w:t>
      </w:r>
    </w:p>
    <w:p w14:paraId="7F021C09" w14:textId="77777777" w:rsidR="00B37B75" w:rsidRPr="00EA299B" w:rsidRDefault="00000000">
      <w:pPr>
        <w:pStyle w:val="24"/>
        <w:snapToGrid w:val="0"/>
        <w:spacing w:line="360" w:lineRule="auto"/>
        <w:ind w:firstLineChars="200" w:firstLine="480"/>
        <w:rPr>
          <w:rFonts w:ascii="宋体" w:eastAsia="宋体"/>
          <w:sz w:val="24"/>
          <w:szCs w:val="24"/>
        </w:rPr>
      </w:pPr>
      <w:r w:rsidRPr="00EA299B">
        <w:rPr>
          <w:rFonts w:ascii="宋体" w:eastAsia="宋体" w:hint="eastAsia"/>
          <w:sz w:val="24"/>
          <w:szCs w:val="24"/>
        </w:rPr>
        <w:t>5.质</w:t>
      </w:r>
      <w:proofErr w:type="gramStart"/>
      <w:r w:rsidRPr="00EA299B">
        <w:rPr>
          <w:rFonts w:ascii="宋体" w:eastAsia="宋体" w:hint="eastAsia"/>
          <w:sz w:val="24"/>
          <w:szCs w:val="24"/>
        </w:rPr>
        <w:t>保承诺</w:t>
      </w:r>
      <w:proofErr w:type="gramEnd"/>
      <w:r w:rsidRPr="00EA299B">
        <w:rPr>
          <w:rFonts w:ascii="宋体" w:eastAsia="宋体" w:hint="eastAsia"/>
          <w:sz w:val="24"/>
          <w:szCs w:val="24"/>
        </w:rPr>
        <w:t>函</w:t>
      </w:r>
    </w:p>
    <w:p w14:paraId="1E1B997B" w14:textId="65138996" w:rsidR="00723722" w:rsidRPr="00EA299B" w:rsidRDefault="00000000">
      <w:pPr>
        <w:pStyle w:val="24"/>
        <w:snapToGrid w:val="0"/>
        <w:spacing w:line="360" w:lineRule="auto"/>
        <w:ind w:firstLineChars="200" w:firstLine="480"/>
        <w:rPr>
          <w:rFonts w:ascii="宋体" w:eastAsia="宋体"/>
          <w:sz w:val="24"/>
          <w:szCs w:val="24"/>
        </w:rPr>
      </w:pPr>
      <w:r w:rsidRPr="00EA299B">
        <w:rPr>
          <w:rFonts w:ascii="宋体" w:eastAsia="宋体" w:hint="eastAsia"/>
          <w:sz w:val="24"/>
          <w:szCs w:val="24"/>
        </w:rPr>
        <w:t>6.</w:t>
      </w:r>
      <w:r w:rsidR="00723722" w:rsidRPr="00EA299B">
        <w:rPr>
          <w:rFonts w:ascii="宋体" w:eastAsia="宋体" w:hint="eastAsia"/>
          <w:sz w:val="24"/>
          <w:szCs w:val="24"/>
        </w:rPr>
        <w:t>方案与大纲</w:t>
      </w:r>
    </w:p>
    <w:p w14:paraId="0EFA7DD5" w14:textId="3F7C4624" w:rsidR="00B37B75" w:rsidRPr="00EA299B" w:rsidRDefault="00723722">
      <w:pPr>
        <w:pStyle w:val="24"/>
        <w:snapToGrid w:val="0"/>
        <w:spacing w:line="360" w:lineRule="auto"/>
        <w:ind w:firstLineChars="200" w:firstLine="480"/>
        <w:rPr>
          <w:rFonts w:ascii="宋体" w:eastAsia="宋体"/>
          <w:sz w:val="24"/>
          <w:szCs w:val="24"/>
        </w:rPr>
      </w:pPr>
      <w:r w:rsidRPr="00EA299B">
        <w:rPr>
          <w:rFonts w:ascii="宋体" w:eastAsia="宋体" w:hint="eastAsia"/>
          <w:sz w:val="24"/>
          <w:szCs w:val="24"/>
        </w:rPr>
        <w:t>7.</w:t>
      </w:r>
      <w:r w:rsidR="00000000" w:rsidRPr="00EA299B">
        <w:rPr>
          <w:rFonts w:ascii="宋体" w:eastAsia="宋体" w:hint="eastAsia"/>
          <w:sz w:val="24"/>
          <w:szCs w:val="24"/>
        </w:rPr>
        <w:t>评审办法中所涉及的事项需提供的所有资料。</w:t>
      </w:r>
    </w:p>
    <w:p w14:paraId="3ABA11E5" w14:textId="79FD5141" w:rsidR="00B37B75" w:rsidRPr="00EA299B" w:rsidRDefault="00723722">
      <w:pPr>
        <w:pStyle w:val="24"/>
        <w:snapToGrid w:val="0"/>
        <w:spacing w:line="360" w:lineRule="auto"/>
        <w:ind w:firstLineChars="200" w:firstLine="480"/>
        <w:rPr>
          <w:rFonts w:ascii="宋体" w:eastAsia="宋体"/>
          <w:sz w:val="24"/>
          <w:szCs w:val="24"/>
        </w:rPr>
      </w:pPr>
      <w:r w:rsidRPr="00EA299B">
        <w:rPr>
          <w:rFonts w:ascii="宋体" w:eastAsia="宋体" w:hint="eastAsia"/>
          <w:sz w:val="24"/>
          <w:szCs w:val="24"/>
        </w:rPr>
        <w:t>8</w:t>
      </w:r>
      <w:r w:rsidRPr="00EA299B">
        <w:rPr>
          <w:rFonts w:ascii="宋体" w:eastAsia="宋体"/>
          <w:sz w:val="24"/>
          <w:szCs w:val="24"/>
        </w:rPr>
        <w:t>.</w:t>
      </w:r>
      <w:r w:rsidR="00000000" w:rsidRPr="00EA299B">
        <w:rPr>
          <w:rFonts w:ascii="宋体" w:eastAsia="宋体" w:hint="eastAsia"/>
          <w:sz w:val="24"/>
          <w:szCs w:val="24"/>
        </w:rPr>
        <w:t>评审办法中未涉及的事项，供应商认为需要提交的其他资料（如有）。</w:t>
      </w:r>
    </w:p>
    <w:p w14:paraId="0F4D5CE7" w14:textId="77777777" w:rsidR="00B37B75" w:rsidRPr="00EA299B" w:rsidRDefault="00000000">
      <w:pPr>
        <w:pStyle w:val="2"/>
        <w:spacing w:after="0" w:line="360" w:lineRule="auto"/>
        <w:ind w:leftChars="0" w:left="0" w:firstLine="480"/>
      </w:pPr>
      <w:r w:rsidRPr="00EA299B">
        <w:rPr>
          <w:rFonts w:ascii="宋体" w:hint="eastAsia"/>
          <w:sz w:val="24"/>
        </w:rPr>
        <w:t>注：为方便磋商小组评审，请供应商按评审办法中所涉及的事项顺序进行编制，可以补充相关材料。</w:t>
      </w:r>
    </w:p>
    <w:p w14:paraId="25F1D42C" w14:textId="77777777" w:rsidR="00B37B75" w:rsidRPr="00EA299B" w:rsidRDefault="00000000">
      <w:pPr>
        <w:pStyle w:val="24"/>
        <w:snapToGrid w:val="0"/>
        <w:spacing w:line="360" w:lineRule="auto"/>
        <w:ind w:firstLineChars="200" w:firstLine="482"/>
        <w:rPr>
          <w:rFonts w:ascii="宋体" w:eastAsia="宋体"/>
          <w:b/>
          <w:sz w:val="24"/>
          <w:szCs w:val="24"/>
        </w:rPr>
      </w:pPr>
      <w:r w:rsidRPr="00EA299B">
        <w:rPr>
          <w:rFonts w:ascii="宋体" w:eastAsia="宋体"/>
          <w:b/>
          <w:sz w:val="24"/>
          <w:szCs w:val="24"/>
        </w:rPr>
        <w:t>特别提醒：“资格审查文件”、“商务技术响应文件”所须提供的材料（须加盖供应商公章）按磋商文件要求装订，密封，递交。供应商应依照规定提交各类声明函、承诺函，不再同时提供原件备查或提供有关部门出具的相关证明文件。但中标或成交供应商，应</w:t>
      </w:r>
      <w:r w:rsidRPr="00EA299B">
        <w:rPr>
          <w:rFonts w:ascii="宋体" w:eastAsia="宋体" w:hint="eastAsia"/>
          <w:b/>
          <w:sz w:val="24"/>
          <w:szCs w:val="24"/>
        </w:rPr>
        <w:t>做好提交声明函、承诺</w:t>
      </w:r>
      <w:proofErr w:type="gramStart"/>
      <w:r w:rsidRPr="00EA299B">
        <w:rPr>
          <w:rFonts w:ascii="宋体" w:eastAsia="宋体" w:hint="eastAsia"/>
          <w:b/>
          <w:sz w:val="24"/>
          <w:szCs w:val="24"/>
        </w:rPr>
        <w:t>函相应</w:t>
      </w:r>
      <w:proofErr w:type="gramEnd"/>
      <w:r w:rsidRPr="00EA299B">
        <w:rPr>
          <w:rFonts w:ascii="宋体" w:eastAsia="宋体" w:hint="eastAsia"/>
          <w:b/>
          <w:sz w:val="24"/>
          <w:szCs w:val="24"/>
        </w:rPr>
        <w:t>原件的核查准备</w:t>
      </w:r>
      <w:r w:rsidRPr="00EA299B">
        <w:rPr>
          <w:rFonts w:ascii="宋体" w:eastAsia="宋体"/>
          <w:b/>
          <w:sz w:val="24"/>
          <w:szCs w:val="24"/>
        </w:rPr>
        <w:t>；核查后发现虚假或违背承诺的，依照相关法律法规规定处理</w:t>
      </w:r>
      <w:r w:rsidRPr="00EA299B">
        <w:rPr>
          <w:rFonts w:ascii="宋体" w:eastAsia="宋体" w:hint="eastAsia"/>
          <w:b/>
          <w:sz w:val="24"/>
          <w:szCs w:val="24"/>
        </w:rPr>
        <w:t>。</w:t>
      </w:r>
    </w:p>
    <w:p w14:paraId="4965760C" w14:textId="77777777" w:rsidR="00B37B75" w:rsidRPr="00EA299B" w:rsidRDefault="00000000">
      <w:pPr>
        <w:pStyle w:val="24"/>
        <w:snapToGrid w:val="0"/>
        <w:spacing w:line="360" w:lineRule="auto"/>
        <w:ind w:firstLineChars="200" w:firstLine="482"/>
        <w:rPr>
          <w:rFonts w:ascii="宋体" w:eastAsia="宋体"/>
          <w:b/>
          <w:sz w:val="24"/>
          <w:szCs w:val="24"/>
        </w:rPr>
      </w:pPr>
      <w:r w:rsidRPr="00EA299B">
        <w:rPr>
          <w:rFonts w:ascii="宋体" w:eastAsia="宋体" w:hint="eastAsia"/>
          <w:b/>
          <w:sz w:val="24"/>
          <w:szCs w:val="24"/>
        </w:rPr>
        <w:t>三、价格响应文件</w:t>
      </w:r>
    </w:p>
    <w:p w14:paraId="546E90EF" w14:textId="77777777" w:rsidR="00B37B75" w:rsidRPr="00EA299B" w:rsidRDefault="00000000">
      <w:pPr>
        <w:tabs>
          <w:tab w:val="left" w:pos="3375"/>
        </w:tabs>
        <w:autoSpaceDE w:val="0"/>
        <w:autoSpaceDN w:val="0"/>
        <w:adjustRightInd w:val="0"/>
        <w:snapToGrid w:val="0"/>
        <w:spacing w:line="360" w:lineRule="auto"/>
        <w:ind w:firstLineChars="200" w:firstLine="480"/>
        <w:rPr>
          <w:rFonts w:ascii="宋体" w:hAnsi="宋体"/>
          <w:sz w:val="24"/>
        </w:rPr>
      </w:pPr>
      <w:r w:rsidRPr="00EA299B">
        <w:rPr>
          <w:rFonts w:ascii="宋体" w:hAnsi="宋体" w:hint="eastAsia"/>
          <w:sz w:val="24"/>
        </w:rPr>
        <w:t>1、报价总表</w:t>
      </w:r>
      <w:r w:rsidRPr="00EA299B">
        <w:rPr>
          <w:rFonts w:ascii="宋体" w:hAnsi="宋体"/>
          <w:sz w:val="24"/>
        </w:rPr>
        <w:t>（格式参见第七章）</w:t>
      </w:r>
      <w:r w:rsidRPr="00EA299B">
        <w:rPr>
          <w:rFonts w:ascii="宋体" w:hAnsi="宋体" w:hint="eastAsia"/>
          <w:sz w:val="24"/>
        </w:rPr>
        <w:t>；</w:t>
      </w:r>
    </w:p>
    <w:p w14:paraId="30BB1437" w14:textId="77777777" w:rsidR="00B37B75" w:rsidRPr="00EA299B" w:rsidRDefault="00000000">
      <w:pPr>
        <w:tabs>
          <w:tab w:val="left" w:pos="3375"/>
        </w:tabs>
        <w:autoSpaceDE w:val="0"/>
        <w:autoSpaceDN w:val="0"/>
        <w:adjustRightInd w:val="0"/>
        <w:snapToGrid w:val="0"/>
        <w:spacing w:line="360" w:lineRule="auto"/>
        <w:ind w:firstLineChars="200" w:firstLine="480"/>
        <w:rPr>
          <w:rFonts w:ascii="宋体" w:hAnsi="宋体"/>
          <w:sz w:val="24"/>
        </w:rPr>
      </w:pPr>
      <w:r w:rsidRPr="00EA299B">
        <w:rPr>
          <w:rFonts w:ascii="宋体" w:hAnsi="宋体" w:hint="eastAsia"/>
          <w:sz w:val="24"/>
        </w:rPr>
        <w:t>2、分项报价明细表</w:t>
      </w:r>
      <w:r w:rsidRPr="00EA299B">
        <w:rPr>
          <w:rFonts w:ascii="宋体" w:hAnsi="宋体"/>
          <w:sz w:val="24"/>
        </w:rPr>
        <w:t>（格式参见第七章）</w:t>
      </w:r>
      <w:r w:rsidRPr="00EA299B">
        <w:rPr>
          <w:rFonts w:ascii="宋体" w:hAnsi="宋体" w:hint="eastAsia"/>
          <w:sz w:val="24"/>
        </w:rPr>
        <w:t>。</w:t>
      </w:r>
    </w:p>
    <w:p w14:paraId="14035155" w14:textId="77777777" w:rsidR="00B37B75" w:rsidRPr="00EA299B" w:rsidRDefault="00000000">
      <w:pPr>
        <w:spacing w:line="360" w:lineRule="auto"/>
        <w:ind w:firstLineChars="200" w:firstLine="482"/>
        <w:jc w:val="left"/>
        <w:rPr>
          <w:rFonts w:ascii="宋体" w:hAnsi="宋体" w:cs="宋体"/>
          <w:b/>
          <w:kern w:val="0"/>
          <w:sz w:val="24"/>
          <w:lang w:val="zh-CN"/>
        </w:rPr>
      </w:pPr>
      <w:r w:rsidRPr="00EA299B">
        <w:rPr>
          <w:rFonts w:ascii="宋体" w:hAnsi="宋体" w:cs="宋体" w:hint="eastAsia"/>
          <w:b/>
          <w:kern w:val="0"/>
          <w:sz w:val="24"/>
          <w:lang w:val="zh-CN"/>
        </w:rPr>
        <w:t>注：本表各分项报价合计应当与投标报价总表报价合计相等。请各供应商务</w:t>
      </w:r>
      <w:proofErr w:type="gramStart"/>
      <w:r w:rsidRPr="00EA299B">
        <w:rPr>
          <w:rFonts w:ascii="宋体" w:hAnsi="宋体" w:cs="宋体" w:hint="eastAsia"/>
          <w:b/>
          <w:kern w:val="0"/>
          <w:sz w:val="24"/>
          <w:lang w:val="zh-CN"/>
        </w:rPr>
        <w:t>必按照</w:t>
      </w:r>
      <w:proofErr w:type="gramEnd"/>
      <w:r w:rsidRPr="00EA299B">
        <w:rPr>
          <w:rFonts w:ascii="宋体" w:hAnsi="宋体" w:cs="宋体" w:hint="eastAsia"/>
          <w:b/>
          <w:kern w:val="0"/>
          <w:sz w:val="24"/>
          <w:lang w:val="zh-CN"/>
        </w:rPr>
        <w:t>以上要求填报，否则作为无效投标处理。</w:t>
      </w:r>
    </w:p>
    <w:p w14:paraId="5E53EB11" w14:textId="77777777" w:rsidR="00B37B75" w:rsidRPr="00EA299B" w:rsidRDefault="00000000">
      <w:pPr>
        <w:pStyle w:val="2"/>
        <w:ind w:leftChars="0" w:left="0" w:firstLineChars="0" w:firstLine="0"/>
      </w:pPr>
      <w:r w:rsidRPr="00EA299B">
        <w:rPr>
          <w:rFonts w:cs="宋体"/>
          <w:b/>
          <w:sz w:val="24"/>
          <w:lang w:val="zh-CN"/>
        </w:rPr>
        <w:br w:type="page"/>
      </w:r>
      <w:r w:rsidRPr="00EA299B">
        <w:rPr>
          <w:rFonts w:cs="宋体" w:hint="eastAsia"/>
          <w:b/>
        </w:rPr>
        <w:t>第一部分格式：</w:t>
      </w:r>
    </w:p>
    <w:p w14:paraId="546DC610" w14:textId="77777777" w:rsidR="00B37B75" w:rsidRPr="00EA299B" w:rsidRDefault="00B37B75">
      <w:pPr>
        <w:spacing w:line="500" w:lineRule="exact"/>
        <w:rPr>
          <w:rFonts w:ascii="楷体_GB2312" w:eastAsia="楷体_GB2312"/>
          <w:sz w:val="24"/>
        </w:rPr>
      </w:pPr>
    </w:p>
    <w:p w14:paraId="12543A51" w14:textId="77777777" w:rsidR="00B37B75" w:rsidRPr="00EA299B" w:rsidRDefault="00B37B75">
      <w:pPr>
        <w:spacing w:line="440" w:lineRule="exact"/>
        <w:rPr>
          <w:rFonts w:ascii="宋体" w:hAnsi="宋体" w:cs="仿宋"/>
          <w:sz w:val="20"/>
        </w:rPr>
      </w:pPr>
    </w:p>
    <w:p w14:paraId="444DFB7C" w14:textId="77777777" w:rsidR="00B37B75" w:rsidRPr="00EA299B" w:rsidRDefault="00000000">
      <w:pPr>
        <w:spacing w:beforeLines="50" w:before="156" w:afterLines="50" w:after="156"/>
        <w:jc w:val="center"/>
        <w:rPr>
          <w:rFonts w:ascii="宋体" w:hAnsi="宋体"/>
          <w:b/>
          <w:bCs/>
          <w:sz w:val="48"/>
          <w:szCs w:val="48"/>
        </w:rPr>
      </w:pPr>
      <w:r w:rsidRPr="00EA299B">
        <w:rPr>
          <w:rFonts w:ascii="宋体" w:hAnsi="宋体" w:hint="eastAsia"/>
          <w:b/>
          <w:bCs/>
          <w:sz w:val="48"/>
          <w:szCs w:val="48"/>
        </w:rPr>
        <w:t>南通港码头管理有限公司食堂迁建工程</w:t>
      </w:r>
    </w:p>
    <w:p w14:paraId="7EB59783" w14:textId="77777777" w:rsidR="00B37B75" w:rsidRPr="00EA299B" w:rsidRDefault="00000000">
      <w:pPr>
        <w:spacing w:beforeLines="50" w:before="156" w:afterLines="50" w:after="156"/>
        <w:jc w:val="center"/>
        <w:rPr>
          <w:rFonts w:ascii="宋体" w:hAnsi="宋体"/>
          <w:b/>
          <w:bCs/>
          <w:sz w:val="48"/>
          <w:szCs w:val="48"/>
        </w:rPr>
      </w:pPr>
      <w:r w:rsidRPr="00EA299B">
        <w:rPr>
          <w:rFonts w:ascii="宋体" w:hAnsi="宋体" w:hint="eastAsia"/>
          <w:b/>
          <w:bCs/>
          <w:sz w:val="48"/>
          <w:szCs w:val="48"/>
        </w:rPr>
        <w:t>施工项目</w:t>
      </w:r>
    </w:p>
    <w:p w14:paraId="17828A22" w14:textId="77777777" w:rsidR="00B37B75" w:rsidRPr="00EA299B" w:rsidRDefault="00B37B75">
      <w:pPr>
        <w:rPr>
          <w:rFonts w:ascii="宋体" w:hAnsi="宋体" w:cs="仿宋"/>
          <w:sz w:val="20"/>
        </w:rPr>
      </w:pPr>
    </w:p>
    <w:p w14:paraId="05F9F27A" w14:textId="77777777" w:rsidR="00B37B75" w:rsidRPr="00EA299B" w:rsidRDefault="00000000">
      <w:pPr>
        <w:spacing w:after="60" w:line="360" w:lineRule="auto"/>
        <w:jc w:val="center"/>
        <w:rPr>
          <w:rFonts w:ascii="宋体" w:hAnsi="宋体"/>
          <w:b/>
          <w:bCs/>
          <w:sz w:val="36"/>
          <w:szCs w:val="36"/>
        </w:rPr>
      </w:pPr>
      <w:r w:rsidRPr="00EA299B">
        <w:rPr>
          <w:rFonts w:ascii="宋体" w:hAnsi="宋体" w:hint="eastAsia"/>
          <w:b/>
          <w:bCs/>
          <w:sz w:val="36"/>
          <w:szCs w:val="36"/>
        </w:rPr>
        <w:t>响应文件</w:t>
      </w:r>
    </w:p>
    <w:p w14:paraId="60D7E7AB" w14:textId="77777777" w:rsidR="00B37B75" w:rsidRPr="00EA299B" w:rsidRDefault="00000000">
      <w:pPr>
        <w:jc w:val="center"/>
        <w:rPr>
          <w:rFonts w:ascii="宋体" w:hAnsi="宋体" w:cs="仿宋"/>
          <w:sz w:val="36"/>
          <w:szCs w:val="36"/>
        </w:rPr>
      </w:pPr>
      <w:r w:rsidRPr="00EA299B">
        <w:rPr>
          <w:rFonts w:ascii="宋体" w:hAnsi="宋体" w:hint="eastAsia"/>
          <w:b/>
          <w:bCs/>
          <w:sz w:val="36"/>
          <w:szCs w:val="36"/>
        </w:rPr>
        <w:t>（资格审查文件）</w:t>
      </w:r>
    </w:p>
    <w:p w14:paraId="55DF718C" w14:textId="77777777" w:rsidR="00B37B75" w:rsidRPr="00EA299B" w:rsidRDefault="00B37B75">
      <w:pPr>
        <w:pStyle w:val="2"/>
        <w:ind w:firstLine="400"/>
      </w:pPr>
    </w:p>
    <w:p w14:paraId="7813ED4F" w14:textId="77777777" w:rsidR="00B37B75" w:rsidRPr="00EA299B" w:rsidRDefault="00B37B75">
      <w:pPr>
        <w:pStyle w:val="2"/>
        <w:ind w:firstLine="400"/>
      </w:pPr>
    </w:p>
    <w:p w14:paraId="2F83EDA8" w14:textId="77777777" w:rsidR="00B37B75" w:rsidRPr="00EA299B" w:rsidRDefault="00B37B75">
      <w:pPr>
        <w:pStyle w:val="2"/>
        <w:ind w:firstLine="400"/>
      </w:pPr>
    </w:p>
    <w:p w14:paraId="7341068B" w14:textId="77777777" w:rsidR="00B37B75" w:rsidRPr="00EA299B" w:rsidRDefault="00B37B75">
      <w:pPr>
        <w:pStyle w:val="2"/>
        <w:ind w:firstLine="400"/>
      </w:pPr>
    </w:p>
    <w:p w14:paraId="20A4EB66" w14:textId="77777777" w:rsidR="00B37B75" w:rsidRPr="00EA299B" w:rsidRDefault="00B37B75">
      <w:pPr>
        <w:rPr>
          <w:rFonts w:ascii="宋体" w:hAnsi="宋体" w:cs="仿宋"/>
          <w:sz w:val="20"/>
        </w:rPr>
      </w:pPr>
    </w:p>
    <w:p w14:paraId="71E766EB" w14:textId="77777777" w:rsidR="00B37B75" w:rsidRPr="00EA299B" w:rsidRDefault="00B37B75">
      <w:pPr>
        <w:jc w:val="center"/>
        <w:rPr>
          <w:rFonts w:ascii="宋体" w:hAnsi="宋体" w:cs="仿宋"/>
          <w:sz w:val="44"/>
          <w:szCs w:val="44"/>
        </w:rPr>
      </w:pPr>
    </w:p>
    <w:p w14:paraId="55642E6B" w14:textId="77777777" w:rsidR="00B37B75" w:rsidRPr="00EA299B" w:rsidRDefault="00B37B75">
      <w:pPr>
        <w:rPr>
          <w:rFonts w:ascii="宋体" w:hAnsi="宋体" w:cs="仿宋"/>
          <w:sz w:val="28"/>
          <w:szCs w:val="28"/>
        </w:rPr>
      </w:pPr>
    </w:p>
    <w:p w14:paraId="7F55B22F" w14:textId="77777777" w:rsidR="00B37B75" w:rsidRPr="00EA299B" w:rsidRDefault="00B37B75">
      <w:pPr>
        <w:rPr>
          <w:rFonts w:ascii="宋体" w:hAnsi="宋体" w:cs="仿宋"/>
          <w:sz w:val="28"/>
          <w:szCs w:val="28"/>
        </w:rPr>
      </w:pPr>
    </w:p>
    <w:p w14:paraId="15A1A3D2" w14:textId="77777777" w:rsidR="00B37B75" w:rsidRPr="00EA299B" w:rsidRDefault="00B37B75">
      <w:pPr>
        <w:rPr>
          <w:rFonts w:ascii="宋体" w:hAnsi="宋体" w:cs="仿宋"/>
          <w:sz w:val="28"/>
          <w:szCs w:val="28"/>
        </w:rPr>
      </w:pPr>
    </w:p>
    <w:p w14:paraId="751674BF" w14:textId="77777777" w:rsidR="00B37B75" w:rsidRPr="00EA299B" w:rsidRDefault="00B37B75">
      <w:pPr>
        <w:rPr>
          <w:rFonts w:ascii="宋体" w:hAnsi="宋体" w:cs="仿宋"/>
          <w:sz w:val="28"/>
          <w:szCs w:val="28"/>
        </w:rPr>
      </w:pPr>
    </w:p>
    <w:p w14:paraId="7989ABD5" w14:textId="77777777" w:rsidR="00B37B75" w:rsidRPr="00EA299B" w:rsidRDefault="00B37B75">
      <w:pPr>
        <w:rPr>
          <w:rFonts w:ascii="宋体" w:hAnsi="宋体" w:cs="仿宋"/>
          <w:sz w:val="28"/>
          <w:szCs w:val="28"/>
        </w:rPr>
      </w:pPr>
    </w:p>
    <w:p w14:paraId="319212AD" w14:textId="77777777" w:rsidR="00B37B75" w:rsidRPr="00EA299B" w:rsidRDefault="00B37B75">
      <w:pPr>
        <w:rPr>
          <w:rFonts w:ascii="宋体" w:hAnsi="宋体" w:cs="仿宋"/>
          <w:sz w:val="28"/>
          <w:szCs w:val="28"/>
        </w:rPr>
      </w:pPr>
    </w:p>
    <w:p w14:paraId="4BE339E8" w14:textId="77777777" w:rsidR="00B37B75" w:rsidRPr="00EA299B" w:rsidRDefault="00000000">
      <w:pPr>
        <w:spacing w:beforeLines="100" w:before="312" w:afterLines="100" w:after="312" w:line="520" w:lineRule="exact"/>
        <w:jc w:val="center"/>
        <w:rPr>
          <w:rFonts w:ascii="宋体" w:hAnsi="宋体" w:cs="仿宋"/>
          <w:sz w:val="28"/>
          <w:szCs w:val="28"/>
          <w:u w:val="single"/>
        </w:rPr>
      </w:pPr>
      <w:r w:rsidRPr="00EA299B">
        <w:rPr>
          <w:rFonts w:ascii="宋体" w:hAnsi="宋体" w:cs="仿宋" w:hint="eastAsia"/>
          <w:sz w:val="28"/>
          <w:szCs w:val="28"/>
        </w:rPr>
        <w:t>供应商</w:t>
      </w:r>
      <w:r w:rsidRPr="00EA299B">
        <w:rPr>
          <w:rFonts w:ascii="宋体" w:hAnsi="宋体" w:cs="仿宋"/>
          <w:sz w:val="28"/>
          <w:szCs w:val="28"/>
        </w:rPr>
        <w:t>：</w:t>
      </w:r>
      <w:r w:rsidRPr="00EA299B">
        <w:rPr>
          <w:rFonts w:ascii="宋体" w:hAnsi="宋体" w:cs="仿宋"/>
          <w:sz w:val="28"/>
          <w:szCs w:val="28"/>
          <w:u w:val="single"/>
        </w:rPr>
        <w:t xml:space="preserve">                       </w:t>
      </w:r>
      <w:r w:rsidRPr="00EA299B">
        <w:rPr>
          <w:rFonts w:ascii="宋体" w:hAnsi="宋体" w:cs="仿宋"/>
          <w:sz w:val="28"/>
          <w:szCs w:val="28"/>
        </w:rPr>
        <w:t>（盖单位章）</w:t>
      </w:r>
    </w:p>
    <w:p w14:paraId="673168EC" w14:textId="77777777" w:rsidR="00B37B75" w:rsidRPr="00EA299B" w:rsidRDefault="00000000">
      <w:pPr>
        <w:spacing w:beforeLines="100" w:before="312" w:afterLines="100" w:after="312" w:line="520" w:lineRule="exact"/>
        <w:jc w:val="center"/>
        <w:rPr>
          <w:rFonts w:ascii="宋体" w:hAnsi="宋体" w:cs="仿宋"/>
          <w:sz w:val="28"/>
          <w:szCs w:val="28"/>
        </w:rPr>
      </w:pPr>
      <w:r w:rsidRPr="00EA299B">
        <w:rPr>
          <w:rFonts w:ascii="宋体" w:hAnsi="宋体" w:cs="仿宋"/>
          <w:sz w:val="28"/>
          <w:szCs w:val="28"/>
          <w:u w:val="single"/>
        </w:rPr>
        <w:t xml:space="preserve">        </w:t>
      </w:r>
      <w:r w:rsidRPr="00EA299B">
        <w:rPr>
          <w:rFonts w:ascii="宋体" w:hAnsi="宋体" w:cs="仿宋"/>
          <w:sz w:val="28"/>
          <w:szCs w:val="28"/>
        </w:rPr>
        <w:t>年</w:t>
      </w:r>
      <w:r w:rsidRPr="00EA299B">
        <w:rPr>
          <w:rFonts w:ascii="宋体" w:hAnsi="宋体" w:cs="仿宋"/>
          <w:sz w:val="28"/>
          <w:szCs w:val="28"/>
          <w:u w:val="single"/>
        </w:rPr>
        <w:t xml:space="preserve">        </w:t>
      </w:r>
      <w:r w:rsidRPr="00EA299B">
        <w:rPr>
          <w:rFonts w:ascii="宋体" w:hAnsi="宋体" w:cs="仿宋"/>
          <w:sz w:val="28"/>
          <w:szCs w:val="28"/>
        </w:rPr>
        <w:t>月</w:t>
      </w:r>
      <w:r w:rsidRPr="00EA299B">
        <w:rPr>
          <w:rFonts w:ascii="宋体" w:hAnsi="宋体" w:cs="仿宋"/>
          <w:sz w:val="28"/>
          <w:szCs w:val="28"/>
          <w:u w:val="single"/>
        </w:rPr>
        <w:t xml:space="preserve">        </w:t>
      </w:r>
      <w:r w:rsidRPr="00EA299B">
        <w:rPr>
          <w:rFonts w:ascii="宋体" w:hAnsi="宋体" w:cs="仿宋"/>
          <w:sz w:val="28"/>
          <w:szCs w:val="28"/>
        </w:rPr>
        <w:t>日</w:t>
      </w:r>
    </w:p>
    <w:p w14:paraId="6D93184C" w14:textId="77777777" w:rsidR="00B37B75" w:rsidRPr="00EA299B" w:rsidRDefault="00000000">
      <w:pPr>
        <w:spacing w:line="600" w:lineRule="exact"/>
        <w:jc w:val="left"/>
        <w:rPr>
          <w:rFonts w:ascii="宋体" w:hAnsi="宋体"/>
          <w:sz w:val="28"/>
          <w:szCs w:val="28"/>
        </w:rPr>
      </w:pPr>
      <w:r w:rsidRPr="00EA299B">
        <w:rPr>
          <w:rFonts w:ascii="宋体" w:hAnsi="宋体" w:cs="宋体"/>
          <w:b/>
          <w:szCs w:val="21"/>
        </w:rPr>
        <w:br w:type="page"/>
      </w:r>
      <w:r w:rsidRPr="00EA299B">
        <w:rPr>
          <w:rFonts w:ascii="宋体" w:hAnsi="宋体" w:hint="eastAsia"/>
          <w:sz w:val="28"/>
          <w:szCs w:val="28"/>
        </w:rPr>
        <w:t>附件1：</w:t>
      </w:r>
    </w:p>
    <w:p w14:paraId="3F181166" w14:textId="77777777" w:rsidR="00B37B75" w:rsidRPr="00EA299B" w:rsidRDefault="00000000">
      <w:pPr>
        <w:snapToGrid w:val="0"/>
        <w:spacing w:line="520" w:lineRule="exact"/>
        <w:jc w:val="center"/>
        <w:outlineLvl w:val="3"/>
        <w:rPr>
          <w:rFonts w:ascii="Garamond" w:hAnsi="Garamond" w:cs="宋体"/>
          <w:b/>
          <w:sz w:val="28"/>
          <w:szCs w:val="28"/>
        </w:rPr>
      </w:pPr>
      <w:r w:rsidRPr="00EA299B">
        <w:rPr>
          <w:rFonts w:ascii="Garamond" w:hAnsi="Garamond" w:cs="宋体"/>
          <w:b/>
          <w:sz w:val="28"/>
          <w:szCs w:val="28"/>
        </w:rPr>
        <w:t>1</w:t>
      </w:r>
      <w:r w:rsidRPr="00EA299B">
        <w:rPr>
          <w:rFonts w:ascii="Garamond" w:hAnsi="Garamond" w:cs="宋体"/>
          <w:b/>
          <w:sz w:val="28"/>
          <w:szCs w:val="28"/>
        </w:rPr>
        <w:t>、法定代表人身份证明</w:t>
      </w:r>
    </w:p>
    <w:p w14:paraId="19603E37" w14:textId="77777777" w:rsidR="00B37B75" w:rsidRPr="00EA299B" w:rsidRDefault="00000000">
      <w:pPr>
        <w:snapToGrid w:val="0"/>
        <w:spacing w:line="520" w:lineRule="exact"/>
        <w:jc w:val="center"/>
        <w:rPr>
          <w:rFonts w:ascii="Garamond" w:hAnsi="Garamond" w:cs="宋体"/>
          <w:sz w:val="24"/>
        </w:rPr>
      </w:pPr>
      <w:r w:rsidRPr="00EA299B">
        <w:rPr>
          <w:rFonts w:ascii="Garamond" w:hAnsi="Garamond" w:cs="宋体"/>
          <w:sz w:val="24"/>
        </w:rPr>
        <w:t>（如法定代表人参加磋商，须出示此证明）</w:t>
      </w:r>
    </w:p>
    <w:p w14:paraId="1C3F7463" w14:textId="77777777" w:rsidR="00B37B75" w:rsidRPr="00EA299B" w:rsidRDefault="00B37B75">
      <w:pPr>
        <w:snapToGrid w:val="0"/>
        <w:spacing w:line="520" w:lineRule="exact"/>
        <w:jc w:val="center"/>
        <w:rPr>
          <w:rFonts w:ascii="Garamond" w:hAnsi="Garamond" w:cs="宋体"/>
          <w:sz w:val="24"/>
        </w:rPr>
      </w:pPr>
    </w:p>
    <w:p w14:paraId="4960BA7A" w14:textId="77777777" w:rsidR="00B37B75" w:rsidRPr="00EA299B" w:rsidRDefault="00000000">
      <w:pPr>
        <w:snapToGrid w:val="0"/>
        <w:spacing w:line="520" w:lineRule="exact"/>
        <w:rPr>
          <w:rFonts w:ascii="Garamond" w:hAnsi="Garamond" w:cs="宋体"/>
          <w:sz w:val="24"/>
          <w:u w:val="single"/>
        </w:rPr>
      </w:pPr>
      <w:r w:rsidRPr="00EA299B">
        <w:rPr>
          <w:rFonts w:ascii="Garamond" w:hAnsi="Garamond" w:cs="宋体"/>
          <w:sz w:val="24"/>
          <w:u w:val="single"/>
        </w:rPr>
        <w:t>南通港码头管理有限公司：</w:t>
      </w:r>
      <w:r w:rsidRPr="00EA299B">
        <w:rPr>
          <w:rFonts w:ascii="Garamond" w:hAnsi="Garamond" w:cs="宋体"/>
          <w:sz w:val="24"/>
          <w:u w:val="single"/>
        </w:rPr>
        <w:t xml:space="preserve"> </w:t>
      </w:r>
    </w:p>
    <w:p w14:paraId="1EDEC339" w14:textId="77777777" w:rsidR="00B37B75" w:rsidRPr="00EA299B" w:rsidRDefault="00000000">
      <w:pPr>
        <w:snapToGrid w:val="0"/>
        <w:spacing w:line="520" w:lineRule="exact"/>
        <w:ind w:firstLineChars="200" w:firstLine="480"/>
        <w:rPr>
          <w:rFonts w:ascii="Garamond" w:hAnsi="Garamond" w:cs="宋体"/>
          <w:sz w:val="24"/>
        </w:rPr>
      </w:pPr>
      <w:r w:rsidRPr="00EA299B">
        <w:rPr>
          <w:rFonts w:ascii="Garamond" w:hAnsi="Garamond" w:cs="宋体"/>
          <w:sz w:val="24"/>
        </w:rPr>
        <w:t>我公司法定代表人</w:t>
      </w:r>
      <w:r w:rsidRPr="00EA299B">
        <w:rPr>
          <w:rFonts w:ascii="Garamond" w:hAnsi="Garamond" w:cs="宋体"/>
          <w:sz w:val="24"/>
          <w:u w:val="single"/>
        </w:rPr>
        <w:t xml:space="preserve">     </w:t>
      </w:r>
      <w:r w:rsidRPr="00EA299B">
        <w:rPr>
          <w:rFonts w:ascii="Garamond" w:hAnsi="Garamond" w:cs="宋体"/>
          <w:sz w:val="24"/>
          <w:u w:val="single"/>
        </w:rPr>
        <w:t xml:space="preserve">　　</w:t>
      </w:r>
      <w:proofErr w:type="gramStart"/>
      <w:r w:rsidRPr="00EA299B">
        <w:rPr>
          <w:rFonts w:ascii="Garamond" w:hAnsi="Garamond" w:cs="宋体"/>
          <w:sz w:val="24"/>
          <w:u w:val="single"/>
        </w:rPr>
        <w:t xml:space="preserve">　</w:t>
      </w:r>
      <w:proofErr w:type="gramEnd"/>
      <w:r w:rsidRPr="00EA299B">
        <w:rPr>
          <w:rFonts w:ascii="Garamond" w:hAnsi="Garamond" w:cs="宋体"/>
          <w:sz w:val="24"/>
          <w:u w:val="single"/>
        </w:rPr>
        <w:t xml:space="preserve">   </w:t>
      </w:r>
      <w:r w:rsidRPr="00EA299B">
        <w:rPr>
          <w:rFonts w:ascii="Garamond" w:hAnsi="Garamond" w:cs="宋体"/>
          <w:sz w:val="24"/>
        </w:rPr>
        <w:t>参加贵单位组织的</w:t>
      </w:r>
      <w:r w:rsidRPr="00EA299B">
        <w:rPr>
          <w:rFonts w:ascii="Garamond" w:hAnsi="Garamond" w:cs="宋体"/>
          <w:sz w:val="24"/>
          <w:u w:val="single"/>
        </w:rPr>
        <w:t xml:space="preserve">           </w:t>
      </w:r>
      <w:r w:rsidRPr="00EA299B">
        <w:rPr>
          <w:rFonts w:ascii="Garamond" w:hAnsi="Garamond" w:cs="宋体"/>
          <w:sz w:val="24"/>
        </w:rPr>
        <w:t>（竞争性磋商项目名称及</w:t>
      </w:r>
      <w:proofErr w:type="gramStart"/>
      <w:r w:rsidRPr="00EA299B">
        <w:rPr>
          <w:rFonts w:ascii="Garamond" w:hAnsi="Garamond" w:cs="宋体"/>
          <w:sz w:val="24"/>
        </w:rPr>
        <w:t>项目标</w:t>
      </w:r>
      <w:proofErr w:type="gramEnd"/>
      <w:r w:rsidRPr="00EA299B">
        <w:rPr>
          <w:rFonts w:ascii="Garamond" w:hAnsi="Garamond" w:cs="宋体"/>
          <w:sz w:val="24"/>
        </w:rPr>
        <w:t>段号</w:t>
      </w:r>
      <w:r w:rsidRPr="00EA299B">
        <w:rPr>
          <w:rFonts w:ascii="Garamond" w:hAnsi="Garamond" w:cs="宋体"/>
          <w:sz w:val="24"/>
        </w:rPr>
        <w:t>)</w:t>
      </w:r>
      <w:r w:rsidRPr="00EA299B">
        <w:rPr>
          <w:rFonts w:ascii="Garamond" w:hAnsi="Garamond" w:cs="宋体"/>
          <w:sz w:val="24"/>
        </w:rPr>
        <w:t>项目的磋商活动，全权代表我公司处理竞争性磋商的有关事宜。</w:t>
      </w:r>
    </w:p>
    <w:p w14:paraId="62F42092" w14:textId="77777777" w:rsidR="00B37B75" w:rsidRPr="00EA299B" w:rsidRDefault="00B37B75">
      <w:pPr>
        <w:snapToGrid w:val="0"/>
        <w:spacing w:line="520" w:lineRule="exact"/>
        <w:rPr>
          <w:rFonts w:ascii="Garamond" w:hAnsi="Garamond" w:cs="宋体"/>
          <w:sz w:val="24"/>
        </w:rPr>
      </w:pPr>
    </w:p>
    <w:p w14:paraId="4A926A17" w14:textId="77777777" w:rsidR="00B37B75" w:rsidRPr="00EA299B" w:rsidRDefault="00000000">
      <w:pPr>
        <w:snapToGrid w:val="0"/>
        <w:spacing w:line="520" w:lineRule="exact"/>
        <w:rPr>
          <w:rFonts w:ascii="Garamond" w:hAnsi="Garamond" w:cs="宋体"/>
          <w:sz w:val="24"/>
        </w:rPr>
      </w:pPr>
      <w:r w:rsidRPr="00EA299B">
        <w:rPr>
          <w:rFonts w:ascii="Garamond" w:hAnsi="Garamond" w:cs="宋体"/>
          <w:sz w:val="24"/>
        </w:rPr>
        <w:t>附：法定代表人情况：</w:t>
      </w:r>
    </w:p>
    <w:p w14:paraId="6DFCC128" w14:textId="77777777" w:rsidR="00B37B75" w:rsidRPr="00EA299B" w:rsidRDefault="00000000">
      <w:pPr>
        <w:snapToGrid w:val="0"/>
        <w:spacing w:line="520" w:lineRule="exact"/>
        <w:jc w:val="left"/>
        <w:rPr>
          <w:rFonts w:ascii="Garamond" w:hAnsi="Garamond" w:cs="宋体"/>
          <w:sz w:val="24"/>
          <w:u w:val="single"/>
        </w:rPr>
      </w:pPr>
      <w:r w:rsidRPr="00EA299B">
        <w:rPr>
          <w:rFonts w:ascii="Garamond" w:hAnsi="Garamond" w:cs="宋体"/>
          <w:sz w:val="24"/>
        </w:rPr>
        <w:t>姓名：</w:t>
      </w:r>
      <w:r w:rsidRPr="00EA299B">
        <w:rPr>
          <w:rFonts w:ascii="Garamond" w:hAnsi="Garamond" w:cs="宋体"/>
          <w:sz w:val="24"/>
          <w:u w:val="single"/>
        </w:rPr>
        <w:t xml:space="preserve">           </w:t>
      </w:r>
      <w:r w:rsidRPr="00EA299B">
        <w:rPr>
          <w:rFonts w:ascii="Garamond" w:hAnsi="Garamond" w:cs="宋体"/>
          <w:sz w:val="24"/>
        </w:rPr>
        <w:t>，性别：</w:t>
      </w:r>
      <w:r w:rsidRPr="00EA299B">
        <w:rPr>
          <w:rFonts w:ascii="Garamond" w:hAnsi="Garamond" w:cs="宋体"/>
          <w:sz w:val="24"/>
          <w:u w:val="single"/>
        </w:rPr>
        <w:t xml:space="preserve">      </w:t>
      </w:r>
      <w:r w:rsidRPr="00EA299B">
        <w:rPr>
          <w:rFonts w:ascii="Garamond" w:hAnsi="Garamond" w:cs="宋体"/>
          <w:sz w:val="24"/>
        </w:rPr>
        <w:t>，年龄：</w:t>
      </w:r>
      <w:r w:rsidRPr="00EA299B">
        <w:rPr>
          <w:rFonts w:ascii="Garamond" w:hAnsi="Garamond" w:cs="宋体"/>
          <w:sz w:val="24"/>
          <w:u w:val="single"/>
        </w:rPr>
        <w:t xml:space="preserve">        </w:t>
      </w:r>
      <w:r w:rsidRPr="00EA299B">
        <w:rPr>
          <w:rFonts w:ascii="Garamond" w:hAnsi="Garamond" w:cs="宋体"/>
          <w:sz w:val="24"/>
        </w:rPr>
        <w:t>，职务：</w:t>
      </w:r>
      <w:r w:rsidRPr="00EA299B">
        <w:rPr>
          <w:rFonts w:ascii="Garamond" w:hAnsi="Garamond" w:cs="宋体"/>
          <w:sz w:val="24"/>
          <w:u w:val="single"/>
        </w:rPr>
        <w:t xml:space="preserve">            </w:t>
      </w:r>
      <w:r w:rsidRPr="00EA299B">
        <w:rPr>
          <w:rFonts w:ascii="Garamond" w:hAnsi="Garamond" w:cs="宋体"/>
          <w:sz w:val="24"/>
          <w:u w:val="single"/>
        </w:rPr>
        <w:t>：</w:t>
      </w:r>
    </w:p>
    <w:p w14:paraId="148AFC57" w14:textId="77777777" w:rsidR="00B37B75" w:rsidRPr="00EA299B" w:rsidRDefault="00000000">
      <w:pPr>
        <w:snapToGrid w:val="0"/>
        <w:spacing w:line="520" w:lineRule="exact"/>
        <w:rPr>
          <w:rFonts w:ascii="Garamond" w:hAnsi="Garamond" w:cs="宋体"/>
          <w:sz w:val="24"/>
          <w:u w:val="single"/>
        </w:rPr>
      </w:pPr>
      <w:r w:rsidRPr="00EA299B">
        <w:rPr>
          <w:rFonts w:ascii="Garamond" w:hAnsi="Garamond" w:cs="宋体"/>
          <w:sz w:val="24"/>
        </w:rPr>
        <w:t>身份证号码：</w:t>
      </w:r>
      <w:r w:rsidRPr="00EA299B">
        <w:rPr>
          <w:rFonts w:ascii="Garamond" w:hAnsi="Garamond" w:cs="宋体"/>
          <w:sz w:val="24"/>
          <w:u w:val="single"/>
        </w:rPr>
        <w:t xml:space="preserve"> </w:t>
      </w:r>
    </w:p>
    <w:p w14:paraId="32FF6328" w14:textId="77777777" w:rsidR="00B37B75" w:rsidRPr="00EA299B" w:rsidRDefault="00000000">
      <w:pPr>
        <w:snapToGrid w:val="0"/>
        <w:spacing w:line="520" w:lineRule="exact"/>
        <w:rPr>
          <w:rFonts w:ascii="Garamond" w:hAnsi="Garamond" w:cs="宋体"/>
          <w:sz w:val="24"/>
          <w:u w:val="single"/>
        </w:rPr>
      </w:pPr>
      <w:r w:rsidRPr="00EA299B">
        <w:rPr>
          <w:rFonts w:ascii="Garamond" w:hAnsi="Garamond" w:cs="宋体"/>
          <w:sz w:val="24"/>
        </w:rPr>
        <w:t>手机：传真：</w:t>
      </w:r>
    </w:p>
    <w:p w14:paraId="0A8BCF4D" w14:textId="77777777" w:rsidR="00B37B75" w:rsidRPr="00EA299B" w:rsidRDefault="00000000">
      <w:pPr>
        <w:snapToGrid w:val="0"/>
        <w:spacing w:line="520" w:lineRule="exact"/>
        <w:rPr>
          <w:rFonts w:ascii="Garamond" w:hAnsi="Garamond" w:cs="宋体"/>
          <w:sz w:val="24"/>
        </w:rPr>
      </w:pPr>
      <w:r w:rsidRPr="00EA299B">
        <w:rPr>
          <w:rFonts w:ascii="Garamond" w:hAnsi="Garamond" w:cs="宋体"/>
          <w:sz w:val="24"/>
        </w:rPr>
        <w:t> </w:t>
      </w:r>
    </w:p>
    <w:p w14:paraId="309C6150" w14:textId="77777777" w:rsidR="00B37B75" w:rsidRPr="00EA299B" w:rsidRDefault="00B37B75">
      <w:pPr>
        <w:snapToGrid w:val="0"/>
        <w:spacing w:line="520" w:lineRule="exact"/>
        <w:rPr>
          <w:rFonts w:ascii="Garamond" w:hAnsi="Garamond" w:cs="宋体"/>
          <w:sz w:val="24"/>
        </w:rPr>
      </w:pPr>
    </w:p>
    <w:p w14:paraId="7A4E1792" w14:textId="77777777" w:rsidR="00B37B75" w:rsidRPr="00EA299B" w:rsidRDefault="00000000">
      <w:pPr>
        <w:snapToGrid w:val="0"/>
        <w:spacing w:line="520" w:lineRule="exact"/>
        <w:rPr>
          <w:rFonts w:ascii="Garamond" w:hAnsi="Garamond" w:cs="宋体"/>
          <w:sz w:val="24"/>
        </w:rPr>
      </w:pPr>
      <w:r w:rsidRPr="00EA299B">
        <w:rPr>
          <w:rFonts w:ascii="Garamond" w:hAnsi="Garamond" w:cs="宋体"/>
          <w:sz w:val="24"/>
        </w:rPr>
        <w:t>单位名称（公章）</w:t>
      </w:r>
      <w:r w:rsidRPr="00EA299B">
        <w:rPr>
          <w:rFonts w:ascii="Garamond" w:hAnsi="Garamond" w:cs="宋体"/>
          <w:sz w:val="24"/>
        </w:rPr>
        <w:t xml:space="preserve">                  </w:t>
      </w:r>
      <w:r w:rsidRPr="00EA299B">
        <w:rPr>
          <w:rFonts w:ascii="Garamond" w:hAnsi="Garamond" w:cs="宋体"/>
          <w:sz w:val="24"/>
        </w:rPr>
        <w:t>法定代表人（签字或盖章）</w:t>
      </w:r>
    </w:p>
    <w:p w14:paraId="20EB3041" w14:textId="77777777" w:rsidR="00B37B75" w:rsidRPr="00EA299B" w:rsidRDefault="00000000">
      <w:pPr>
        <w:snapToGrid w:val="0"/>
        <w:spacing w:line="520" w:lineRule="exact"/>
        <w:ind w:firstLineChars="500" w:firstLine="1200"/>
        <w:rPr>
          <w:rFonts w:ascii="Garamond" w:hAnsi="Garamond" w:cs="宋体"/>
          <w:sz w:val="24"/>
        </w:rPr>
      </w:pPr>
      <w:r w:rsidRPr="00EA299B">
        <w:rPr>
          <w:rFonts w:ascii="Garamond" w:hAnsi="Garamond" w:cs="宋体"/>
          <w:sz w:val="24"/>
        </w:rPr>
        <w:t>年</w:t>
      </w:r>
      <w:r w:rsidRPr="00EA299B">
        <w:rPr>
          <w:rFonts w:ascii="Garamond" w:hAnsi="Garamond" w:cs="宋体"/>
          <w:sz w:val="24"/>
        </w:rPr>
        <w:t xml:space="preserve">   </w:t>
      </w:r>
      <w:r w:rsidRPr="00EA299B">
        <w:rPr>
          <w:rFonts w:ascii="Garamond" w:hAnsi="Garamond" w:cs="宋体"/>
          <w:sz w:val="24"/>
        </w:rPr>
        <w:t>月</w:t>
      </w:r>
      <w:r w:rsidRPr="00EA299B">
        <w:rPr>
          <w:rFonts w:ascii="Garamond" w:hAnsi="Garamond" w:cs="宋体"/>
          <w:sz w:val="24"/>
        </w:rPr>
        <w:t xml:space="preserve">   </w:t>
      </w:r>
      <w:r w:rsidRPr="00EA299B">
        <w:rPr>
          <w:rFonts w:ascii="Garamond" w:hAnsi="Garamond" w:cs="宋体"/>
          <w:sz w:val="24"/>
        </w:rPr>
        <w:t>日</w:t>
      </w:r>
      <w:r w:rsidRPr="00EA299B">
        <w:rPr>
          <w:rFonts w:ascii="Garamond" w:hAnsi="Garamond" w:cs="宋体"/>
          <w:sz w:val="24"/>
        </w:rPr>
        <w:t xml:space="preserve">                 </w:t>
      </w:r>
      <w:r w:rsidRPr="00EA299B">
        <w:rPr>
          <w:rFonts w:ascii="Garamond" w:hAnsi="Garamond" w:cs="宋体"/>
          <w:sz w:val="24"/>
        </w:rPr>
        <w:t>年</w:t>
      </w:r>
      <w:r w:rsidRPr="00EA299B">
        <w:rPr>
          <w:rFonts w:ascii="Garamond" w:hAnsi="Garamond" w:cs="宋体"/>
          <w:sz w:val="24"/>
        </w:rPr>
        <w:t xml:space="preserve">   </w:t>
      </w:r>
      <w:r w:rsidRPr="00EA299B">
        <w:rPr>
          <w:rFonts w:ascii="Garamond" w:hAnsi="Garamond" w:cs="宋体"/>
          <w:sz w:val="24"/>
        </w:rPr>
        <w:t>月</w:t>
      </w:r>
      <w:r w:rsidRPr="00EA299B">
        <w:rPr>
          <w:rFonts w:ascii="Garamond" w:hAnsi="Garamond" w:cs="宋体"/>
          <w:sz w:val="24"/>
        </w:rPr>
        <w:t xml:space="preserve">    </w:t>
      </w:r>
      <w:r w:rsidRPr="00EA299B">
        <w:rPr>
          <w:rFonts w:ascii="Garamond" w:hAnsi="Garamond" w:cs="宋体"/>
          <w:sz w:val="24"/>
        </w:rPr>
        <w:t>日</w:t>
      </w:r>
      <w:r w:rsidRPr="00EA299B">
        <w:rPr>
          <w:rFonts w:ascii="Garamond" w:hAnsi="Garamond" w:cs="宋体"/>
          <w:sz w:val="24"/>
        </w:rPr>
        <w:t xml:space="preserve">  </w:t>
      </w:r>
    </w:p>
    <w:p w14:paraId="79A6FCF6" w14:textId="77777777" w:rsidR="00B37B75" w:rsidRPr="00EA299B" w:rsidRDefault="00B37B75">
      <w:pPr>
        <w:snapToGrid w:val="0"/>
        <w:spacing w:line="520" w:lineRule="exact"/>
        <w:rPr>
          <w:rFonts w:ascii="Garamond" w:hAnsi="Garamond" w:cs="宋体"/>
          <w:sz w:val="24"/>
        </w:rPr>
      </w:pPr>
    </w:p>
    <w:p w14:paraId="164350EC" w14:textId="77777777" w:rsidR="00B37B75" w:rsidRPr="00EA299B" w:rsidRDefault="00000000">
      <w:pPr>
        <w:snapToGrid w:val="0"/>
        <w:spacing w:line="520" w:lineRule="exact"/>
        <w:rPr>
          <w:rFonts w:ascii="Garamond" w:hAnsi="Garamond" w:cs="宋体"/>
          <w:sz w:val="24"/>
        </w:rPr>
      </w:pPr>
      <w:r w:rsidRPr="00EA299B">
        <w:rPr>
          <w:rFonts w:ascii="Garamond" w:hAnsi="Garamond" w:cs="宋体"/>
          <w:sz w:val="24"/>
        </w:rPr>
        <w:t>法定代表人身份证复印件</w:t>
      </w:r>
    </w:p>
    <w:p w14:paraId="2F842269" w14:textId="77777777" w:rsidR="00B37B75" w:rsidRPr="00EA299B" w:rsidRDefault="00B37B75">
      <w:pPr>
        <w:snapToGrid w:val="0"/>
        <w:spacing w:line="520" w:lineRule="exact"/>
        <w:rPr>
          <w:rFonts w:ascii="Garamond" w:hAnsi="Garamond" w:cs="宋体"/>
          <w:sz w:val="24"/>
        </w:rPr>
      </w:pPr>
    </w:p>
    <w:p w14:paraId="7B28E437" w14:textId="77777777" w:rsidR="00B37B75" w:rsidRPr="00EA299B" w:rsidRDefault="00000000">
      <w:pPr>
        <w:snapToGrid w:val="0"/>
        <w:spacing w:line="520" w:lineRule="exact"/>
        <w:ind w:firstLineChars="950" w:firstLine="2280"/>
        <w:rPr>
          <w:rFonts w:ascii="Garamond" w:hAnsi="Garamond" w:cs="宋体"/>
          <w:sz w:val="24"/>
        </w:rPr>
      </w:pPr>
      <w:r w:rsidRPr="00EA299B">
        <w:rPr>
          <w:rFonts w:ascii="Garamond" w:hAnsi="Garamond" w:cs="宋体"/>
          <w:sz w:val="24"/>
        </w:rPr>
        <w:t>（粘贴此处）</w:t>
      </w:r>
    </w:p>
    <w:p w14:paraId="6AC81C85" w14:textId="77777777" w:rsidR="00B37B75" w:rsidRPr="00EA299B" w:rsidRDefault="00000000">
      <w:pPr>
        <w:snapToGrid w:val="0"/>
        <w:spacing w:line="520" w:lineRule="exact"/>
        <w:ind w:firstLineChars="200" w:firstLine="482"/>
        <w:rPr>
          <w:rFonts w:ascii="Garamond" w:hAnsi="Garamond" w:cs="宋体"/>
          <w:b/>
          <w:bCs/>
          <w:sz w:val="24"/>
        </w:rPr>
      </w:pPr>
      <w:r w:rsidRPr="00EA299B">
        <w:rPr>
          <w:rFonts w:ascii="Garamond" w:hAnsi="Garamond" w:cs="宋体"/>
          <w:b/>
          <w:bCs/>
          <w:sz w:val="24"/>
        </w:rPr>
        <w:t>注</w:t>
      </w:r>
      <w:r w:rsidRPr="00EA299B">
        <w:rPr>
          <w:rFonts w:ascii="Garamond" w:hAnsi="Garamond" w:cs="宋体"/>
          <w:b/>
          <w:bCs/>
          <w:sz w:val="24"/>
        </w:rPr>
        <w:t>:</w:t>
      </w:r>
      <w:r w:rsidRPr="00EA299B">
        <w:rPr>
          <w:rFonts w:ascii="Garamond" w:hAnsi="Garamond" w:cs="宋体"/>
          <w:b/>
          <w:bCs/>
          <w:sz w:val="24"/>
        </w:rPr>
        <w:t>参加磋商时法定代表人将身份证原件带至磋商现场备查。</w:t>
      </w:r>
    </w:p>
    <w:p w14:paraId="19FB14FA" w14:textId="77777777" w:rsidR="00B37B75" w:rsidRPr="00EA299B" w:rsidRDefault="00000000">
      <w:pPr>
        <w:snapToGrid w:val="0"/>
        <w:spacing w:line="520" w:lineRule="exact"/>
        <w:jc w:val="center"/>
        <w:outlineLvl w:val="3"/>
        <w:rPr>
          <w:rFonts w:ascii="Garamond" w:hAnsi="Garamond" w:cs="宋体"/>
          <w:b/>
          <w:sz w:val="28"/>
          <w:szCs w:val="28"/>
        </w:rPr>
      </w:pPr>
      <w:r w:rsidRPr="00EA299B">
        <w:rPr>
          <w:rFonts w:ascii="Garamond" w:hAnsi="Garamond" w:cs="宋体"/>
          <w:b/>
          <w:sz w:val="24"/>
        </w:rPr>
        <w:br w:type="page"/>
      </w:r>
      <w:r w:rsidRPr="00EA299B">
        <w:rPr>
          <w:rFonts w:ascii="Garamond" w:hAnsi="Garamond" w:cs="宋体"/>
          <w:b/>
          <w:sz w:val="28"/>
          <w:szCs w:val="28"/>
        </w:rPr>
        <w:t>2</w:t>
      </w:r>
      <w:r w:rsidRPr="00EA299B">
        <w:rPr>
          <w:rFonts w:ascii="Garamond" w:hAnsi="Garamond" w:cs="宋体"/>
          <w:b/>
          <w:sz w:val="28"/>
          <w:szCs w:val="28"/>
        </w:rPr>
        <w:t>、授权委托书</w:t>
      </w:r>
    </w:p>
    <w:p w14:paraId="50607BA2" w14:textId="77777777" w:rsidR="00B37B75" w:rsidRPr="00EA299B" w:rsidRDefault="00000000">
      <w:pPr>
        <w:snapToGrid w:val="0"/>
        <w:spacing w:line="520" w:lineRule="exact"/>
        <w:jc w:val="center"/>
        <w:rPr>
          <w:rFonts w:ascii="Garamond" w:hAnsi="Garamond" w:cs="宋体"/>
          <w:bCs/>
          <w:sz w:val="24"/>
        </w:rPr>
      </w:pPr>
      <w:r w:rsidRPr="00EA299B">
        <w:rPr>
          <w:rFonts w:ascii="Garamond" w:hAnsi="Garamond" w:cs="宋体"/>
          <w:bCs/>
          <w:sz w:val="24"/>
        </w:rPr>
        <w:t>（如被授权人参加磋商，须出示此证明）</w:t>
      </w:r>
    </w:p>
    <w:p w14:paraId="2073D443" w14:textId="77777777" w:rsidR="00B37B75" w:rsidRPr="00EA299B" w:rsidRDefault="00B37B75">
      <w:pPr>
        <w:snapToGrid w:val="0"/>
        <w:spacing w:line="480" w:lineRule="exact"/>
        <w:rPr>
          <w:rFonts w:ascii="Garamond" w:hAnsi="Garamond" w:cs="宋体"/>
          <w:bCs/>
          <w:sz w:val="24"/>
        </w:rPr>
      </w:pPr>
    </w:p>
    <w:p w14:paraId="16A2E316" w14:textId="77777777" w:rsidR="00B37B75" w:rsidRPr="00EA299B" w:rsidRDefault="00000000">
      <w:pPr>
        <w:snapToGrid w:val="0"/>
        <w:spacing w:line="480" w:lineRule="exact"/>
        <w:rPr>
          <w:rFonts w:ascii="Garamond" w:hAnsi="Garamond" w:cs="宋体"/>
          <w:sz w:val="24"/>
          <w:u w:val="single"/>
        </w:rPr>
      </w:pPr>
      <w:r w:rsidRPr="00EA299B">
        <w:rPr>
          <w:rFonts w:ascii="Garamond" w:hAnsi="Garamond" w:cs="宋体"/>
          <w:sz w:val="24"/>
          <w:u w:val="single"/>
        </w:rPr>
        <w:t>南通港码头管理有限公司：</w:t>
      </w:r>
    </w:p>
    <w:p w14:paraId="01EE872E" w14:textId="77777777" w:rsidR="00B37B75" w:rsidRPr="00EA299B" w:rsidRDefault="00000000">
      <w:pPr>
        <w:snapToGrid w:val="0"/>
        <w:spacing w:line="480" w:lineRule="exact"/>
        <w:ind w:firstLineChars="200" w:firstLine="480"/>
        <w:rPr>
          <w:rFonts w:ascii="Garamond" w:hAnsi="Garamond" w:cs="宋体"/>
          <w:sz w:val="24"/>
        </w:rPr>
      </w:pPr>
      <w:r w:rsidRPr="00EA299B">
        <w:rPr>
          <w:rFonts w:ascii="Garamond" w:hAnsi="Garamond" w:cs="宋体"/>
          <w:sz w:val="24"/>
        </w:rPr>
        <w:t>兹授权</w:t>
      </w:r>
      <w:r w:rsidRPr="00EA299B">
        <w:rPr>
          <w:rFonts w:ascii="Garamond" w:hAnsi="Garamond" w:cs="宋体"/>
          <w:sz w:val="24"/>
          <w:u w:val="single"/>
        </w:rPr>
        <w:t xml:space="preserve">               </w:t>
      </w:r>
      <w:r w:rsidRPr="00EA299B">
        <w:rPr>
          <w:rFonts w:ascii="Garamond" w:hAnsi="Garamond" w:cs="宋体"/>
          <w:sz w:val="24"/>
        </w:rPr>
        <w:t>（被授权人的姓名）代表我公司参加</w:t>
      </w:r>
      <w:r w:rsidRPr="00EA299B">
        <w:rPr>
          <w:rFonts w:ascii="Garamond" w:hAnsi="Garamond" w:cs="宋体"/>
          <w:sz w:val="24"/>
          <w:u w:val="single"/>
        </w:rPr>
        <w:t xml:space="preserve">           </w:t>
      </w:r>
      <w:r w:rsidRPr="00EA299B">
        <w:rPr>
          <w:rFonts w:ascii="Garamond" w:hAnsi="Garamond" w:cs="宋体"/>
          <w:sz w:val="24"/>
        </w:rPr>
        <w:t>（竞争性磋商项目名称及标段号</w:t>
      </w:r>
      <w:r w:rsidRPr="00EA299B">
        <w:rPr>
          <w:rFonts w:ascii="Garamond" w:hAnsi="Garamond" w:cs="宋体"/>
          <w:sz w:val="24"/>
        </w:rPr>
        <w:t>)</w:t>
      </w:r>
      <w:r w:rsidRPr="00EA299B">
        <w:rPr>
          <w:rFonts w:ascii="Garamond" w:hAnsi="Garamond" w:cs="宋体"/>
          <w:sz w:val="24"/>
        </w:rPr>
        <w:t>项目的采购活动，全权处理一切与该项目磋商有关的事务。其在办理上述事宜过程中所签署的所有文件我公司均予以承认。</w:t>
      </w:r>
    </w:p>
    <w:p w14:paraId="36C4AE6D" w14:textId="77777777" w:rsidR="00B37B75" w:rsidRPr="00EA299B" w:rsidRDefault="00B37B75">
      <w:pPr>
        <w:adjustRightInd w:val="0"/>
        <w:snapToGrid w:val="0"/>
        <w:spacing w:line="500" w:lineRule="exact"/>
        <w:ind w:firstLineChars="200" w:firstLine="480"/>
        <w:jc w:val="left"/>
        <w:rPr>
          <w:rFonts w:ascii="Garamond" w:hAnsi="Garamond" w:cs="宋体"/>
          <w:kern w:val="0"/>
          <w:sz w:val="24"/>
        </w:rPr>
      </w:pPr>
    </w:p>
    <w:p w14:paraId="326466B7" w14:textId="77777777" w:rsidR="00B37B75" w:rsidRPr="00EA299B" w:rsidRDefault="00000000">
      <w:pPr>
        <w:adjustRightInd w:val="0"/>
        <w:snapToGrid w:val="0"/>
        <w:spacing w:line="500" w:lineRule="exact"/>
        <w:ind w:firstLineChars="200" w:firstLine="480"/>
        <w:jc w:val="left"/>
        <w:rPr>
          <w:rFonts w:ascii="Garamond" w:hAnsi="Garamond" w:cs="宋体"/>
          <w:kern w:val="0"/>
          <w:sz w:val="24"/>
        </w:rPr>
      </w:pPr>
      <w:r w:rsidRPr="00EA299B">
        <w:rPr>
          <w:rFonts w:ascii="Garamond" w:hAnsi="Garamond" w:cs="宋体"/>
          <w:kern w:val="0"/>
          <w:sz w:val="24"/>
        </w:rPr>
        <w:t>被授权人无转委托权，特此委托。</w:t>
      </w:r>
    </w:p>
    <w:p w14:paraId="50C5402A" w14:textId="77777777" w:rsidR="00B37B75" w:rsidRPr="00EA299B" w:rsidRDefault="00B37B75">
      <w:pPr>
        <w:adjustRightInd w:val="0"/>
        <w:snapToGrid w:val="0"/>
        <w:spacing w:line="500" w:lineRule="exact"/>
        <w:ind w:firstLineChars="200" w:firstLine="480"/>
        <w:jc w:val="left"/>
        <w:rPr>
          <w:rFonts w:ascii="Garamond" w:hAnsi="Garamond" w:cs="宋体"/>
          <w:kern w:val="0"/>
          <w:sz w:val="24"/>
        </w:rPr>
      </w:pPr>
    </w:p>
    <w:p w14:paraId="3A3B6240" w14:textId="77777777" w:rsidR="00B37B75" w:rsidRPr="00EA299B" w:rsidRDefault="00000000">
      <w:pPr>
        <w:spacing w:line="480" w:lineRule="exact"/>
        <w:rPr>
          <w:rFonts w:ascii="Garamond" w:hAnsi="Garamond" w:cs="宋体"/>
          <w:sz w:val="24"/>
        </w:rPr>
      </w:pPr>
      <w:r w:rsidRPr="00EA299B">
        <w:rPr>
          <w:rFonts w:ascii="Garamond" w:hAnsi="Garamond" w:cs="宋体"/>
          <w:sz w:val="24"/>
        </w:rPr>
        <w:t>附：被授权人情况：</w:t>
      </w:r>
    </w:p>
    <w:p w14:paraId="133506AC" w14:textId="77777777" w:rsidR="00B37B75" w:rsidRPr="00EA299B" w:rsidRDefault="00000000">
      <w:pPr>
        <w:spacing w:line="480" w:lineRule="exact"/>
        <w:rPr>
          <w:rFonts w:ascii="Garamond" w:hAnsi="Garamond" w:cs="宋体"/>
          <w:sz w:val="24"/>
          <w:u w:val="single"/>
        </w:rPr>
      </w:pPr>
      <w:r w:rsidRPr="00EA299B">
        <w:rPr>
          <w:rFonts w:ascii="Garamond" w:hAnsi="Garamond" w:cs="宋体"/>
          <w:sz w:val="24"/>
        </w:rPr>
        <w:t>姓名：</w:t>
      </w:r>
      <w:r w:rsidRPr="00EA299B">
        <w:rPr>
          <w:rFonts w:ascii="Garamond" w:hAnsi="Garamond" w:cs="宋体"/>
          <w:sz w:val="24"/>
        </w:rPr>
        <w:t xml:space="preserve"> </w:t>
      </w:r>
      <w:r w:rsidRPr="00EA299B">
        <w:rPr>
          <w:rFonts w:ascii="Garamond" w:hAnsi="Garamond" w:cs="宋体"/>
          <w:sz w:val="24"/>
        </w:rPr>
        <w:t>性别：年龄：职务：</w:t>
      </w:r>
    </w:p>
    <w:p w14:paraId="744DAAA8" w14:textId="77777777" w:rsidR="00B37B75" w:rsidRPr="00EA299B" w:rsidRDefault="00000000">
      <w:pPr>
        <w:spacing w:line="480" w:lineRule="exact"/>
        <w:rPr>
          <w:rFonts w:ascii="Garamond" w:hAnsi="Garamond" w:cs="宋体"/>
          <w:sz w:val="24"/>
        </w:rPr>
      </w:pPr>
      <w:r w:rsidRPr="00EA299B">
        <w:rPr>
          <w:rFonts w:ascii="Garamond" w:hAnsi="Garamond" w:cs="宋体"/>
          <w:sz w:val="24"/>
        </w:rPr>
        <w:t>身份证号码：</w:t>
      </w:r>
    </w:p>
    <w:p w14:paraId="6298D562" w14:textId="77777777" w:rsidR="00B37B75" w:rsidRPr="00EA299B" w:rsidRDefault="00000000">
      <w:pPr>
        <w:spacing w:line="480" w:lineRule="exact"/>
        <w:rPr>
          <w:rFonts w:ascii="Garamond" w:hAnsi="Garamond" w:cs="宋体"/>
          <w:sz w:val="24"/>
        </w:rPr>
      </w:pPr>
      <w:r w:rsidRPr="00EA299B">
        <w:rPr>
          <w:rFonts w:ascii="Garamond" w:hAnsi="Garamond" w:cs="宋体"/>
          <w:sz w:val="24"/>
        </w:rPr>
        <w:t>手机：传真：</w:t>
      </w:r>
    </w:p>
    <w:p w14:paraId="1C3EEF3D" w14:textId="77777777" w:rsidR="00B37B75" w:rsidRPr="00EA299B" w:rsidRDefault="00000000">
      <w:pPr>
        <w:spacing w:line="480" w:lineRule="exact"/>
        <w:rPr>
          <w:rFonts w:ascii="Garamond" w:hAnsi="Garamond" w:cs="宋体"/>
          <w:sz w:val="24"/>
        </w:rPr>
      </w:pPr>
      <w:r w:rsidRPr="00EA299B">
        <w:rPr>
          <w:rFonts w:ascii="Garamond" w:hAnsi="Garamond" w:cs="宋体"/>
          <w:sz w:val="24"/>
        </w:rPr>
        <w:t>单位名称（公章）</w:t>
      </w:r>
      <w:r w:rsidRPr="00EA299B">
        <w:rPr>
          <w:rFonts w:ascii="Garamond" w:hAnsi="Garamond" w:cs="宋体"/>
          <w:sz w:val="24"/>
        </w:rPr>
        <w:t xml:space="preserve">             </w:t>
      </w:r>
      <w:r w:rsidRPr="00EA299B">
        <w:rPr>
          <w:rFonts w:ascii="Garamond" w:hAnsi="Garamond" w:cs="宋体"/>
          <w:sz w:val="24"/>
        </w:rPr>
        <w:t>法定代表人（签字或盖章）</w:t>
      </w:r>
    </w:p>
    <w:p w14:paraId="356CBA72" w14:textId="77777777" w:rsidR="00B37B75" w:rsidRPr="00EA299B" w:rsidRDefault="00000000">
      <w:pPr>
        <w:spacing w:line="480" w:lineRule="exact"/>
        <w:ind w:firstLineChars="500" w:firstLine="1200"/>
        <w:rPr>
          <w:rFonts w:ascii="Garamond" w:hAnsi="Garamond" w:cs="宋体"/>
          <w:sz w:val="24"/>
        </w:rPr>
      </w:pPr>
      <w:r w:rsidRPr="00EA299B">
        <w:rPr>
          <w:rFonts w:ascii="Garamond" w:hAnsi="Garamond" w:cs="宋体"/>
          <w:sz w:val="24"/>
        </w:rPr>
        <w:t>年</w:t>
      </w:r>
      <w:r w:rsidRPr="00EA299B">
        <w:rPr>
          <w:rFonts w:ascii="Garamond" w:hAnsi="Garamond" w:cs="宋体"/>
          <w:sz w:val="24"/>
        </w:rPr>
        <w:t xml:space="preserve">   </w:t>
      </w:r>
      <w:r w:rsidRPr="00EA299B">
        <w:rPr>
          <w:rFonts w:ascii="Garamond" w:hAnsi="Garamond" w:cs="宋体"/>
          <w:sz w:val="24"/>
        </w:rPr>
        <w:t>月</w:t>
      </w:r>
      <w:r w:rsidRPr="00EA299B">
        <w:rPr>
          <w:rFonts w:ascii="Garamond" w:hAnsi="Garamond" w:cs="宋体"/>
          <w:sz w:val="24"/>
        </w:rPr>
        <w:t xml:space="preserve">   </w:t>
      </w:r>
      <w:r w:rsidRPr="00EA299B">
        <w:rPr>
          <w:rFonts w:ascii="Garamond" w:hAnsi="Garamond" w:cs="宋体"/>
          <w:sz w:val="24"/>
        </w:rPr>
        <w:t>日</w:t>
      </w:r>
      <w:r w:rsidRPr="00EA299B">
        <w:rPr>
          <w:rFonts w:ascii="Garamond" w:hAnsi="Garamond" w:cs="宋体"/>
          <w:sz w:val="24"/>
        </w:rPr>
        <w:t xml:space="preserve">                 </w:t>
      </w:r>
      <w:r w:rsidRPr="00EA299B">
        <w:rPr>
          <w:rFonts w:ascii="Garamond" w:hAnsi="Garamond" w:cs="宋体"/>
          <w:sz w:val="24"/>
        </w:rPr>
        <w:t>年</w:t>
      </w:r>
      <w:r w:rsidRPr="00EA299B">
        <w:rPr>
          <w:rFonts w:ascii="Garamond" w:hAnsi="Garamond" w:cs="宋体"/>
          <w:sz w:val="24"/>
        </w:rPr>
        <w:t xml:space="preserve">   </w:t>
      </w:r>
      <w:r w:rsidRPr="00EA299B">
        <w:rPr>
          <w:rFonts w:ascii="Garamond" w:hAnsi="Garamond" w:cs="宋体"/>
          <w:sz w:val="24"/>
        </w:rPr>
        <w:t>月</w:t>
      </w:r>
      <w:r w:rsidRPr="00EA299B">
        <w:rPr>
          <w:rFonts w:ascii="Garamond" w:hAnsi="Garamond" w:cs="宋体"/>
          <w:sz w:val="24"/>
        </w:rPr>
        <w:t xml:space="preserve">    </w:t>
      </w:r>
      <w:r w:rsidRPr="00EA299B">
        <w:rPr>
          <w:rFonts w:ascii="Garamond" w:hAnsi="Garamond" w:cs="宋体"/>
          <w:sz w:val="24"/>
        </w:rPr>
        <w:t>日</w:t>
      </w:r>
      <w:r w:rsidRPr="00EA299B">
        <w:rPr>
          <w:rFonts w:ascii="Garamond" w:hAnsi="Garamond" w:cs="宋体"/>
          <w:sz w:val="24"/>
        </w:rPr>
        <w:t xml:space="preserve">  </w:t>
      </w:r>
    </w:p>
    <w:p w14:paraId="2739859A" w14:textId="77777777" w:rsidR="00B37B75" w:rsidRPr="00EA299B" w:rsidRDefault="00B37B75">
      <w:pPr>
        <w:spacing w:line="480" w:lineRule="exact"/>
        <w:rPr>
          <w:rFonts w:ascii="Garamond" w:hAnsi="Garamond" w:cs="宋体"/>
          <w:sz w:val="24"/>
        </w:rPr>
      </w:pPr>
    </w:p>
    <w:p w14:paraId="64C724C8" w14:textId="77777777" w:rsidR="00B37B75" w:rsidRPr="00EA299B" w:rsidRDefault="00000000">
      <w:pPr>
        <w:snapToGrid w:val="0"/>
        <w:spacing w:line="520" w:lineRule="exact"/>
        <w:rPr>
          <w:rFonts w:ascii="Garamond" w:hAnsi="Garamond" w:cs="宋体"/>
          <w:sz w:val="24"/>
        </w:rPr>
      </w:pPr>
      <w:r w:rsidRPr="00EA299B">
        <w:rPr>
          <w:rFonts w:ascii="Garamond" w:hAnsi="Garamond" w:cs="宋体"/>
          <w:sz w:val="24"/>
        </w:rPr>
        <w:t>法定代表人身份证复印件</w:t>
      </w:r>
    </w:p>
    <w:p w14:paraId="46DB0391" w14:textId="77777777" w:rsidR="00B37B75" w:rsidRPr="00EA299B" w:rsidRDefault="00B37B75">
      <w:pPr>
        <w:snapToGrid w:val="0"/>
        <w:spacing w:line="520" w:lineRule="exact"/>
        <w:rPr>
          <w:rFonts w:ascii="Garamond" w:hAnsi="Garamond" w:cs="宋体"/>
          <w:sz w:val="24"/>
        </w:rPr>
      </w:pPr>
    </w:p>
    <w:p w14:paraId="5B24B5A1" w14:textId="77777777" w:rsidR="00B37B75" w:rsidRPr="00EA299B" w:rsidRDefault="00000000">
      <w:pPr>
        <w:snapToGrid w:val="0"/>
        <w:spacing w:line="520" w:lineRule="exact"/>
        <w:ind w:firstLineChars="950" w:firstLine="2280"/>
        <w:rPr>
          <w:rFonts w:ascii="Garamond" w:hAnsi="Garamond" w:cs="宋体"/>
          <w:sz w:val="24"/>
        </w:rPr>
      </w:pPr>
      <w:r w:rsidRPr="00EA299B">
        <w:rPr>
          <w:rFonts w:ascii="Garamond" w:hAnsi="Garamond" w:cs="宋体"/>
          <w:sz w:val="24"/>
        </w:rPr>
        <w:t>（粘贴此处）</w:t>
      </w:r>
    </w:p>
    <w:p w14:paraId="2A58C72B" w14:textId="77777777" w:rsidR="00B37B75" w:rsidRPr="00EA299B" w:rsidRDefault="00B37B75">
      <w:pPr>
        <w:spacing w:line="480" w:lineRule="exact"/>
        <w:rPr>
          <w:rFonts w:ascii="Garamond" w:hAnsi="Garamond" w:cs="宋体"/>
          <w:sz w:val="24"/>
        </w:rPr>
      </w:pPr>
    </w:p>
    <w:p w14:paraId="2ADD82C1" w14:textId="77777777" w:rsidR="00B37B75" w:rsidRPr="00EA299B" w:rsidRDefault="00B37B75">
      <w:pPr>
        <w:spacing w:line="480" w:lineRule="exact"/>
        <w:rPr>
          <w:rFonts w:ascii="Garamond" w:hAnsi="Garamond" w:cs="宋体"/>
          <w:sz w:val="24"/>
        </w:rPr>
      </w:pPr>
    </w:p>
    <w:p w14:paraId="0EEE008E" w14:textId="77777777" w:rsidR="00B37B75" w:rsidRPr="00EA299B" w:rsidRDefault="00000000">
      <w:pPr>
        <w:spacing w:line="480" w:lineRule="exact"/>
        <w:rPr>
          <w:rFonts w:ascii="Garamond" w:hAnsi="Garamond" w:cs="宋体"/>
          <w:sz w:val="24"/>
        </w:rPr>
      </w:pPr>
      <w:r w:rsidRPr="00EA299B">
        <w:rPr>
          <w:rFonts w:ascii="Garamond" w:hAnsi="Garamond" w:cs="宋体"/>
          <w:sz w:val="24"/>
        </w:rPr>
        <w:t>被授权人身份证复印件</w:t>
      </w:r>
    </w:p>
    <w:p w14:paraId="5B980447" w14:textId="77777777" w:rsidR="00B37B75" w:rsidRPr="00EA299B" w:rsidRDefault="00B37B75">
      <w:pPr>
        <w:spacing w:line="480" w:lineRule="exact"/>
        <w:rPr>
          <w:rFonts w:ascii="Garamond" w:hAnsi="Garamond" w:cs="宋体"/>
          <w:sz w:val="24"/>
        </w:rPr>
      </w:pPr>
    </w:p>
    <w:p w14:paraId="71E8F693" w14:textId="77777777" w:rsidR="00B37B75" w:rsidRPr="00EA299B" w:rsidRDefault="00000000">
      <w:pPr>
        <w:spacing w:line="480" w:lineRule="exact"/>
        <w:ind w:firstLineChars="950" w:firstLine="2280"/>
        <w:rPr>
          <w:rFonts w:ascii="Garamond" w:hAnsi="Garamond" w:cs="宋体"/>
          <w:b/>
          <w:bCs/>
          <w:sz w:val="24"/>
        </w:rPr>
      </w:pPr>
      <w:r w:rsidRPr="00EA299B">
        <w:rPr>
          <w:rFonts w:ascii="Garamond" w:hAnsi="Garamond" w:cs="宋体"/>
          <w:sz w:val="24"/>
        </w:rPr>
        <w:t>（粘贴此处）</w:t>
      </w:r>
    </w:p>
    <w:p w14:paraId="11485CFE" w14:textId="77777777" w:rsidR="00B37B75" w:rsidRPr="00EA299B" w:rsidRDefault="00000000">
      <w:pPr>
        <w:spacing w:line="480" w:lineRule="exact"/>
        <w:ind w:firstLineChars="200" w:firstLine="482"/>
        <w:rPr>
          <w:rFonts w:ascii="Garamond" w:hAnsi="Garamond" w:cs="宋体"/>
          <w:b/>
          <w:bCs/>
          <w:sz w:val="24"/>
        </w:rPr>
      </w:pPr>
      <w:r w:rsidRPr="00EA299B">
        <w:rPr>
          <w:rFonts w:ascii="Garamond" w:hAnsi="Garamond" w:cs="宋体"/>
          <w:b/>
          <w:bCs/>
          <w:sz w:val="24"/>
        </w:rPr>
        <w:t>注</w:t>
      </w:r>
      <w:r w:rsidRPr="00EA299B">
        <w:rPr>
          <w:rFonts w:ascii="Garamond" w:hAnsi="Garamond" w:cs="宋体"/>
          <w:b/>
          <w:bCs/>
          <w:sz w:val="24"/>
        </w:rPr>
        <w:t>:</w:t>
      </w:r>
      <w:r w:rsidRPr="00EA299B">
        <w:rPr>
          <w:rFonts w:ascii="Garamond" w:hAnsi="Garamond" w:cs="宋体"/>
          <w:b/>
          <w:bCs/>
          <w:sz w:val="24"/>
        </w:rPr>
        <w:t>参加磋商时被授权人将身份证原件带至磋商现场备查。</w:t>
      </w:r>
    </w:p>
    <w:p w14:paraId="20242BDB" w14:textId="77777777" w:rsidR="00B37B75" w:rsidRPr="00EA299B" w:rsidRDefault="00000000">
      <w:pPr>
        <w:snapToGrid w:val="0"/>
        <w:spacing w:line="300" w:lineRule="auto"/>
        <w:contextualSpacing/>
        <w:rPr>
          <w:rFonts w:ascii="宋体" w:hAnsi="宋体"/>
          <w:sz w:val="28"/>
          <w:szCs w:val="28"/>
        </w:rPr>
      </w:pPr>
      <w:r w:rsidRPr="00EA299B">
        <w:rPr>
          <w:rFonts w:ascii="宋体" w:hAnsi="宋体"/>
          <w:sz w:val="28"/>
          <w:szCs w:val="28"/>
        </w:rPr>
        <w:br w:type="page"/>
      </w:r>
      <w:r w:rsidRPr="00EA299B">
        <w:rPr>
          <w:rFonts w:ascii="宋体" w:hAnsi="宋体" w:hint="eastAsia"/>
          <w:sz w:val="28"/>
          <w:szCs w:val="28"/>
        </w:rPr>
        <w:t>附件</w:t>
      </w:r>
      <w:r w:rsidRPr="00EA299B">
        <w:rPr>
          <w:rFonts w:ascii="宋体" w:hAnsi="宋体"/>
          <w:sz w:val="28"/>
          <w:szCs w:val="28"/>
        </w:rPr>
        <w:t>2</w:t>
      </w:r>
      <w:r w:rsidRPr="00EA299B">
        <w:rPr>
          <w:rFonts w:ascii="宋体" w:hAnsi="宋体" w:hint="eastAsia"/>
          <w:sz w:val="28"/>
          <w:szCs w:val="28"/>
        </w:rPr>
        <w:t>：</w:t>
      </w:r>
    </w:p>
    <w:p w14:paraId="26B33126" w14:textId="77777777" w:rsidR="00B37B75" w:rsidRPr="00EA299B" w:rsidRDefault="00000000">
      <w:pPr>
        <w:snapToGrid w:val="0"/>
        <w:spacing w:line="300" w:lineRule="auto"/>
        <w:contextualSpacing/>
        <w:jc w:val="center"/>
        <w:rPr>
          <w:rFonts w:ascii="Garamond" w:hAnsi="Garamond"/>
          <w:b/>
          <w:bCs/>
          <w:sz w:val="30"/>
          <w:szCs w:val="30"/>
        </w:rPr>
      </w:pPr>
      <w:r w:rsidRPr="00EA299B">
        <w:rPr>
          <w:rFonts w:ascii="Garamond" w:hAnsi="Garamond" w:hint="eastAsia"/>
          <w:b/>
          <w:bCs/>
          <w:sz w:val="30"/>
          <w:szCs w:val="30"/>
        </w:rPr>
        <w:t>企业基本信息材料</w:t>
      </w:r>
    </w:p>
    <w:p w14:paraId="4371484F" w14:textId="77777777" w:rsidR="00B37B75" w:rsidRPr="00EA299B" w:rsidRDefault="00000000">
      <w:pPr>
        <w:snapToGrid w:val="0"/>
        <w:spacing w:line="360" w:lineRule="auto"/>
        <w:ind w:firstLineChars="200" w:firstLine="480"/>
        <w:contextualSpacing/>
        <w:rPr>
          <w:rFonts w:ascii="宋体" w:hAnsi="宋体"/>
          <w:sz w:val="24"/>
        </w:rPr>
      </w:pPr>
      <w:r w:rsidRPr="00EA299B">
        <w:rPr>
          <w:rFonts w:ascii="宋体" w:hAnsi="宋体" w:hint="eastAsia"/>
          <w:sz w:val="24"/>
        </w:rPr>
        <w:t>1、供应商应具有独立法人资格，持有有效企业营业执照，具有有效的基本账户，供应商应具有省级及以上建设行政主管部门核发的《安全生产许可证》；</w:t>
      </w:r>
    </w:p>
    <w:p w14:paraId="6BEFDFCE" w14:textId="77777777" w:rsidR="00B37B75" w:rsidRPr="00EA299B" w:rsidRDefault="00000000">
      <w:pPr>
        <w:snapToGrid w:val="0"/>
        <w:spacing w:line="360" w:lineRule="auto"/>
        <w:ind w:firstLineChars="200" w:firstLine="480"/>
        <w:contextualSpacing/>
        <w:rPr>
          <w:rFonts w:ascii="Garamond" w:hAnsi="Garamond"/>
          <w:b/>
          <w:bCs/>
          <w:sz w:val="30"/>
          <w:szCs w:val="30"/>
        </w:rPr>
      </w:pPr>
      <w:r w:rsidRPr="00EA299B">
        <w:rPr>
          <w:rFonts w:ascii="宋体" w:hAnsi="宋体" w:hint="eastAsia"/>
          <w:sz w:val="24"/>
        </w:rPr>
        <w:t>2、供应商应具有建筑工程施工总承包三级或以上资质；</w:t>
      </w:r>
      <w:r w:rsidRPr="00EA299B">
        <w:rPr>
          <w:rFonts w:ascii="宋体" w:hAnsi="宋体"/>
          <w:sz w:val="28"/>
          <w:szCs w:val="28"/>
        </w:rPr>
        <w:br w:type="page"/>
      </w:r>
      <w:r w:rsidRPr="00EA299B">
        <w:rPr>
          <w:rFonts w:ascii="宋体" w:hAnsi="宋体" w:hint="eastAsia"/>
          <w:sz w:val="28"/>
          <w:szCs w:val="28"/>
        </w:rPr>
        <w:t>附件3：</w:t>
      </w:r>
    </w:p>
    <w:p w14:paraId="6C69CB42" w14:textId="77777777" w:rsidR="00B37B75" w:rsidRPr="00EA299B" w:rsidRDefault="00000000">
      <w:pPr>
        <w:snapToGrid w:val="0"/>
        <w:spacing w:line="300" w:lineRule="auto"/>
        <w:contextualSpacing/>
        <w:jc w:val="center"/>
        <w:rPr>
          <w:rFonts w:ascii="宋体" w:hAnsi="宋体"/>
          <w:sz w:val="28"/>
          <w:szCs w:val="28"/>
        </w:rPr>
      </w:pPr>
      <w:r w:rsidRPr="00EA299B">
        <w:rPr>
          <w:rFonts w:ascii="Garamond" w:hAnsi="Garamond" w:hint="eastAsia"/>
          <w:b/>
          <w:bCs/>
          <w:sz w:val="30"/>
          <w:szCs w:val="30"/>
        </w:rPr>
        <w:t>业绩证明材料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365"/>
        <w:gridCol w:w="1070"/>
        <w:gridCol w:w="1070"/>
        <w:gridCol w:w="1070"/>
        <w:gridCol w:w="1070"/>
        <w:gridCol w:w="1070"/>
        <w:gridCol w:w="1070"/>
        <w:gridCol w:w="819"/>
      </w:tblGrid>
      <w:tr w:rsidR="00B37B75" w:rsidRPr="00EA299B" w14:paraId="11751722" w14:textId="77777777">
        <w:tc>
          <w:tcPr>
            <w:tcW w:w="368" w:type="pct"/>
            <w:vAlign w:val="center"/>
          </w:tcPr>
          <w:p w14:paraId="31A792B2" w14:textId="77777777" w:rsidR="00B37B75" w:rsidRPr="00EA299B" w:rsidRDefault="00000000">
            <w:pPr>
              <w:spacing w:line="400" w:lineRule="exact"/>
              <w:jc w:val="center"/>
              <w:rPr>
                <w:rFonts w:ascii="Garamond" w:hAnsi="Garamond" w:cs="宋体"/>
              </w:rPr>
            </w:pPr>
            <w:r w:rsidRPr="00EA299B">
              <w:rPr>
                <w:rFonts w:ascii="Garamond" w:hAnsi="Garamond" w:cs="宋体"/>
              </w:rPr>
              <w:t>序号</w:t>
            </w:r>
          </w:p>
        </w:tc>
        <w:tc>
          <w:tcPr>
            <w:tcW w:w="735" w:type="pct"/>
            <w:vAlign w:val="center"/>
          </w:tcPr>
          <w:p w14:paraId="04B389EA" w14:textId="77777777" w:rsidR="00B37B75" w:rsidRPr="00EA299B" w:rsidRDefault="00000000">
            <w:pPr>
              <w:spacing w:line="400" w:lineRule="exact"/>
              <w:jc w:val="center"/>
              <w:rPr>
                <w:rFonts w:ascii="Garamond" w:hAnsi="Garamond" w:cs="宋体"/>
              </w:rPr>
            </w:pPr>
            <w:r w:rsidRPr="00EA299B">
              <w:rPr>
                <w:rFonts w:ascii="Garamond" w:hAnsi="Garamond" w:cs="宋体"/>
              </w:rPr>
              <w:t>项目名称</w:t>
            </w:r>
          </w:p>
        </w:tc>
        <w:tc>
          <w:tcPr>
            <w:tcW w:w="576" w:type="pct"/>
            <w:vAlign w:val="center"/>
          </w:tcPr>
          <w:p w14:paraId="76BE81EA" w14:textId="77777777" w:rsidR="00B37B75" w:rsidRPr="00EA299B" w:rsidRDefault="00000000">
            <w:pPr>
              <w:spacing w:line="400" w:lineRule="exact"/>
              <w:jc w:val="center"/>
              <w:rPr>
                <w:rFonts w:ascii="Garamond" w:hAnsi="Garamond" w:cs="宋体"/>
              </w:rPr>
            </w:pPr>
            <w:r w:rsidRPr="00EA299B">
              <w:rPr>
                <w:rFonts w:ascii="Garamond" w:hAnsi="Garamond" w:cs="宋体"/>
              </w:rPr>
              <w:t>项目内容</w:t>
            </w:r>
          </w:p>
        </w:tc>
        <w:tc>
          <w:tcPr>
            <w:tcW w:w="576" w:type="pct"/>
            <w:vAlign w:val="center"/>
          </w:tcPr>
          <w:p w14:paraId="058AD8C9" w14:textId="77777777" w:rsidR="00B37B75" w:rsidRPr="00EA299B" w:rsidRDefault="00000000">
            <w:pPr>
              <w:spacing w:line="400" w:lineRule="exact"/>
              <w:jc w:val="center"/>
              <w:rPr>
                <w:rFonts w:ascii="Garamond" w:hAnsi="Garamond" w:cs="宋体"/>
              </w:rPr>
            </w:pPr>
            <w:r w:rsidRPr="00EA299B">
              <w:rPr>
                <w:rFonts w:ascii="Garamond" w:hAnsi="Garamond" w:cs="宋体"/>
              </w:rPr>
              <w:t>合同</w:t>
            </w:r>
          </w:p>
          <w:p w14:paraId="3AAB445A" w14:textId="77777777" w:rsidR="00B37B75" w:rsidRPr="00EA299B" w:rsidRDefault="00000000">
            <w:pPr>
              <w:spacing w:line="400" w:lineRule="exact"/>
              <w:jc w:val="center"/>
              <w:rPr>
                <w:rFonts w:ascii="Garamond" w:hAnsi="Garamond" w:cs="宋体"/>
              </w:rPr>
            </w:pPr>
            <w:r w:rsidRPr="00EA299B">
              <w:rPr>
                <w:rFonts w:ascii="Garamond" w:hAnsi="Garamond" w:cs="宋体"/>
              </w:rPr>
              <w:t>编号</w:t>
            </w:r>
          </w:p>
        </w:tc>
        <w:tc>
          <w:tcPr>
            <w:tcW w:w="576" w:type="pct"/>
            <w:vAlign w:val="center"/>
          </w:tcPr>
          <w:p w14:paraId="576A066A" w14:textId="77777777" w:rsidR="00B37B75" w:rsidRPr="00EA299B" w:rsidRDefault="00000000">
            <w:pPr>
              <w:spacing w:line="400" w:lineRule="exact"/>
              <w:jc w:val="center"/>
              <w:rPr>
                <w:rFonts w:ascii="Garamond" w:hAnsi="Garamond" w:cs="宋体"/>
              </w:rPr>
            </w:pPr>
            <w:r w:rsidRPr="00EA299B">
              <w:rPr>
                <w:rFonts w:ascii="Garamond" w:hAnsi="Garamond" w:cs="宋体"/>
              </w:rPr>
              <w:t>合同金额</w:t>
            </w:r>
          </w:p>
          <w:p w14:paraId="1984E28F" w14:textId="77777777" w:rsidR="00B37B75" w:rsidRPr="00EA299B" w:rsidRDefault="00000000">
            <w:pPr>
              <w:spacing w:line="400" w:lineRule="exact"/>
              <w:jc w:val="center"/>
              <w:rPr>
                <w:rFonts w:ascii="Garamond" w:hAnsi="Garamond" w:cs="宋体"/>
              </w:rPr>
            </w:pPr>
            <w:r w:rsidRPr="00EA299B">
              <w:rPr>
                <w:rFonts w:ascii="Garamond" w:hAnsi="Garamond" w:cs="宋体"/>
              </w:rPr>
              <w:t>（万元）</w:t>
            </w:r>
          </w:p>
        </w:tc>
        <w:tc>
          <w:tcPr>
            <w:tcW w:w="576" w:type="pct"/>
            <w:vAlign w:val="center"/>
          </w:tcPr>
          <w:p w14:paraId="19F43775" w14:textId="77777777" w:rsidR="00B37B75" w:rsidRPr="00EA299B" w:rsidRDefault="00000000">
            <w:pPr>
              <w:spacing w:line="400" w:lineRule="exact"/>
              <w:jc w:val="center"/>
              <w:rPr>
                <w:rFonts w:ascii="Garamond" w:hAnsi="Garamond" w:cs="宋体"/>
              </w:rPr>
            </w:pPr>
            <w:r w:rsidRPr="00EA299B">
              <w:rPr>
                <w:rFonts w:ascii="Garamond" w:hAnsi="Garamond" w:cs="宋体"/>
              </w:rPr>
              <w:t>采购单位</w:t>
            </w:r>
          </w:p>
        </w:tc>
        <w:tc>
          <w:tcPr>
            <w:tcW w:w="576" w:type="pct"/>
            <w:vAlign w:val="center"/>
          </w:tcPr>
          <w:p w14:paraId="49003D20" w14:textId="77777777" w:rsidR="00B37B75" w:rsidRPr="00EA299B" w:rsidRDefault="00000000">
            <w:pPr>
              <w:spacing w:line="400" w:lineRule="exact"/>
              <w:jc w:val="center"/>
              <w:rPr>
                <w:rFonts w:ascii="Garamond" w:hAnsi="Garamond" w:cs="宋体"/>
              </w:rPr>
            </w:pPr>
            <w:r w:rsidRPr="00EA299B">
              <w:rPr>
                <w:rFonts w:ascii="Garamond" w:hAnsi="Garamond" w:cs="宋体"/>
              </w:rPr>
              <w:t>联系人</w:t>
            </w:r>
          </w:p>
        </w:tc>
        <w:tc>
          <w:tcPr>
            <w:tcW w:w="576" w:type="pct"/>
            <w:vAlign w:val="center"/>
          </w:tcPr>
          <w:p w14:paraId="2935C241" w14:textId="77777777" w:rsidR="00B37B75" w:rsidRPr="00EA299B" w:rsidRDefault="00000000">
            <w:pPr>
              <w:spacing w:line="400" w:lineRule="exact"/>
              <w:jc w:val="center"/>
              <w:rPr>
                <w:rFonts w:ascii="Garamond" w:hAnsi="Garamond" w:cs="宋体"/>
              </w:rPr>
            </w:pPr>
            <w:r w:rsidRPr="00EA299B">
              <w:rPr>
                <w:rFonts w:ascii="Garamond" w:hAnsi="Garamond" w:cs="宋体"/>
              </w:rPr>
              <w:t>联系电话</w:t>
            </w:r>
          </w:p>
        </w:tc>
        <w:tc>
          <w:tcPr>
            <w:tcW w:w="441" w:type="pct"/>
            <w:vAlign w:val="center"/>
          </w:tcPr>
          <w:p w14:paraId="0E69F1FC" w14:textId="77777777" w:rsidR="00B37B75" w:rsidRPr="00EA299B" w:rsidRDefault="00000000">
            <w:pPr>
              <w:spacing w:line="400" w:lineRule="exact"/>
              <w:jc w:val="center"/>
              <w:rPr>
                <w:rFonts w:ascii="Garamond" w:hAnsi="Garamond" w:cs="宋体"/>
              </w:rPr>
            </w:pPr>
            <w:r w:rsidRPr="00EA299B">
              <w:rPr>
                <w:rFonts w:ascii="Garamond" w:hAnsi="Garamond" w:cs="宋体"/>
              </w:rPr>
              <w:t>备注</w:t>
            </w:r>
          </w:p>
        </w:tc>
      </w:tr>
      <w:tr w:rsidR="00B37B75" w:rsidRPr="00EA299B" w14:paraId="513F1B70" w14:textId="77777777">
        <w:tc>
          <w:tcPr>
            <w:tcW w:w="368" w:type="pct"/>
          </w:tcPr>
          <w:p w14:paraId="54052ADF" w14:textId="77777777" w:rsidR="00B37B75" w:rsidRPr="00EA299B" w:rsidRDefault="00B37B75">
            <w:pPr>
              <w:spacing w:line="400" w:lineRule="exact"/>
              <w:jc w:val="left"/>
              <w:rPr>
                <w:rFonts w:ascii="Garamond" w:hAnsi="Garamond" w:cs="宋体"/>
              </w:rPr>
            </w:pPr>
          </w:p>
        </w:tc>
        <w:tc>
          <w:tcPr>
            <w:tcW w:w="735" w:type="pct"/>
          </w:tcPr>
          <w:p w14:paraId="654A9DB4" w14:textId="77777777" w:rsidR="00B37B75" w:rsidRPr="00EA299B" w:rsidRDefault="00B37B75">
            <w:pPr>
              <w:spacing w:line="400" w:lineRule="exact"/>
              <w:jc w:val="left"/>
              <w:rPr>
                <w:rFonts w:ascii="Garamond" w:hAnsi="Garamond" w:cs="宋体"/>
              </w:rPr>
            </w:pPr>
          </w:p>
        </w:tc>
        <w:tc>
          <w:tcPr>
            <w:tcW w:w="576" w:type="pct"/>
          </w:tcPr>
          <w:p w14:paraId="7A90E36B" w14:textId="77777777" w:rsidR="00B37B75" w:rsidRPr="00EA299B" w:rsidRDefault="00B37B75">
            <w:pPr>
              <w:spacing w:line="400" w:lineRule="exact"/>
              <w:jc w:val="left"/>
              <w:rPr>
                <w:rFonts w:ascii="Garamond" w:hAnsi="Garamond" w:cs="宋体"/>
              </w:rPr>
            </w:pPr>
          </w:p>
        </w:tc>
        <w:tc>
          <w:tcPr>
            <w:tcW w:w="576" w:type="pct"/>
          </w:tcPr>
          <w:p w14:paraId="237188B1" w14:textId="77777777" w:rsidR="00B37B75" w:rsidRPr="00EA299B" w:rsidRDefault="00B37B75">
            <w:pPr>
              <w:spacing w:line="400" w:lineRule="exact"/>
              <w:jc w:val="left"/>
              <w:rPr>
                <w:rFonts w:ascii="Garamond" w:hAnsi="Garamond" w:cs="宋体"/>
              </w:rPr>
            </w:pPr>
          </w:p>
        </w:tc>
        <w:tc>
          <w:tcPr>
            <w:tcW w:w="576" w:type="pct"/>
          </w:tcPr>
          <w:p w14:paraId="5595BBDA" w14:textId="77777777" w:rsidR="00B37B75" w:rsidRPr="00EA299B" w:rsidRDefault="00B37B75">
            <w:pPr>
              <w:spacing w:line="400" w:lineRule="exact"/>
              <w:jc w:val="left"/>
              <w:rPr>
                <w:rFonts w:ascii="Garamond" w:hAnsi="Garamond" w:cs="宋体"/>
              </w:rPr>
            </w:pPr>
          </w:p>
        </w:tc>
        <w:tc>
          <w:tcPr>
            <w:tcW w:w="576" w:type="pct"/>
          </w:tcPr>
          <w:p w14:paraId="6C5473F5" w14:textId="77777777" w:rsidR="00B37B75" w:rsidRPr="00EA299B" w:rsidRDefault="00B37B75">
            <w:pPr>
              <w:spacing w:line="400" w:lineRule="exact"/>
              <w:jc w:val="left"/>
              <w:rPr>
                <w:rFonts w:ascii="Garamond" w:hAnsi="Garamond" w:cs="宋体"/>
              </w:rPr>
            </w:pPr>
          </w:p>
        </w:tc>
        <w:tc>
          <w:tcPr>
            <w:tcW w:w="576" w:type="pct"/>
          </w:tcPr>
          <w:p w14:paraId="7EF16F11" w14:textId="77777777" w:rsidR="00B37B75" w:rsidRPr="00EA299B" w:rsidRDefault="00B37B75">
            <w:pPr>
              <w:spacing w:line="400" w:lineRule="exact"/>
              <w:jc w:val="left"/>
              <w:rPr>
                <w:rFonts w:ascii="Garamond" w:hAnsi="Garamond" w:cs="宋体"/>
              </w:rPr>
            </w:pPr>
          </w:p>
        </w:tc>
        <w:tc>
          <w:tcPr>
            <w:tcW w:w="576" w:type="pct"/>
          </w:tcPr>
          <w:p w14:paraId="0F3EE321" w14:textId="77777777" w:rsidR="00B37B75" w:rsidRPr="00EA299B" w:rsidRDefault="00B37B75">
            <w:pPr>
              <w:spacing w:line="400" w:lineRule="exact"/>
              <w:jc w:val="left"/>
              <w:rPr>
                <w:rFonts w:ascii="Garamond" w:hAnsi="Garamond" w:cs="宋体"/>
              </w:rPr>
            </w:pPr>
          </w:p>
        </w:tc>
        <w:tc>
          <w:tcPr>
            <w:tcW w:w="441" w:type="pct"/>
          </w:tcPr>
          <w:p w14:paraId="7A9C1784" w14:textId="77777777" w:rsidR="00B37B75" w:rsidRPr="00EA299B" w:rsidRDefault="00B37B75">
            <w:pPr>
              <w:spacing w:line="400" w:lineRule="exact"/>
              <w:jc w:val="left"/>
              <w:rPr>
                <w:rFonts w:ascii="Garamond" w:hAnsi="Garamond" w:cs="宋体"/>
              </w:rPr>
            </w:pPr>
          </w:p>
        </w:tc>
      </w:tr>
      <w:tr w:rsidR="00B37B75" w:rsidRPr="00EA299B" w14:paraId="661E3874" w14:textId="77777777">
        <w:tc>
          <w:tcPr>
            <w:tcW w:w="368" w:type="pct"/>
          </w:tcPr>
          <w:p w14:paraId="7D0C7485" w14:textId="77777777" w:rsidR="00B37B75" w:rsidRPr="00EA299B" w:rsidRDefault="00B37B75">
            <w:pPr>
              <w:spacing w:line="400" w:lineRule="exact"/>
              <w:jc w:val="left"/>
              <w:rPr>
                <w:rFonts w:ascii="Garamond" w:hAnsi="Garamond" w:cs="宋体"/>
              </w:rPr>
            </w:pPr>
          </w:p>
        </w:tc>
        <w:tc>
          <w:tcPr>
            <w:tcW w:w="735" w:type="pct"/>
          </w:tcPr>
          <w:p w14:paraId="61DF148A" w14:textId="77777777" w:rsidR="00B37B75" w:rsidRPr="00EA299B" w:rsidRDefault="00B37B75">
            <w:pPr>
              <w:spacing w:line="400" w:lineRule="exact"/>
              <w:jc w:val="left"/>
              <w:rPr>
                <w:rFonts w:ascii="Garamond" w:hAnsi="Garamond" w:cs="宋体"/>
              </w:rPr>
            </w:pPr>
          </w:p>
        </w:tc>
        <w:tc>
          <w:tcPr>
            <w:tcW w:w="576" w:type="pct"/>
          </w:tcPr>
          <w:p w14:paraId="4623E6A5" w14:textId="77777777" w:rsidR="00B37B75" w:rsidRPr="00EA299B" w:rsidRDefault="00B37B75">
            <w:pPr>
              <w:spacing w:line="400" w:lineRule="exact"/>
              <w:jc w:val="left"/>
              <w:rPr>
                <w:rFonts w:ascii="Garamond" w:hAnsi="Garamond" w:cs="宋体"/>
              </w:rPr>
            </w:pPr>
          </w:p>
        </w:tc>
        <w:tc>
          <w:tcPr>
            <w:tcW w:w="576" w:type="pct"/>
          </w:tcPr>
          <w:p w14:paraId="6A543316" w14:textId="77777777" w:rsidR="00B37B75" w:rsidRPr="00EA299B" w:rsidRDefault="00B37B75">
            <w:pPr>
              <w:spacing w:line="400" w:lineRule="exact"/>
              <w:jc w:val="left"/>
              <w:rPr>
                <w:rFonts w:ascii="Garamond" w:hAnsi="Garamond" w:cs="宋体"/>
              </w:rPr>
            </w:pPr>
          </w:p>
        </w:tc>
        <w:tc>
          <w:tcPr>
            <w:tcW w:w="576" w:type="pct"/>
          </w:tcPr>
          <w:p w14:paraId="3B38C974" w14:textId="77777777" w:rsidR="00B37B75" w:rsidRPr="00EA299B" w:rsidRDefault="00B37B75">
            <w:pPr>
              <w:spacing w:line="400" w:lineRule="exact"/>
              <w:jc w:val="left"/>
              <w:rPr>
                <w:rFonts w:ascii="Garamond" w:hAnsi="Garamond" w:cs="宋体"/>
              </w:rPr>
            </w:pPr>
          </w:p>
        </w:tc>
        <w:tc>
          <w:tcPr>
            <w:tcW w:w="576" w:type="pct"/>
          </w:tcPr>
          <w:p w14:paraId="0C9547A7" w14:textId="77777777" w:rsidR="00B37B75" w:rsidRPr="00EA299B" w:rsidRDefault="00B37B75">
            <w:pPr>
              <w:spacing w:line="400" w:lineRule="exact"/>
              <w:jc w:val="left"/>
              <w:rPr>
                <w:rFonts w:ascii="Garamond" w:hAnsi="Garamond" w:cs="宋体"/>
              </w:rPr>
            </w:pPr>
          </w:p>
        </w:tc>
        <w:tc>
          <w:tcPr>
            <w:tcW w:w="576" w:type="pct"/>
          </w:tcPr>
          <w:p w14:paraId="55EA8358" w14:textId="77777777" w:rsidR="00B37B75" w:rsidRPr="00EA299B" w:rsidRDefault="00B37B75">
            <w:pPr>
              <w:spacing w:line="400" w:lineRule="exact"/>
              <w:jc w:val="left"/>
              <w:rPr>
                <w:rFonts w:ascii="Garamond" w:hAnsi="Garamond" w:cs="宋体"/>
              </w:rPr>
            </w:pPr>
          </w:p>
        </w:tc>
        <w:tc>
          <w:tcPr>
            <w:tcW w:w="576" w:type="pct"/>
          </w:tcPr>
          <w:p w14:paraId="20BDB138" w14:textId="77777777" w:rsidR="00B37B75" w:rsidRPr="00EA299B" w:rsidRDefault="00B37B75">
            <w:pPr>
              <w:spacing w:line="400" w:lineRule="exact"/>
              <w:jc w:val="left"/>
              <w:rPr>
                <w:rFonts w:ascii="Garamond" w:hAnsi="Garamond" w:cs="宋体"/>
              </w:rPr>
            </w:pPr>
          </w:p>
        </w:tc>
        <w:tc>
          <w:tcPr>
            <w:tcW w:w="441" w:type="pct"/>
          </w:tcPr>
          <w:p w14:paraId="28447A8D" w14:textId="77777777" w:rsidR="00B37B75" w:rsidRPr="00EA299B" w:rsidRDefault="00B37B75">
            <w:pPr>
              <w:spacing w:line="400" w:lineRule="exact"/>
              <w:jc w:val="left"/>
              <w:rPr>
                <w:rFonts w:ascii="Garamond" w:hAnsi="Garamond" w:cs="宋体"/>
              </w:rPr>
            </w:pPr>
          </w:p>
        </w:tc>
      </w:tr>
      <w:tr w:rsidR="00B37B75" w:rsidRPr="00EA299B" w14:paraId="178E79B6" w14:textId="77777777">
        <w:tc>
          <w:tcPr>
            <w:tcW w:w="368" w:type="pct"/>
          </w:tcPr>
          <w:p w14:paraId="3068B40D" w14:textId="77777777" w:rsidR="00B37B75" w:rsidRPr="00EA299B" w:rsidRDefault="00B37B75">
            <w:pPr>
              <w:spacing w:line="400" w:lineRule="exact"/>
              <w:jc w:val="left"/>
              <w:rPr>
                <w:rFonts w:ascii="Garamond" w:hAnsi="Garamond" w:cs="宋体"/>
              </w:rPr>
            </w:pPr>
          </w:p>
        </w:tc>
        <w:tc>
          <w:tcPr>
            <w:tcW w:w="735" w:type="pct"/>
          </w:tcPr>
          <w:p w14:paraId="3BD01E81" w14:textId="77777777" w:rsidR="00B37B75" w:rsidRPr="00EA299B" w:rsidRDefault="00B37B75">
            <w:pPr>
              <w:spacing w:line="400" w:lineRule="exact"/>
              <w:jc w:val="left"/>
              <w:rPr>
                <w:rFonts w:ascii="Garamond" w:hAnsi="Garamond" w:cs="宋体"/>
              </w:rPr>
            </w:pPr>
          </w:p>
        </w:tc>
        <w:tc>
          <w:tcPr>
            <w:tcW w:w="576" w:type="pct"/>
          </w:tcPr>
          <w:p w14:paraId="3A2F1527" w14:textId="77777777" w:rsidR="00B37B75" w:rsidRPr="00EA299B" w:rsidRDefault="00B37B75">
            <w:pPr>
              <w:spacing w:line="400" w:lineRule="exact"/>
              <w:jc w:val="left"/>
              <w:rPr>
                <w:rFonts w:ascii="Garamond" w:hAnsi="Garamond" w:cs="宋体"/>
              </w:rPr>
            </w:pPr>
          </w:p>
        </w:tc>
        <w:tc>
          <w:tcPr>
            <w:tcW w:w="576" w:type="pct"/>
          </w:tcPr>
          <w:p w14:paraId="3B4B4E4A" w14:textId="77777777" w:rsidR="00B37B75" w:rsidRPr="00EA299B" w:rsidRDefault="00B37B75">
            <w:pPr>
              <w:spacing w:line="400" w:lineRule="exact"/>
              <w:jc w:val="left"/>
              <w:rPr>
                <w:rFonts w:ascii="Garamond" w:hAnsi="Garamond" w:cs="宋体"/>
              </w:rPr>
            </w:pPr>
          </w:p>
        </w:tc>
        <w:tc>
          <w:tcPr>
            <w:tcW w:w="576" w:type="pct"/>
          </w:tcPr>
          <w:p w14:paraId="53072D8C" w14:textId="77777777" w:rsidR="00B37B75" w:rsidRPr="00EA299B" w:rsidRDefault="00B37B75">
            <w:pPr>
              <w:spacing w:line="400" w:lineRule="exact"/>
              <w:jc w:val="left"/>
              <w:rPr>
                <w:rFonts w:ascii="Garamond" w:hAnsi="Garamond" w:cs="宋体"/>
              </w:rPr>
            </w:pPr>
          </w:p>
        </w:tc>
        <w:tc>
          <w:tcPr>
            <w:tcW w:w="576" w:type="pct"/>
          </w:tcPr>
          <w:p w14:paraId="556B2455" w14:textId="77777777" w:rsidR="00B37B75" w:rsidRPr="00EA299B" w:rsidRDefault="00B37B75">
            <w:pPr>
              <w:spacing w:line="400" w:lineRule="exact"/>
              <w:jc w:val="left"/>
              <w:rPr>
                <w:rFonts w:ascii="Garamond" w:hAnsi="Garamond" w:cs="宋体"/>
              </w:rPr>
            </w:pPr>
          </w:p>
        </w:tc>
        <w:tc>
          <w:tcPr>
            <w:tcW w:w="576" w:type="pct"/>
          </w:tcPr>
          <w:p w14:paraId="0A5DADDE" w14:textId="77777777" w:rsidR="00B37B75" w:rsidRPr="00EA299B" w:rsidRDefault="00B37B75">
            <w:pPr>
              <w:spacing w:line="400" w:lineRule="exact"/>
              <w:jc w:val="left"/>
              <w:rPr>
                <w:rFonts w:ascii="Garamond" w:hAnsi="Garamond" w:cs="宋体"/>
              </w:rPr>
            </w:pPr>
          </w:p>
        </w:tc>
        <w:tc>
          <w:tcPr>
            <w:tcW w:w="576" w:type="pct"/>
          </w:tcPr>
          <w:p w14:paraId="46E3E115" w14:textId="77777777" w:rsidR="00B37B75" w:rsidRPr="00EA299B" w:rsidRDefault="00B37B75">
            <w:pPr>
              <w:spacing w:line="400" w:lineRule="exact"/>
              <w:jc w:val="left"/>
              <w:rPr>
                <w:rFonts w:ascii="Garamond" w:hAnsi="Garamond" w:cs="宋体"/>
              </w:rPr>
            </w:pPr>
          </w:p>
        </w:tc>
        <w:tc>
          <w:tcPr>
            <w:tcW w:w="441" w:type="pct"/>
          </w:tcPr>
          <w:p w14:paraId="2F3ECEC0" w14:textId="77777777" w:rsidR="00B37B75" w:rsidRPr="00EA299B" w:rsidRDefault="00B37B75">
            <w:pPr>
              <w:spacing w:line="400" w:lineRule="exact"/>
              <w:jc w:val="left"/>
              <w:rPr>
                <w:rFonts w:ascii="Garamond" w:hAnsi="Garamond" w:cs="宋体"/>
              </w:rPr>
            </w:pPr>
          </w:p>
        </w:tc>
      </w:tr>
      <w:tr w:rsidR="00B37B75" w:rsidRPr="00EA299B" w14:paraId="6E5FFA1B" w14:textId="77777777">
        <w:tc>
          <w:tcPr>
            <w:tcW w:w="368" w:type="pct"/>
          </w:tcPr>
          <w:p w14:paraId="4FE00C6A" w14:textId="77777777" w:rsidR="00B37B75" w:rsidRPr="00EA299B" w:rsidRDefault="00B37B75">
            <w:pPr>
              <w:spacing w:line="400" w:lineRule="exact"/>
              <w:jc w:val="left"/>
              <w:rPr>
                <w:rFonts w:ascii="Garamond" w:hAnsi="Garamond" w:cs="宋体"/>
              </w:rPr>
            </w:pPr>
          </w:p>
        </w:tc>
        <w:tc>
          <w:tcPr>
            <w:tcW w:w="735" w:type="pct"/>
          </w:tcPr>
          <w:p w14:paraId="61491B6B" w14:textId="77777777" w:rsidR="00B37B75" w:rsidRPr="00EA299B" w:rsidRDefault="00B37B75">
            <w:pPr>
              <w:spacing w:line="400" w:lineRule="exact"/>
              <w:jc w:val="left"/>
              <w:rPr>
                <w:rFonts w:ascii="Garamond" w:hAnsi="Garamond" w:cs="宋体"/>
              </w:rPr>
            </w:pPr>
          </w:p>
        </w:tc>
        <w:tc>
          <w:tcPr>
            <w:tcW w:w="576" w:type="pct"/>
          </w:tcPr>
          <w:p w14:paraId="4CADBAB3" w14:textId="77777777" w:rsidR="00B37B75" w:rsidRPr="00EA299B" w:rsidRDefault="00B37B75">
            <w:pPr>
              <w:spacing w:line="400" w:lineRule="exact"/>
              <w:jc w:val="left"/>
              <w:rPr>
                <w:rFonts w:ascii="Garamond" w:hAnsi="Garamond" w:cs="宋体"/>
              </w:rPr>
            </w:pPr>
          </w:p>
        </w:tc>
        <w:tc>
          <w:tcPr>
            <w:tcW w:w="576" w:type="pct"/>
          </w:tcPr>
          <w:p w14:paraId="3FE05545" w14:textId="77777777" w:rsidR="00B37B75" w:rsidRPr="00EA299B" w:rsidRDefault="00B37B75">
            <w:pPr>
              <w:spacing w:line="400" w:lineRule="exact"/>
              <w:jc w:val="left"/>
              <w:rPr>
                <w:rFonts w:ascii="Garamond" w:hAnsi="Garamond" w:cs="宋体"/>
              </w:rPr>
            </w:pPr>
          </w:p>
        </w:tc>
        <w:tc>
          <w:tcPr>
            <w:tcW w:w="576" w:type="pct"/>
          </w:tcPr>
          <w:p w14:paraId="1C3415A8" w14:textId="77777777" w:rsidR="00B37B75" w:rsidRPr="00EA299B" w:rsidRDefault="00B37B75">
            <w:pPr>
              <w:spacing w:line="400" w:lineRule="exact"/>
              <w:jc w:val="left"/>
              <w:rPr>
                <w:rFonts w:ascii="Garamond" w:hAnsi="Garamond" w:cs="宋体"/>
              </w:rPr>
            </w:pPr>
          </w:p>
        </w:tc>
        <w:tc>
          <w:tcPr>
            <w:tcW w:w="576" w:type="pct"/>
          </w:tcPr>
          <w:p w14:paraId="152F7C7D" w14:textId="77777777" w:rsidR="00B37B75" w:rsidRPr="00EA299B" w:rsidRDefault="00B37B75">
            <w:pPr>
              <w:spacing w:line="400" w:lineRule="exact"/>
              <w:jc w:val="left"/>
              <w:rPr>
                <w:rFonts w:ascii="Garamond" w:hAnsi="Garamond" w:cs="宋体"/>
              </w:rPr>
            </w:pPr>
          </w:p>
        </w:tc>
        <w:tc>
          <w:tcPr>
            <w:tcW w:w="576" w:type="pct"/>
          </w:tcPr>
          <w:p w14:paraId="59C79290" w14:textId="77777777" w:rsidR="00B37B75" w:rsidRPr="00EA299B" w:rsidRDefault="00B37B75">
            <w:pPr>
              <w:spacing w:line="400" w:lineRule="exact"/>
              <w:jc w:val="left"/>
              <w:rPr>
                <w:rFonts w:ascii="Garamond" w:hAnsi="Garamond" w:cs="宋体"/>
              </w:rPr>
            </w:pPr>
          </w:p>
        </w:tc>
        <w:tc>
          <w:tcPr>
            <w:tcW w:w="576" w:type="pct"/>
          </w:tcPr>
          <w:p w14:paraId="584E7F45" w14:textId="77777777" w:rsidR="00B37B75" w:rsidRPr="00EA299B" w:rsidRDefault="00B37B75">
            <w:pPr>
              <w:spacing w:line="400" w:lineRule="exact"/>
              <w:jc w:val="left"/>
              <w:rPr>
                <w:rFonts w:ascii="Garamond" w:hAnsi="Garamond" w:cs="宋体"/>
              </w:rPr>
            </w:pPr>
          </w:p>
        </w:tc>
        <w:tc>
          <w:tcPr>
            <w:tcW w:w="441" w:type="pct"/>
          </w:tcPr>
          <w:p w14:paraId="5675558E" w14:textId="77777777" w:rsidR="00B37B75" w:rsidRPr="00EA299B" w:rsidRDefault="00B37B75">
            <w:pPr>
              <w:spacing w:line="400" w:lineRule="exact"/>
              <w:jc w:val="left"/>
              <w:rPr>
                <w:rFonts w:ascii="Garamond" w:hAnsi="Garamond" w:cs="宋体"/>
              </w:rPr>
            </w:pPr>
          </w:p>
        </w:tc>
      </w:tr>
      <w:tr w:rsidR="00B37B75" w:rsidRPr="00EA299B" w14:paraId="2F2A01D3" w14:textId="77777777">
        <w:tc>
          <w:tcPr>
            <w:tcW w:w="368" w:type="pct"/>
          </w:tcPr>
          <w:p w14:paraId="730ACF9F" w14:textId="77777777" w:rsidR="00B37B75" w:rsidRPr="00EA299B" w:rsidRDefault="00B37B75">
            <w:pPr>
              <w:spacing w:line="400" w:lineRule="exact"/>
              <w:jc w:val="left"/>
              <w:rPr>
                <w:rFonts w:ascii="Garamond" w:hAnsi="Garamond" w:cs="宋体"/>
              </w:rPr>
            </w:pPr>
          </w:p>
        </w:tc>
        <w:tc>
          <w:tcPr>
            <w:tcW w:w="735" w:type="pct"/>
          </w:tcPr>
          <w:p w14:paraId="00CC03AC" w14:textId="77777777" w:rsidR="00B37B75" w:rsidRPr="00EA299B" w:rsidRDefault="00B37B75">
            <w:pPr>
              <w:spacing w:line="400" w:lineRule="exact"/>
              <w:jc w:val="left"/>
              <w:rPr>
                <w:rFonts w:ascii="Garamond" w:hAnsi="Garamond" w:cs="宋体"/>
              </w:rPr>
            </w:pPr>
          </w:p>
        </w:tc>
        <w:tc>
          <w:tcPr>
            <w:tcW w:w="576" w:type="pct"/>
          </w:tcPr>
          <w:p w14:paraId="2DB5892B" w14:textId="77777777" w:rsidR="00B37B75" w:rsidRPr="00EA299B" w:rsidRDefault="00B37B75">
            <w:pPr>
              <w:spacing w:line="400" w:lineRule="exact"/>
              <w:jc w:val="left"/>
              <w:rPr>
                <w:rFonts w:ascii="Garamond" w:hAnsi="Garamond" w:cs="宋体"/>
              </w:rPr>
            </w:pPr>
          </w:p>
        </w:tc>
        <w:tc>
          <w:tcPr>
            <w:tcW w:w="576" w:type="pct"/>
          </w:tcPr>
          <w:p w14:paraId="285C0C7E" w14:textId="77777777" w:rsidR="00B37B75" w:rsidRPr="00EA299B" w:rsidRDefault="00B37B75">
            <w:pPr>
              <w:spacing w:line="400" w:lineRule="exact"/>
              <w:jc w:val="left"/>
              <w:rPr>
                <w:rFonts w:ascii="Garamond" w:hAnsi="Garamond" w:cs="宋体"/>
              </w:rPr>
            </w:pPr>
          </w:p>
        </w:tc>
        <w:tc>
          <w:tcPr>
            <w:tcW w:w="576" w:type="pct"/>
          </w:tcPr>
          <w:p w14:paraId="6E5802E4" w14:textId="77777777" w:rsidR="00B37B75" w:rsidRPr="00EA299B" w:rsidRDefault="00B37B75">
            <w:pPr>
              <w:spacing w:line="400" w:lineRule="exact"/>
              <w:jc w:val="left"/>
              <w:rPr>
                <w:rFonts w:ascii="Garamond" w:hAnsi="Garamond" w:cs="宋体"/>
              </w:rPr>
            </w:pPr>
          </w:p>
        </w:tc>
        <w:tc>
          <w:tcPr>
            <w:tcW w:w="576" w:type="pct"/>
          </w:tcPr>
          <w:p w14:paraId="4173E777" w14:textId="77777777" w:rsidR="00B37B75" w:rsidRPr="00EA299B" w:rsidRDefault="00B37B75">
            <w:pPr>
              <w:spacing w:line="400" w:lineRule="exact"/>
              <w:jc w:val="left"/>
              <w:rPr>
                <w:rFonts w:ascii="Garamond" w:hAnsi="Garamond" w:cs="宋体"/>
              </w:rPr>
            </w:pPr>
          </w:p>
        </w:tc>
        <w:tc>
          <w:tcPr>
            <w:tcW w:w="576" w:type="pct"/>
          </w:tcPr>
          <w:p w14:paraId="1683A16A" w14:textId="77777777" w:rsidR="00B37B75" w:rsidRPr="00EA299B" w:rsidRDefault="00B37B75">
            <w:pPr>
              <w:spacing w:line="400" w:lineRule="exact"/>
              <w:jc w:val="left"/>
              <w:rPr>
                <w:rFonts w:ascii="Garamond" w:hAnsi="Garamond" w:cs="宋体"/>
              </w:rPr>
            </w:pPr>
          </w:p>
        </w:tc>
        <w:tc>
          <w:tcPr>
            <w:tcW w:w="576" w:type="pct"/>
          </w:tcPr>
          <w:p w14:paraId="52D42989" w14:textId="77777777" w:rsidR="00B37B75" w:rsidRPr="00EA299B" w:rsidRDefault="00B37B75">
            <w:pPr>
              <w:spacing w:line="400" w:lineRule="exact"/>
              <w:jc w:val="left"/>
              <w:rPr>
                <w:rFonts w:ascii="Garamond" w:hAnsi="Garamond" w:cs="宋体"/>
              </w:rPr>
            </w:pPr>
          </w:p>
        </w:tc>
        <w:tc>
          <w:tcPr>
            <w:tcW w:w="441" w:type="pct"/>
          </w:tcPr>
          <w:p w14:paraId="304A584B" w14:textId="77777777" w:rsidR="00B37B75" w:rsidRPr="00EA299B" w:rsidRDefault="00B37B75">
            <w:pPr>
              <w:spacing w:line="400" w:lineRule="exact"/>
              <w:jc w:val="left"/>
              <w:rPr>
                <w:rFonts w:ascii="Garamond" w:hAnsi="Garamond" w:cs="宋体"/>
              </w:rPr>
            </w:pPr>
          </w:p>
        </w:tc>
      </w:tr>
      <w:tr w:rsidR="00B37B75" w:rsidRPr="00EA299B" w14:paraId="3C65AA24" w14:textId="77777777">
        <w:tc>
          <w:tcPr>
            <w:tcW w:w="368" w:type="pct"/>
          </w:tcPr>
          <w:p w14:paraId="7994C78D" w14:textId="77777777" w:rsidR="00B37B75" w:rsidRPr="00EA299B" w:rsidRDefault="00B37B75">
            <w:pPr>
              <w:spacing w:line="400" w:lineRule="exact"/>
              <w:jc w:val="left"/>
              <w:rPr>
                <w:rFonts w:ascii="Garamond" w:hAnsi="Garamond" w:cs="宋体"/>
              </w:rPr>
            </w:pPr>
          </w:p>
        </w:tc>
        <w:tc>
          <w:tcPr>
            <w:tcW w:w="735" w:type="pct"/>
          </w:tcPr>
          <w:p w14:paraId="5BB86C80" w14:textId="77777777" w:rsidR="00B37B75" w:rsidRPr="00EA299B" w:rsidRDefault="00B37B75">
            <w:pPr>
              <w:spacing w:line="400" w:lineRule="exact"/>
              <w:jc w:val="left"/>
              <w:rPr>
                <w:rFonts w:ascii="Garamond" w:hAnsi="Garamond" w:cs="宋体"/>
              </w:rPr>
            </w:pPr>
          </w:p>
        </w:tc>
        <w:tc>
          <w:tcPr>
            <w:tcW w:w="576" w:type="pct"/>
          </w:tcPr>
          <w:p w14:paraId="4D274324" w14:textId="77777777" w:rsidR="00B37B75" w:rsidRPr="00EA299B" w:rsidRDefault="00B37B75">
            <w:pPr>
              <w:spacing w:line="400" w:lineRule="exact"/>
              <w:jc w:val="left"/>
              <w:rPr>
                <w:rFonts w:ascii="Garamond" w:hAnsi="Garamond" w:cs="宋体"/>
              </w:rPr>
            </w:pPr>
          </w:p>
        </w:tc>
        <w:tc>
          <w:tcPr>
            <w:tcW w:w="576" w:type="pct"/>
          </w:tcPr>
          <w:p w14:paraId="76479158" w14:textId="77777777" w:rsidR="00B37B75" w:rsidRPr="00EA299B" w:rsidRDefault="00B37B75">
            <w:pPr>
              <w:spacing w:line="400" w:lineRule="exact"/>
              <w:jc w:val="left"/>
              <w:rPr>
                <w:rFonts w:ascii="Garamond" w:hAnsi="Garamond" w:cs="宋体"/>
              </w:rPr>
            </w:pPr>
          </w:p>
        </w:tc>
        <w:tc>
          <w:tcPr>
            <w:tcW w:w="576" w:type="pct"/>
          </w:tcPr>
          <w:p w14:paraId="329FD1EF" w14:textId="77777777" w:rsidR="00B37B75" w:rsidRPr="00EA299B" w:rsidRDefault="00B37B75">
            <w:pPr>
              <w:spacing w:line="400" w:lineRule="exact"/>
              <w:jc w:val="left"/>
              <w:rPr>
                <w:rFonts w:ascii="Garamond" w:hAnsi="Garamond" w:cs="宋体"/>
              </w:rPr>
            </w:pPr>
          </w:p>
        </w:tc>
        <w:tc>
          <w:tcPr>
            <w:tcW w:w="576" w:type="pct"/>
          </w:tcPr>
          <w:p w14:paraId="38458621" w14:textId="77777777" w:rsidR="00B37B75" w:rsidRPr="00EA299B" w:rsidRDefault="00B37B75">
            <w:pPr>
              <w:spacing w:line="400" w:lineRule="exact"/>
              <w:jc w:val="left"/>
              <w:rPr>
                <w:rFonts w:ascii="Garamond" w:hAnsi="Garamond" w:cs="宋体"/>
              </w:rPr>
            </w:pPr>
          </w:p>
        </w:tc>
        <w:tc>
          <w:tcPr>
            <w:tcW w:w="576" w:type="pct"/>
          </w:tcPr>
          <w:p w14:paraId="5E3784B1" w14:textId="77777777" w:rsidR="00B37B75" w:rsidRPr="00EA299B" w:rsidRDefault="00B37B75">
            <w:pPr>
              <w:spacing w:line="400" w:lineRule="exact"/>
              <w:jc w:val="left"/>
              <w:rPr>
                <w:rFonts w:ascii="Garamond" w:hAnsi="Garamond" w:cs="宋体"/>
              </w:rPr>
            </w:pPr>
          </w:p>
        </w:tc>
        <w:tc>
          <w:tcPr>
            <w:tcW w:w="576" w:type="pct"/>
          </w:tcPr>
          <w:p w14:paraId="12EA58F0" w14:textId="77777777" w:rsidR="00B37B75" w:rsidRPr="00EA299B" w:rsidRDefault="00B37B75">
            <w:pPr>
              <w:spacing w:line="400" w:lineRule="exact"/>
              <w:jc w:val="left"/>
              <w:rPr>
                <w:rFonts w:ascii="Garamond" w:hAnsi="Garamond" w:cs="宋体"/>
              </w:rPr>
            </w:pPr>
          </w:p>
        </w:tc>
        <w:tc>
          <w:tcPr>
            <w:tcW w:w="441" w:type="pct"/>
          </w:tcPr>
          <w:p w14:paraId="4362B279" w14:textId="77777777" w:rsidR="00B37B75" w:rsidRPr="00EA299B" w:rsidRDefault="00B37B75">
            <w:pPr>
              <w:spacing w:line="400" w:lineRule="exact"/>
              <w:jc w:val="left"/>
              <w:rPr>
                <w:rFonts w:ascii="Garamond" w:hAnsi="Garamond" w:cs="宋体"/>
              </w:rPr>
            </w:pPr>
          </w:p>
        </w:tc>
      </w:tr>
      <w:tr w:rsidR="00B37B75" w:rsidRPr="00EA299B" w14:paraId="3BA09A2D" w14:textId="77777777">
        <w:tc>
          <w:tcPr>
            <w:tcW w:w="368" w:type="pct"/>
          </w:tcPr>
          <w:p w14:paraId="233D0D48" w14:textId="77777777" w:rsidR="00B37B75" w:rsidRPr="00EA299B" w:rsidRDefault="00B37B75">
            <w:pPr>
              <w:spacing w:line="400" w:lineRule="exact"/>
              <w:jc w:val="left"/>
              <w:rPr>
                <w:rFonts w:ascii="Garamond" w:hAnsi="Garamond" w:cs="宋体"/>
              </w:rPr>
            </w:pPr>
          </w:p>
        </w:tc>
        <w:tc>
          <w:tcPr>
            <w:tcW w:w="735" w:type="pct"/>
          </w:tcPr>
          <w:p w14:paraId="783353B3" w14:textId="77777777" w:rsidR="00B37B75" w:rsidRPr="00EA299B" w:rsidRDefault="00B37B75">
            <w:pPr>
              <w:spacing w:line="400" w:lineRule="exact"/>
              <w:jc w:val="left"/>
              <w:rPr>
                <w:rFonts w:ascii="Garamond" w:hAnsi="Garamond" w:cs="宋体"/>
              </w:rPr>
            </w:pPr>
          </w:p>
        </w:tc>
        <w:tc>
          <w:tcPr>
            <w:tcW w:w="576" w:type="pct"/>
          </w:tcPr>
          <w:p w14:paraId="641F0458" w14:textId="77777777" w:rsidR="00B37B75" w:rsidRPr="00EA299B" w:rsidRDefault="00B37B75">
            <w:pPr>
              <w:spacing w:line="400" w:lineRule="exact"/>
              <w:jc w:val="left"/>
              <w:rPr>
                <w:rFonts w:ascii="Garamond" w:hAnsi="Garamond" w:cs="宋体"/>
              </w:rPr>
            </w:pPr>
          </w:p>
        </w:tc>
        <w:tc>
          <w:tcPr>
            <w:tcW w:w="576" w:type="pct"/>
          </w:tcPr>
          <w:p w14:paraId="14F689CD" w14:textId="77777777" w:rsidR="00B37B75" w:rsidRPr="00EA299B" w:rsidRDefault="00B37B75">
            <w:pPr>
              <w:spacing w:line="400" w:lineRule="exact"/>
              <w:jc w:val="left"/>
              <w:rPr>
                <w:rFonts w:ascii="Garamond" w:hAnsi="Garamond" w:cs="宋体"/>
              </w:rPr>
            </w:pPr>
          </w:p>
        </w:tc>
        <w:tc>
          <w:tcPr>
            <w:tcW w:w="576" w:type="pct"/>
          </w:tcPr>
          <w:p w14:paraId="51112B2E" w14:textId="77777777" w:rsidR="00B37B75" w:rsidRPr="00EA299B" w:rsidRDefault="00B37B75">
            <w:pPr>
              <w:spacing w:line="400" w:lineRule="exact"/>
              <w:jc w:val="left"/>
              <w:rPr>
                <w:rFonts w:ascii="Garamond" w:hAnsi="Garamond" w:cs="宋体"/>
              </w:rPr>
            </w:pPr>
          </w:p>
        </w:tc>
        <w:tc>
          <w:tcPr>
            <w:tcW w:w="576" w:type="pct"/>
          </w:tcPr>
          <w:p w14:paraId="1AB255E9" w14:textId="77777777" w:rsidR="00B37B75" w:rsidRPr="00EA299B" w:rsidRDefault="00B37B75">
            <w:pPr>
              <w:spacing w:line="400" w:lineRule="exact"/>
              <w:jc w:val="left"/>
              <w:rPr>
                <w:rFonts w:ascii="Garamond" w:hAnsi="Garamond" w:cs="宋体"/>
              </w:rPr>
            </w:pPr>
          </w:p>
        </w:tc>
        <w:tc>
          <w:tcPr>
            <w:tcW w:w="576" w:type="pct"/>
          </w:tcPr>
          <w:p w14:paraId="46968916" w14:textId="77777777" w:rsidR="00B37B75" w:rsidRPr="00EA299B" w:rsidRDefault="00B37B75">
            <w:pPr>
              <w:spacing w:line="400" w:lineRule="exact"/>
              <w:jc w:val="left"/>
              <w:rPr>
                <w:rFonts w:ascii="Garamond" w:hAnsi="Garamond" w:cs="宋体"/>
              </w:rPr>
            </w:pPr>
          </w:p>
        </w:tc>
        <w:tc>
          <w:tcPr>
            <w:tcW w:w="576" w:type="pct"/>
          </w:tcPr>
          <w:p w14:paraId="1815E8BC" w14:textId="77777777" w:rsidR="00B37B75" w:rsidRPr="00EA299B" w:rsidRDefault="00B37B75">
            <w:pPr>
              <w:spacing w:line="400" w:lineRule="exact"/>
              <w:jc w:val="left"/>
              <w:rPr>
                <w:rFonts w:ascii="Garamond" w:hAnsi="Garamond" w:cs="宋体"/>
              </w:rPr>
            </w:pPr>
          </w:p>
        </w:tc>
        <w:tc>
          <w:tcPr>
            <w:tcW w:w="441" w:type="pct"/>
          </w:tcPr>
          <w:p w14:paraId="1B8E42AD" w14:textId="77777777" w:rsidR="00B37B75" w:rsidRPr="00EA299B" w:rsidRDefault="00B37B75">
            <w:pPr>
              <w:spacing w:line="400" w:lineRule="exact"/>
              <w:jc w:val="left"/>
              <w:rPr>
                <w:rFonts w:ascii="Garamond" w:hAnsi="Garamond" w:cs="宋体"/>
              </w:rPr>
            </w:pPr>
          </w:p>
        </w:tc>
      </w:tr>
    </w:tbl>
    <w:p w14:paraId="1B477416" w14:textId="77777777" w:rsidR="00B37B75" w:rsidRPr="00EA299B" w:rsidRDefault="00000000">
      <w:pPr>
        <w:kinsoku w:val="0"/>
        <w:topLinePunct/>
        <w:snapToGrid w:val="0"/>
        <w:spacing w:line="560" w:lineRule="exact"/>
        <w:rPr>
          <w:rFonts w:ascii="宋体" w:hAnsi="宋体" w:cs="仿宋_GB2312"/>
          <w:sz w:val="24"/>
        </w:rPr>
      </w:pPr>
      <w:r w:rsidRPr="00EA299B">
        <w:rPr>
          <w:rFonts w:ascii="宋体" w:hAnsi="宋体" w:cs="仿宋_GB2312" w:hint="eastAsia"/>
          <w:sz w:val="24"/>
        </w:rPr>
        <w:t xml:space="preserve">参加磋商单位（盖章）：   </w:t>
      </w:r>
    </w:p>
    <w:p w14:paraId="1F3D2B43" w14:textId="77777777" w:rsidR="00B37B75" w:rsidRPr="00EA299B" w:rsidRDefault="00000000">
      <w:pPr>
        <w:kinsoku w:val="0"/>
        <w:topLinePunct/>
        <w:snapToGrid w:val="0"/>
        <w:spacing w:line="560" w:lineRule="exact"/>
        <w:rPr>
          <w:rFonts w:ascii="宋体" w:hAnsi="宋体" w:cs="仿宋_GB2312"/>
          <w:sz w:val="24"/>
        </w:rPr>
      </w:pPr>
      <w:r w:rsidRPr="00EA299B">
        <w:rPr>
          <w:rFonts w:ascii="宋体" w:hAnsi="宋体" w:cs="仿宋_GB2312" w:hint="eastAsia"/>
          <w:sz w:val="24"/>
        </w:rPr>
        <w:t>法定代表人或委托代理人（签字）：</w:t>
      </w:r>
    </w:p>
    <w:p w14:paraId="08B176D2" w14:textId="77777777" w:rsidR="00B37B75" w:rsidRPr="00EA299B" w:rsidRDefault="00000000">
      <w:pPr>
        <w:snapToGrid w:val="0"/>
        <w:spacing w:line="560" w:lineRule="exact"/>
        <w:contextualSpacing/>
        <w:jc w:val="left"/>
        <w:rPr>
          <w:rFonts w:ascii="宋体" w:hAnsi="宋体"/>
          <w:bCs/>
          <w:sz w:val="24"/>
        </w:rPr>
      </w:pPr>
      <w:r w:rsidRPr="00EA299B">
        <w:rPr>
          <w:rFonts w:ascii="宋体" w:hAnsi="宋体" w:hint="eastAsia"/>
          <w:bCs/>
          <w:sz w:val="24"/>
          <w:u w:val="single"/>
        </w:rPr>
        <w:t xml:space="preserve">    </w:t>
      </w:r>
      <w:r w:rsidRPr="00EA299B">
        <w:rPr>
          <w:rFonts w:ascii="宋体" w:hAnsi="宋体" w:hint="eastAsia"/>
          <w:bCs/>
          <w:sz w:val="24"/>
        </w:rPr>
        <w:t>年</w:t>
      </w:r>
      <w:r w:rsidRPr="00EA299B">
        <w:rPr>
          <w:rFonts w:ascii="宋体" w:hAnsi="宋体" w:hint="eastAsia"/>
          <w:bCs/>
          <w:sz w:val="24"/>
          <w:u w:val="single"/>
        </w:rPr>
        <w:t xml:space="preserve">    </w:t>
      </w:r>
      <w:r w:rsidRPr="00EA299B">
        <w:rPr>
          <w:rFonts w:ascii="宋体" w:hAnsi="宋体" w:hint="eastAsia"/>
          <w:bCs/>
          <w:sz w:val="24"/>
        </w:rPr>
        <w:t>月</w:t>
      </w:r>
      <w:r w:rsidRPr="00EA299B">
        <w:rPr>
          <w:rFonts w:ascii="宋体" w:hAnsi="宋体" w:hint="eastAsia"/>
          <w:bCs/>
          <w:sz w:val="24"/>
          <w:u w:val="single"/>
        </w:rPr>
        <w:t xml:space="preserve">    </w:t>
      </w:r>
      <w:r w:rsidRPr="00EA299B">
        <w:rPr>
          <w:rFonts w:ascii="宋体" w:hAnsi="宋体" w:hint="eastAsia"/>
          <w:bCs/>
          <w:sz w:val="24"/>
        </w:rPr>
        <w:t>日</w:t>
      </w:r>
    </w:p>
    <w:p w14:paraId="1B2802B9" w14:textId="77777777" w:rsidR="00B37B75" w:rsidRPr="00EA299B" w:rsidRDefault="00B37B75">
      <w:pPr>
        <w:spacing w:line="400" w:lineRule="exact"/>
        <w:jc w:val="left"/>
        <w:rPr>
          <w:rFonts w:ascii="Garamond" w:hAnsi="Garamond" w:cs="宋体"/>
        </w:rPr>
      </w:pPr>
    </w:p>
    <w:p w14:paraId="68FD4208" w14:textId="77777777" w:rsidR="00B37B75" w:rsidRPr="00EA299B" w:rsidRDefault="00000000">
      <w:pPr>
        <w:spacing w:line="400" w:lineRule="exact"/>
        <w:jc w:val="left"/>
        <w:rPr>
          <w:rFonts w:ascii="Garamond" w:hAnsi="Garamond" w:cs="宋体"/>
        </w:rPr>
      </w:pPr>
      <w:r w:rsidRPr="00EA299B">
        <w:rPr>
          <w:rFonts w:ascii="Garamond" w:hAnsi="Garamond" w:cs="宋体"/>
          <w:b/>
        </w:rPr>
        <w:t>注：本表</w:t>
      </w:r>
      <w:r w:rsidRPr="00EA299B">
        <w:rPr>
          <w:rFonts w:ascii="Garamond" w:hAnsi="Garamond" w:cs="宋体" w:hint="eastAsia"/>
          <w:b/>
        </w:rPr>
        <w:t>至少提供一项满足资格条件要求的供应商业绩，并</w:t>
      </w:r>
      <w:r w:rsidRPr="00EA299B">
        <w:rPr>
          <w:rFonts w:ascii="Garamond" w:hAnsi="Garamond" w:cs="宋体"/>
          <w:b/>
        </w:rPr>
        <w:t>附</w:t>
      </w:r>
      <w:r w:rsidRPr="00EA299B">
        <w:rPr>
          <w:rFonts w:ascii="Garamond" w:hAnsi="Garamond" w:cs="宋体" w:hint="eastAsia"/>
          <w:b/>
        </w:rPr>
        <w:t>相应的</w:t>
      </w:r>
      <w:r w:rsidRPr="00EA299B">
        <w:rPr>
          <w:rFonts w:ascii="Garamond" w:hAnsi="Garamond" w:cs="宋体"/>
          <w:b/>
        </w:rPr>
        <w:t>证明材料（至少包括合同</w:t>
      </w:r>
      <w:r w:rsidRPr="00EA299B">
        <w:rPr>
          <w:rFonts w:ascii="Garamond" w:hAnsi="Garamond" w:cs="宋体" w:hint="eastAsia"/>
          <w:b/>
        </w:rPr>
        <w:t>或其他</w:t>
      </w:r>
      <w:r w:rsidRPr="00EA299B">
        <w:rPr>
          <w:rFonts w:ascii="Garamond" w:hAnsi="Garamond" w:cs="宋体"/>
          <w:b/>
        </w:rPr>
        <w:t>能反映项目内容、规模等的</w:t>
      </w:r>
      <w:r w:rsidRPr="00EA299B">
        <w:rPr>
          <w:rFonts w:ascii="Garamond" w:hAnsi="Garamond" w:cs="宋体" w:hint="eastAsia"/>
          <w:b/>
        </w:rPr>
        <w:t>证明</w:t>
      </w:r>
      <w:r w:rsidRPr="00EA299B">
        <w:rPr>
          <w:rFonts w:ascii="Garamond" w:hAnsi="Garamond" w:cs="宋体"/>
          <w:b/>
        </w:rPr>
        <w:t>资料）的复印件。</w:t>
      </w:r>
    </w:p>
    <w:p w14:paraId="56DB0A0B" w14:textId="77777777" w:rsidR="00B37B75" w:rsidRPr="00EA299B" w:rsidRDefault="00000000">
      <w:pPr>
        <w:snapToGrid w:val="0"/>
        <w:spacing w:line="300" w:lineRule="auto"/>
        <w:contextualSpacing/>
        <w:rPr>
          <w:rFonts w:ascii="Garamond" w:hAnsi="Garamond"/>
          <w:b/>
          <w:bCs/>
          <w:sz w:val="30"/>
          <w:szCs w:val="30"/>
        </w:rPr>
      </w:pPr>
      <w:r w:rsidRPr="00EA299B">
        <w:rPr>
          <w:rFonts w:ascii="宋体" w:hAnsi="宋体"/>
          <w:sz w:val="28"/>
          <w:szCs w:val="28"/>
        </w:rPr>
        <w:br w:type="page"/>
      </w:r>
      <w:r w:rsidRPr="00EA299B">
        <w:rPr>
          <w:rFonts w:ascii="宋体" w:hAnsi="宋体" w:hint="eastAsia"/>
          <w:sz w:val="28"/>
          <w:szCs w:val="28"/>
        </w:rPr>
        <w:t>附件</w:t>
      </w:r>
      <w:r w:rsidRPr="00EA299B">
        <w:rPr>
          <w:rFonts w:ascii="宋体" w:hAnsi="宋体"/>
          <w:sz w:val="28"/>
          <w:szCs w:val="28"/>
        </w:rPr>
        <w:t>4</w:t>
      </w:r>
      <w:r w:rsidRPr="00EA299B">
        <w:rPr>
          <w:rFonts w:ascii="宋体" w:hAnsi="宋体" w:hint="eastAsia"/>
          <w:sz w:val="28"/>
          <w:szCs w:val="28"/>
        </w:rPr>
        <w:t>：</w:t>
      </w:r>
    </w:p>
    <w:p w14:paraId="2C1D195F" w14:textId="77777777" w:rsidR="00B37B75" w:rsidRPr="00EA299B" w:rsidRDefault="00000000">
      <w:pPr>
        <w:snapToGrid w:val="0"/>
        <w:spacing w:line="360" w:lineRule="auto"/>
        <w:jc w:val="center"/>
        <w:rPr>
          <w:rFonts w:ascii="宋体" w:hAnsi="宋体"/>
          <w:sz w:val="24"/>
        </w:rPr>
      </w:pPr>
      <w:r w:rsidRPr="00EA299B">
        <w:rPr>
          <w:rFonts w:ascii="Garamond" w:hAnsi="Garamond" w:hint="eastAsia"/>
          <w:b/>
          <w:bCs/>
          <w:sz w:val="30"/>
          <w:szCs w:val="30"/>
        </w:rPr>
        <w:t>主要人员证明材料</w:t>
      </w:r>
    </w:p>
    <w:p w14:paraId="64236262" w14:textId="77777777" w:rsidR="00B812F2" w:rsidRPr="00EA299B" w:rsidRDefault="00B812F2" w:rsidP="00B812F2">
      <w:pPr>
        <w:snapToGrid w:val="0"/>
        <w:spacing w:line="360" w:lineRule="auto"/>
        <w:ind w:firstLineChars="200" w:firstLine="480"/>
        <w:rPr>
          <w:rFonts w:ascii="宋体" w:hAnsi="宋体" w:hint="eastAsia"/>
          <w:sz w:val="24"/>
        </w:rPr>
      </w:pPr>
      <w:r w:rsidRPr="00EA299B">
        <w:rPr>
          <w:rFonts w:ascii="宋体" w:hAnsi="宋体" w:hint="eastAsia"/>
          <w:sz w:val="24"/>
        </w:rPr>
        <w:t>a）、项目负责人（施工负责人）要求：应具有二级或以上注册建造师（建筑工程）资格证书，且具有建设或交通或铁道或水利行政主管部门核发的《建筑施工企业项目负责人安全生产考核合格证书》（B类证）；</w:t>
      </w:r>
    </w:p>
    <w:p w14:paraId="3C824442" w14:textId="77777777" w:rsidR="00B812F2" w:rsidRPr="00EA299B" w:rsidRDefault="00B812F2" w:rsidP="00B812F2">
      <w:pPr>
        <w:snapToGrid w:val="0"/>
        <w:spacing w:line="360" w:lineRule="auto"/>
        <w:ind w:firstLineChars="200" w:firstLine="480"/>
        <w:rPr>
          <w:rFonts w:ascii="宋体" w:hAnsi="宋体" w:hint="eastAsia"/>
          <w:sz w:val="24"/>
        </w:rPr>
      </w:pPr>
      <w:r w:rsidRPr="00EA299B">
        <w:rPr>
          <w:rFonts w:ascii="宋体" w:hAnsi="宋体" w:hint="eastAsia"/>
          <w:sz w:val="24"/>
        </w:rPr>
        <w:t>b）、技术负责人要求：应具有工程师或以上技术职称，担任过一项房建工程（指：建筑面积150㎡或以上，结构型式：框架结构）的技术负责人或项目负责人，且具有建设或交通或铁道或水利行政主管部门核发的《建筑施工企业项目负责人安全生产考核合格证书》（B类证）；</w:t>
      </w:r>
    </w:p>
    <w:p w14:paraId="6BE0ADDD" w14:textId="6C817F13" w:rsidR="00B37B75" w:rsidRPr="00EA299B" w:rsidRDefault="00B812F2" w:rsidP="00B812F2">
      <w:pPr>
        <w:snapToGrid w:val="0"/>
        <w:spacing w:line="360" w:lineRule="auto"/>
        <w:ind w:firstLineChars="200" w:firstLine="480"/>
        <w:rPr>
          <w:rFonts w:ascii="宋体" w:hAnsi="宋体"/>
          <w:sz w:val="24"/>
        </w:rPr>
      </w:pPr>
      <w:r w:rsidRPr="00EA299B">
        <w:rPr>
          <w:rFonts w:ascii="宋体" w:hAnsi="宋体" w:hint="eastAsia"/>
          <w:sz w:val="24"/>
        </w:rPr>
        <w:t>c）、专职安全员一名，具有建设或交通或铁道或水利行政主管部门核发的有效的《建筑施工企业专职安全生产管理人员安全生产考核合格证书》（C类证）；</w:t>
      </w:r>
    </w:p>
    <w:p w14:paraId="257AF7B7" w14:textId="77777777" w:rsidR="00B37B75" w:rsidRPr="00EA299B" w:rsidRDefault="00B37B75">
      <w:pPr>
        <w:pStyle w:val="2"/>
        <w:ind w:leftChars="0" w:left="0" w:firstLineChars="0" w:firstLine="0"/>
      </w:pPr>
    </w:p>
    <w:p w14:paraId="797DE7D7" w14:textId="77777777" w:rsidR="00B37B75" w:rsidRPr="00EA299B" w:rsidRDefault="00000000">
      <w:pPr>
        <w:pStyle w:val="2"/>
        <w:ind w:leftChars="0" w:left="0" w:firstLineChars="0" w:firstLine="0"/>
      </w:pPr>
      <w:r w:rsidRPr="00EA299B">
        <w:rPr>
          <w:rFonts w:ascii="宋体" w:hAnsi="宋体"/>
          <w:sz w:val="28"/>
          <w:szCs w:val="28"/>
        </w:rPr>
        <w:br w:type="page"/>
      </w:r>
      <w:r w:rsidRPr="00EA299B">
        <w:rPr>
          <w:rFonts w:ascii="宋体" w:hAnsi="宋体" w:hint="eastAsia"/>
          <w:sz w:val="28"/>
          <w:szCs w:val="28"/>
        </w:rPr>
        <w:t>附件</w:t>
      </w:r>
      <w:r w:rsidRPr="00EA299B">
        <w:rPr>
          <w:rFonts w:ascii="宋体" w:hAnsi="宋体"/>
          <w:sz w:val="28"/>
          <w:szCs w:val="28"/>
        </w:rPr>
        <w:t>5</w:t>
      </w:r>
      <w:r w:rsidRPr="00EA299B">
        <w:rPr>
          <w:rFonts w:ascii="宋体" w:hAnsi="宋体" w:hint="eastAsia"/>
          <w:sz w:val="28"/>
          <w:szCs w:val="28"/>
        </w:rPr>
        <w:t>：</w:t>
      </w:r>
    </w:p>
    <w:p w14:paraId="6E34246E" w14:textId="77777777" w:rsidR="00B37B75" w:rsidRPr="00EA299B" w:rsidRDefault="00000000">
      <w:pPr>
        <w:snapToGrid w:val="0"/>
        <w:spacing w:beforeLines="150" w:before="468" w:afterLines="50" w:after="156" w:line="420" w:lineRule="exact"/>
        <w:jc w:val="center"/>
        <w:outlineLvl w:val="4"/>
        <w:rPr>
          <w:rFonts w:ascii="Garamond" w:hAnsi="Garamond"/>
          <w:b/>
          <w:bCs/>
          <w:sz w:val="30"/>
          <w:szCs w:val="30"/>
        </w:rPr>
      </w:pPr>
      <w:r w:rsidRPr="00EA299B">
        <w:rPr>
          <w:rFonts w:ascii="Garamond" w:hAnsi="Garamond"/>
          <w:b/>
          <w:bCs/>
          <w:sz w:val="30"/>
          <w:szCs w:val="30"/>
        </w:rPr>
        <w:t>资格声明函</w:t>
      </w:r>
    </w:p>
    <w:p w14:paraId="61667D94" w14:textId="77777777" w:rsidR="00B37B75" w:rsidRPr="00EA299B" w:rsidRDefault="00000000">
      <w:pPr>
        <w:spacing w:line="560" w:lineRule="exact"/>
        <w:rPr>
          <w:rFonts w:ascii="Garamond" w:hAnsi="Garamond"/>
          <w:bCs/>
          <w:sz w:val="24"/>
          <w:u w:val="single"/>
        </w:rPr>
      </w:pPr>
      <w:r w:rsidRPr="00EA299B">
        <w:rPr>
          <w:rFonts w:ascii="Garamond" w:hAnsi="Garamond"/>
          <w:bCs/>
          <w:sz w:val="24"/>
          <w:u w:val="single"/>
        </w:rPr>
        <w:t>南通港码头管理有限公司</w:t>
      </w:r>
      <w:r w:rsidRPr="00EA299B">
        <w:rPr>
          <w:rFonts w:ascii="Garamond" w:hAnsi="Garamond"/>
          <w:bCs/>
          <w:sz w:val="24"/>
        </w:rPr>
        <w:t>：</w:t>
      </w:r>
    </w:p>
    <w:p w14:paraId="33EC8D14" w14:textId="77777777" w:rsidR="00B37B75" w:rsidRPr="00EA299B" w:rsidRDefault="00000000">
      <w:pPr>
        <w:spacing w:line="560" w:lineRule="exact"/>
        <w:rPr>
          <w:rFonts w:ascii="Garamond" w:hAnsi="Garamond"/>
          <w:sz w:val="24"/>
        </w:rPr>
      </w:pPr>
      <w:r w:rsidRPr="00EA299B">
        <w:rPr>
          <w:rFonts w:ascii="Garamond" w:hAnsi="Garamond"/>
          <w:sz w:val="24"/>
        </w:rPr>
        <w:t xml:space="preserve">    </w:t>
      </w:r>
      <w:r w:rsidRPr="00EA299B">
        <w:rPr>
          <w:rFonts w:ascii="Garamond" w:hAnsi="Garamond"/>
          <w:sz w:val="24"/>
        </w:rPr>
        <w:t>我单位</w:t>
      </w:r>
      <w:r w:rsidRPr="00EA299B">
        <w:rPr>
          <w:rFonts w:ascii="Garamond" w:hAnsi="Garamond" w:hint="eastAsia"/>
          <w:sz w:val="24"/>
          <w:u w:val="single"/>
        </w:rPr>
        <w:t xml:space="preserve"> </w:t>
      </w:r>
      <w:r w:rsidRPr="00EA299B">
        <w:rPr>
          <w:rFonts w:ascii="Garamond" w:hAnsi="Garamond"/>
          <w:sz w:val="24"/>
          <w:u w:val="single"/>
        </w:rPr>
        <w:t xml:space="preserve">               </w:t>
      </w:r>
      <w:r w:rsidRPr="00EA299B">
        <w:rPr>
          <w:rFonts w:ascii="Garamond" w:hAnsi="Garamond"/>
          <w:sz w:val="24"/>
        </w:rPr>
        <w:t>（供应商名称）郑重声明：</w:t>
      </w:r>
    </w:p>
    <w:p w14:paraId="14ED0AD7" w14:textId="77777777" w:rsidR="00B37B75" w:rsidRPr="00EA299B" w:rsidRDefault="00000000">
      <w:pPr>
        <w:spacing w:line="560" w:lineRule="exact"/>
        <w:ind w:firstLine="480"/>
        <w:rPr>
          <w:rFonts w:ascii="Garamond" w:hAnsi="Garamond" w:cs="宋体"/>
          <w:sz w:val="24"/>
        </w:rPr>
      </w:pPr>
      <w:r w:rsidRPr="00EA299B">
        <w:rPr>
          <w:rFonts w:ascii="Garamond" w:hAnsi="Garamond"/>
          <w:sz w:val="24"/>
        </w:rPr>
        <w:t>我单位</w:t>
      </w:r>
      <w:r w:rsidRPr="00EA299B">
        <w:rPr>
          <w:rFonts w:ascii="Garamond" w:hAnsi="Garamond" w:cs="宋体"/>
          <w:sz w:val="24"/>
        </w:rPr>
        <w:t>具有独立承担民事责任的能力；</w:t>
      </w:r>
    </w:p>
    <w:p w14:paraId="64C59406" w14:textId="77777777" w:rsidR="00B37B75" w:rsidRPr="00EA299B" w:rsidRDefault="00000000">
      <w:pPr>
        <w:spacing w:line="560" w:lineRule="exact"/>
        <w:ind w:firstLine="480"/>
        <w:rPr>
          <w:rFonts w:ascii="Garamond" w:hAnsi="Garamond" w:cs="宋体"/>
          <w:sz w:val="24"/>
        </w:rPr>
      </w:pPr>
      <w:r w:rsidRPr="00EA299B">
        <w:rPr>
          <w:rFonts w:ascii="Garamond" w:hAnsi="Garamond"/>
          <w:sz w:val="24"/>
        </w:rPr>
        <w:t>我单位</w:t>
      </w:r>
      <w:r w:rsidRPr="00EA299B">
        <w:rPr>
          <w:rFonts w:ascii="Garamond" w:hAnsi="Garamond" w:cs="宋体"/>
          <w:sz w:val="24"/>
        </w:rPr>
        <w:t>具有良好的商业信誉和健全的财务会计制度；</w:t>
      </w:r>
    </w:p>
    <w:p w14:paraId="0ACC93AF" w14:textId="77777777" w:rsidR="00B37B75" w:rsidRPr="00EA299B" w:rsidRDefault="00000000">
      <w:pPr>
        <w:spacing w:line="560" w:lineRule="exact"/>
        <w:ind w:firstLine="480"/>
        <w:rPr>
          <w:rFonts w:ascii="Garamond" w:hAnsi="Garamond" w:cs="宋体"/>
          <w:sz w:val="24"/>
        </w:rPr>
      </w:pPr>
      <w:r w:rsidRPr="00EA299B">
        <w:rPr>
          <w:rFonts w:ascii="Garamond" w:hAnsi="Garamond"/>
          <w:sz w:val="24"/>
        </w:rPr>
        <w:t>我单位</w:t>
      </w:r>
      <w:r w:rsidRPr="00EA299B">
        <w:rPr>
          <w:rFonts w:ascii="Garamond" w:hAnsi="Garamond" w:cs="宋体"/>
          <w:sz w:val="24"/>
        </w:rPr>
        <w:t>具有履行合同所必需的设备和专业技术能力；</w:t>
      </w:r>
    </w:p>
    <w:p w14:paraId="654A4A75" w14:textId="77777777" w:rsidR="00B37B75" w:rsidRPr="00EA299B" w:rsidRDefault="00000000">
      <w:pPr>
        <w:spacing w:line="560" w:lineRule="exact"/>
        <w:ind w:firstLine="480"/>
        <w:rPr>
          <w:rFonts w:ascii="Garamond" w:hAnsi="Garamond" w:cs="宋体"/>
          <w:sz w:val="24"/>
        </w:rPr>
      </w:pPr>
      <w:r w:rsidRPr="00EA299B">
        <w:rPr>
          <w:rFonts w:ascii="Garamond" w:hAnsi="Garamond"/>
          <w:sz w:val="24"/>
        </w:rPr>
        <w:t>我单位</w:t>
      </w:r>
      <w:r w:rsidRPr="00EA299B">
        <w:rPr>
          <w:rFonts w:ascii="Garamond" w:hAnsi="Garamond" w:cs="宋体"/>
          <w:sz w:val="24"/>
        </w:rPr>
        <w:t>有依法缴纳税收和社会保障资金的良好记录；</w:t>
      </w:r>
    </w:p>
    <w:p w14:paraId="6E1758F2" w14:textId="77777777" w:rsidR="00B37B75" w:rsidRPr="00EA299B" w:rsidRDefault="00000000">
      <w:pPr>
        <w:spacing w:line="560" w:lineRule="exact"/>
        <w:ind w:firstLine="480"/>
        <w:rPr>
          <w:rFonts w:ascii="Garamond" w:hAnsi="Garamond"/>
          <w:sz w:val="24"/>
        </w:rPr>
      </w:pPr>
      <w:r w:rsidRPr="00EA299B">
        <w:rPr>
          <w:rFonts w:ascii="Garamond" w:hAnsi="Garamond"/>
          <w:sz w:val="24"/>
        </w:rPr>
        <w:t>我单位参加政府采购活动前</w:t>
      </w:r>
      <w:r w:rsidRPr="00EA299B">
        <w:rPr>
          <w:rFonts w:ascii="Garamond" w:hAnsi="Garamond"/>
          <w:sz w:val="24"/>
        </w:rPr>
        <w:t>3</w:t>
      </w:r>
      <w:r w:rsidRPr="00EA299B">
        <w:rPr>
          <w:rFonts w:ascii="Garamond" w:hAnsi="Garamond"/>
          <w:sz w:val="24"/>
        </w:rPr>
        <w:t>年内在经营活动中</w:t>
      </w:r>
      <w:r w:rsidRPr="00EA299B">
        <w:rPr>
          <w:rFonts w:ascii="Garamond" w:hAnsi="Garamond"/>
          <w:sz w:val="24"/>
          <w:u w:val="single"/>
        </w:rPr>
        <w:t xml:space="preserve">        </w:t>
      </w:r>
      <w:r w:rsidRPr="00EA299B">
        <w:rPr>
          <w:rFonts w:ascii="Garamond" w:hAnsi="Garamond"/>
          <w:sz w:val="24"/>
        </w:rPr>
        <w:t>（在下划线上如实填写：有或没有）重大违法记录（说明：政府采购法第二十二条第一款第五项所</w:t>
      </w:r>
      <w:proofErr w:type="gramStart"/>
      <w:r w:rsidRPr="00EA299B">
        <w:rPr>
          <w:rFonts w:ascii="Garamond" w:hAnsi="Garamond"/>
          <w:sz w:val="24"/>
        </w:rPr>
        <w:t>称重大</w:t>
      </w:r>
      <w:proofErr w:type="gramEnd"/>
      <w:r w:rsidRPr="00EA299B">
        <w:rPr>
          <w:rFonts w:ascii="Garamond" w:hAnsi="Garamond"/>
          <w:sz w:val="24"/>
        </w:rPr>
        <w:t>违法记录，是指供应商因违法经营受到刑事处罚或者责令停产停业、吊销许可证或者执照、较大数额罚款等行政处罚。）</w:t>
      </w:r>
    </w:p>
    <w:p w14:paraId="10BC3214" w14:textId="77777777" w:rsidR="00B37B75" w:rsidRPr="00EA299B" w:rsidRDefault="00B37B75">
      <w:pPr>
        <w:spacing w:line="420" w:lineRule="exact"/>
        <w:rPr>
          <w:rFonts w:ascii="Garamond" w:hAnsi="Garamond"/>
          <w:sz w:val="24"/>
        </w:rPr>
      </w:pPr>
    </w:p>
    <w:p w14:paraId="1ED9EDFA" w14:textId="77777777" w:rsidR="00B37B75" w:rsidRPr="00EA299B" w:rsidRDefault="00000000">
      <w:pPr>
        <w:spacing w:line="420" w:lineRule="exact"/>
        <w:ind w:firstLineChars="2650" w:firstLine="6360"/>
        <w:rPr>
          <w:rFonts w:ascii="Garamond" w:hAnsi="Garamond"/>
          <w:sz w:val="24"/>
        </w:rPr>
      </w:pPr>
      <w:r w:rsidRPr="00EA299B">
        <w:rPr>
          <w:rFonts w:ascii="Garamond" w:hAnsi="Garamond"/>
          <w:sz w:val="24"/>
        </w:rPr>
        <w:t xml:space="preserve"> </w:t>
      </w:r>
      <w:r w:rsidRPr="00EA299B">
        <w:rPr>
          <w:rFonts w:ascii="Garamond" w:hAnsi="Garamond"/>
          <w:sz w:val="24"/>
        </w:rPr>
        <w:t>声明人：（公章）</w:t>
      </w:r>
    </w:p>
    <w:p w14:paraId="298B58F4" w14:textId="77777777" w:rsidR="00B37B75" w:rsidRPr="00EA299B" w:rsidRDefault="00000000">
      <w:pPr>
        <w:spacing w:line="420" w:lineRule="exact"/>
        <w:jc w:val="right"/>
        <w:rPr>
          <w:rFonts w:ascii="Garamond" w:hAnsi="Garamond"/>
          <w:sz w:val="24"/>
        </w:rPr>
      </w:pPr>
      <w:r w:rsidRPr="00EA299B">
        <w:rPr>
          <w:rFonts w:ascii="Garamond" w:hAnsi="Garamond"/>
          <w:sz w:val="24"/>
        </w:rPr>
        <w:t xml:space="preserve">                                                   </w:t>
      </w:r>
      <w:r w:rsidRPr="00EA299B">
        <w:rPr>
          <w:rFonts w:ascii="Garamond" w:hAnsi="Garamond"/>
          <w:sz w:val="24"/>
        </w:rPr>
        <w:t>年</w:t>
      </w:r>
      <w:r w:rsidRPr="00EA299B">
        <w:rPr>
          <w:rFonts w:ascii="Garamond" w:hAnsi="Garamond"/>
          <w:sz w:val="24"/>
        </w:rPr>
        <w:t xml:space="preserve">     </w:t>
      </w:r>
      <w:r w:rsidRPr="00EA299B">
        <w:rPr>
          <w:rFonts w:ascii="Garamond" w:hAnsi="Garamond"/>
          <w:sz w:val="24"/>
        </w:rPr>
        <w:t>月</w:t>
      </w:r>
      <w:r w:rsidRPr="00EA299B">
        <w:rPr>
          <w:rFonts w:ascii="Garamond" w:hAnsi="Garamond"/>
          <w:sz w:val="24"/>
        </w:rPr>
        <w:t xml:space="preserve">    </w:t>
      </w:r>
      <w:r w:rsidRPr="00EA299B">
        <w:rPr>
          <w:rFonts w:ascii="Garamond" w:hAnsi="Garamond"/>
          <w:sz w:val="24"/>
        </w:rPr>
        <w:t>日</w:t>
      </w:r>
    </w:p>
    <w:p w14:paraId="61E046E7" w14:textId="77777777" w:rsidR="00B37B75" w:rsidRPr="00EA299B" w:rsidRDefault="00B37B75">
      <w:pPr>
        <w:pStyle w:val="2"/>
        <w:ind w:firstLine="400"/>
      </w:pPr>
    </w:p>
    <w:p w14:paraId="740D09F2" w14:textId="77777777" w:rsidR="00B37B75" w:rsidRPr="00EA299B" w:rsidRDefault="00000000">
      <w:pPr>
        <w:spacing w:line="400" w:lineRule="exact"/>
        <w:ind w:firstLine="413"/>
        <w:rPr>
          <w:rFonts w:ascii="Garamond" w:hAnsi="Garamond" w:cs="宋体"/>
          <w:b/>
        </w:rPr>
      </w:pPr>
      <w:r w:rsidRPr="00EA299B">
        <w:rPr>
          <w:rFonts w:ascii="Garamond" w:hAnsi="Garamond"/>
          <w:b/>
        </w:rPr>
        <w:t>注：</w:t>
      </w:r>
      <w:r w:rsidRPr="00EA299B">
        <w:rPr>
          <w:rFonts w:ascii="Garamond" w:hAnsi="Garamond" w:cs="宋体"/>
          <w:b/>
        </w:rPr>
        <w:t>本表后</w:t>
      </w:r>
      <w:proofErr w:type="gramStart"/>
      <w:r w:rsidRPr="00EA299B">
        <w:rPr>
          <w:rFonts w:ascii="Garamond" w:hAnsi="Garamond" w:cs="宋体"/>
          <w:b/>
        </w:rPr>
        <w:t>附如下</w:t>
      </w:r>
      <w:proofErr w:type="gramEnd"/>
      <w:r w:rsidRPr="00EA299B">
        <w:rPr>
          <w:rFonts w:ascii="Garamond" w:hAnsi="Garamond" w:cs="宋体"/>
          <w:b/>
        </w:rPr>
        <w:t>资料至少包括以下：</w:t>
      </w:r>
      <w:r w:rsidRPr="00EA299B">
        <w:rPr>
          <w:rFonts w:ascii="Garamond" w:hAnsi="Garamond" w:cs="宋体"/>
          <w:b/>
        </w:rPr>
        <w:t xml:space="preserve"> </w:t>
      </w:r>
    </w:p>
    <w:p w14:paraId="334376AF" w14:textId="77777777" w:rsidR="00B37B75" w:rsidRPr="00EA299B" w:rsidRDefault="00000000">
      <w:pPr>
        <w:spacing w:line="400" w:lineRule="exact"/>
        <w:ind w:firstLine="413"/>
        <w:rPr>
          <w:rFonts w:ascii="宋体" w:hAnsi="宋体" w:cs="宋体"/>
          <w:b/>
        </w:rPr>
      </w:pPr>
      <w:r w:rsidRPr="00EA299B">
        <w:rPr>
          <w:rFonts w:ascii="宋体" w:hAnsi="宋体" w:cs="宋体" w:hint="eastAsia"/>
          <w:b/>
        </w:rPr>
        <w:t>（1）</w:t>
      </w:r>
      <w:r w:rsidRPr="00EA299B">
        <w:rPr>
          <w:rFonts w:ascii="宋体" w:hAnsi="宋体" w:cs="宋体"/>
          <w:b/>
        </w:rPr>
        <w:t>.在“信用中国”网站（http://www.creditchina.gov.cn/）查询的信用情况截图。</w:t>
      </w:r>
    </w:p>
    <w:p w14:paraId="3E2CF576" w14:textId="77777777" w:rsidR="00B37B75" w:rsidRPr="00EA299B" w:rsidRDefault="00000000">
      <w:pPr>
        <w:spacing w:line="400" w:lineRule="exact"/>
        <w:ind w:firstLine="413"/>
        <w:rPr>
          <w:rFonts w:ascii="宋体" w:hAnsi="宋体" w:cs="宋体"/>
          <w:b/>
        </w:rPr>
      </w:pPr>
      <w:r w:rsidRPr="00EA299B">
        <w:rPr>
          <w:rFonts w:ascii="宋体" w:hAnsi="宋体" w:cs="宋体" w:hint="eastAsia"/>
          <w:b/>
        </w:rPr>
        <w:t>（2）</w:t>
      </w:r>
      <w:r w:rsidRPr="00EA299B">
        <w:rPr>
          <w:rFonts w:ascii="宋体" w:hAnsi="宋体" w:cs="宋体"/>
          <w:b/>
        </w:rPr>
        <w:t>.在国家企业信用信息公示系统（http://www.gsxt.gov.cn/）查询的信用情况截图。</w:t>
      </w:r>
    </w:p>
    <w:p w14:paraId="5DD17A32" w14:textId="77777777" w:rsidR="00B37B75" w:rsidRPr="00EA299B" w:rsidRDefault="00000000">
      <w:pPr>
        <w:spacing w:line="400" w:lineRule="exact"/>
        <w:ind w:firstLine="413"/>
        <w:rPr>
          <w:rFonts w:ascii="宋体" w:hAnsi="宋体" w:cs="宋体"/>
          <w:b/>
        </w:rPr>
      </w:pPr>
      <w:r w:rsidRPr="00EA299B">
        <w:rPr>
          <w:rFonts w:ascii="宋体" w:hAnsi="宋体" w:cs="宋体" w:hint="eastAsia"/>
          <w:b/>
        </w:rPr>
        <w:t>（3）.在</w:t>
      </w:r>
      <w:r w:rsidRPr="00EA299B">
        <w:rPr>
          <w:rFonts w:ascii="宋体" w:hAnsi="宋体" w:cs="宋体"/>
          <w:b/>
        </w:rPr>
        <w:t>“中国政府采购网”（http://www.ccgp.gov.cn/）查询的信用情况截图</w:t>
      </w:r>
      <w:r w:rsidRPr="00EA299B">
        <w:rPr>
          <w:rFonts w:ascii="宋体" w:hAnsi="宋体" w:cs="宋体" w:hint="eastAsia"/>
          <w:b/>
        </w:rPr>
        <w:t>。</w:t>
      </w:r>
    </w:p>
    <w:p w14:paraId="4849B132" w14:textId="77777777" w:rsidR="00B37B75" w:rsidRPr="00EA299B" w:rsidRDefault="00B37B75">
      <w:pPr>
        <w:pStyle w:val="2"/>
        <w:ind w:firstLine="400"/>
      </w:pPr>
    </w:p>
    <w:p w14:paraId="4E1FAD9F" w14:textId="77777777" w:rsidR="00B37B75" w:rsidRPr="00EA299B" w:rsidRDefault="00000000">
      <w:pPr>
        <w:spacing w:line="400" w:lineRule="exact"/>
        <w:jc w:val="center"/>
        <w:rPr>
          <w:rFonts w:ascii="Garamond" w:hAnsi="Garamond" w:cs="宋体"/>
          <w:b/>
          <w:bCs/>
          <w:sz w:val="28"/>
          <w:szCs w:val="28"/>
        </w:rPr>
      </w:pPr>
      <w:r w:rsidRPr="00EA299B">
        <w:rPr>
          <w:rFonts w:ascii="Garamond" w:hAnsi="Garamond" w:cs="宋体"/>
          <w:b/>
        </w:rPr>
        <w:br w:type="page"/>
      </w:r>
      <w:r w:rsidRPr="00EA299B">
        <w:rPr>
          <w:rFonts w:ascii="Garamond" w:hAnsi="Garamond" w:cs="宋体"/>
          <w:b/>
          <w:bCs/>
          <w:sz w:val="28"/>
          <w:szCs w:val="28"/>
        </w:rPr>
        <w:t>关于资格文件的声明函</w:t>
      </w:r>
    </w:p>
    <w:p w14:paraId="30547A2A" w14:textId="77777777" w:rsidR="00B37B75" w:rsidRPr="00EA299B" w:rsidRDefault="00B37B75">
      <w:pPr>
        <w:spacing w:after="120"/>
        <w:ind w:leftChars="200" w:left="420"/>
        <w:rPr>
          <w:rFonts w:ascii="Garamond" w:hAnsi="Garamond"/>
        </w:rPr>
      </w:pPr>
    </w:p>
    <w:p w14:paraId="33DF6916" w14:textId="77777777" w:rsidR="00B37B75" w:rsidRPr="00EA299B" w:rsidRDefault="00000000">
      <w:pPr>
        <w:snapToGrid w:val="0"/>
        <w:spacing w:line="360" w:lineRule="auto"/>
        <w:rPr>
          <w:rFonts w:ascii="Garamond" w:hAnsi="Garamond"/>
          <w:bCs/>
          <w:sz w:val="24"/>
          <w:u w:val="single"/>
        </w:rPr>
      </w:pPr>
      <w:r w:rsidRPr="00EA299B">
        <w:rPr>
          <w:rFonts w:ascii="Garamond" w:hAnsi="Garamond" w:cs="宋体"/>
          <w:sz w:val="24"/>
          <w:u w:val="single"/>
        </w:rPr>
        <w:t>南通港码头管理有限公司：</w:t>
      </w:r>
    </w:p>
    <w:p w14:paraId="1CCF43F1" w14:textId="77777777" w:rsidR="00B37B75" w:rsidRPr="00EA299B" w:rsidRDefault="00000000">
      <w:pPr>
        <w:overflowPunct w:val="0"/>
        <w:adjustRightInd w:val="0"/>
        <w:spacing w:line="360" w:lineRule="auto"/>
        <w:ind w:firstLine="660"/>
        <w:jc w:val="left"/>
        <w:textAlignment w:val="baseline"/>
        <w:rPr>
          <w:rFonts w:ascii="Garamond" w:hAnsi="Garamond"/>
          <w:sz w:val="24"/>
        </w:rPr>
      </w:pPr>
      <w:r w:rsidRPr="00EA299B">
        <w:rPr>
          <w:rFonts w:ascii="Garamond" w:hAnsi="Garamond"/>
          <w:sz w:val="24"/>
        </w:rPr>
        <w:t>本公司愿就由贵单位组织实施的</w:t>
      </w:r>
      <w:r w:rsidRPr="00EA299B">
        <w:rPr>
          <w:rFonts w:ascii="Garamond" w:hAnsi="Garamond"/>
          <w:sz w:val="24"/>
          <w:u w:val="single"/>
        </w:rPr>
        <w:t xml:space="preserve">               </w:t>
      </w:r>
      <w:r w:rsidRPr="00EA299B">
        <w:rPr>
          <w:rFonts w:ascii="Garamond" w:hAnsi="Garamond"/>
          <w:sz w:val="24"/>
        </w:rPr>
        <w:t>（</w:t>
      </w:r>
      <w:r w:rsidRPr="00EA299B">
        <w:rPr>
          <w:rFonts w:ascii="Garamond" w:hAnsi="Garamond" w:cs="宋体"/>
          <w:sz w:val="24"/>
        </w:rPr>
        <w:t>项目名称及标段号</w:t>
      </w:r>
      <w:r w:rsidRPr="00EA299B">
        <w:rPr>
          <w:rFonts w:ascii="Garamond" w:hAnsi="Garamond"/>
          <w:sz w:val="24"/>
        </w:rPr>
        <w:t>)</w:t>
      </w:r>
      <w:r w:rsidRPr="00EA299B">
        <w:rPr>
          <w:rFonts w:ascii="Garamond" w:hAnsi="Garamond"/>
          <w:sz w:val="24"/>
        </w:rPr>
        <w:t>的磋商活动参与磋商</w:t>
      </w:r>
      <w:r w:rsidRPr="00EA299B">
        <w:rPr>
          <w:rFonts w:ascii="Garamond" w:hAnsi="Garamond" w:cs="宋体"/>
          <w:sz w:val="24"/>
        </w:rPr>
        <w:t>。本公司所提交的磋商响应文件中所有关于资格的文件、证明和陈述均是真实的、准确的。若与真实情况不符，本公司愿意承担由此而产生的一切后果</w:t>
      </w:r>
      <w:r w:rsidRPr="00EA299B">
        <w:rPr>
          <w:rFonts w:ascii="Garamond" w:hAnsi="Garamond"/>
          <w:sz w:val="24"/>
        </w:rPr>
        <w:t>。</w:t>
      </w:r>
    </w:p>
    <w:p w14:paraId="566E2AF3" w14:textId="77777777" w:rsidR="00B37B75" w:rsidRPr="00EA299B" w:rsidRDefault="00B37B75">
      <w:pPr>
        <w:overflowPunct w:val="0"/>
        <w:adjustRightInd w:val="0"/>
        <w:spacing w:line="360" w:lineRule="auto"/>
        <w:ind w:firstLine="420"/>
        <w:jc w:val="left"/>
        <w:textAlignment w:val="baseline"/>
        <w:rPr>
          <w:rFonts w:ascii="Garamond" w:hAnsi="Garamond"/>
          <w:sz w:val="24"/>
        </w:rPr>
      </w:pPr>
    </w:p>
    <w:p w14:paraId="5B72812B" w14:textId="77777777" w:rsidR="00B37B75" w:rsidRPr="00EA299B" w:rsidRDefault="00B37B75">
      <w:pPr>
        <w:overflowPunct w:val="0"/>
        <w:adjustRightInd w:val="0"/>
        <w:spacing w:line="360" w:lineRule="auto"/>
        <w:ind w:firstLine="420"/>
        <w:jc w:val="left"/>
        <w:textAlignment w:val="baseline"/>
        <w:rPr>
          <w:rFonts w:ascii="Garamond" w:hAnsi="Garamond"/>
          <w:sz w:val="24"/>
        </w:rPr>
      </w:pPr>
    </w:p>
    <w:p w14:paraId="52D2471B" w14:textId="77777777" w:rsidR="00B37B75" w:rsidRPr="00EA299B" w:rsidRDefault="00000000">
      <w:pPr>
        <w:kinsoku w:val="0"/>
        <w:topLinePunct/>
        <w:snapToGrid w:val="0"/>
        <w:spacing w:line="560" w:lineRule="exact"/>
        <w:rPr>
          <w:rFonts w:ascii="Garamond" w:hAnsi="Garamond" w:cs="仿宋_GB2312"/>
          <w:sz w:val="24"/>
        </w:rPr>
      </w:pPr>
      <w:r w:rsidRPr="00EA299B">
        <w:rPr>
          <w:rFonts w:ascii="Garamond" w:hAnsi="Garamond" w:cs="仿宋_GB2312"/>
          <w:sz w:val="24"/>
        </w:rPr>
        <w:t>参加磋商单位（盖章）：</w:t>
      </w:r>
      <w:r w:rsidRPr="00EA299B">
        <w:rPr>
          <w:rFonts w:ascii="Garamond" w:hAnsi="Garamond" w:cs="仿宋_GB2312"/>
          <w:sz w:val="24"/>
        </w:rPr>
        <w:t xml:space="preserve">   </w:t>
      </w:r>
    </w:p>
    <w:p w14:paraId="67FEB3A5" w14:textId="77777777" w:rsidR="00B37B75" w:rsidRPr="00EA299B" w:rsidRDefault="00000000">
      <w:pPr>
        <w:kinsoku w:val="0"/>
        <w:topLinePunct/>
        <w:snapToGrid w:val="0"/>
        <w:spacing w:line="560" w:lineRule="exact"/>
        <w:rPr>
          <w:rFonts w:ascii="Garamond" w:hAnsi="Garamond" w:cs="仿宋_GB2312"/>
          <w:sz w:val="24"/>
        </w:rPr>
      </w:pPr>
      <w:r w:rsidRPr="00EA299B">
        <w:rPr>
          <w:rFonts w:ascii="Garamond" w:hAnsi="Garamond" w:cs="仿宋_GB2312"/>
          <w:sz w:val="24"/>
        </w:rPr>
        <w:t>法定代表人或委托代理人（签字）：</w:t>
      </w:r>
    </w:p>
    <w:p w14:paraId="313E9CCE" w14:textId="77777777" w:rsidR="00B37B75" w:rsidRPr="00EA299B" w:rsidRDefault="00000000">
      <w:pPr>
        <w:snapToGrid w:val="0"/>
        <w:spacing w:line="520" w:lineRule="exact"/>
        <w:jc w:val="right"/>
        <w:rPr>
          <w:rFonts w:ascii="Garamond" w:hAnsi="Garamond" w:cs="宋体"/>
          <w:sz w:val="24"/>
        </w:rPr>
      </w:pPr>
      <w:r w:rsidRPr="00EA299B">
        <w:rPr>
          <w:rFonts w:ascii="Garamond" w:hAnsi="Garamond" w:cs="宋体"/>
          <w:sz w:val="24"/>
        </w:rPr>
        <w:t xml:space="preserve"> </w:t>
      </w:r>
      <w:r w:rsidRPr="00EA299B">
        <w:rPr>
          <w:rFonts w:ascii="Garamond" w:hAnsi="Garamond" w:cs="宋体"/>
          <w:sz w:val="24"/>
        </w:rPr>
        <w:t>年</w:t>
      </w:r>
      <w:r w:rsidRPr="00EA299B">
        <w:rPr>
          <w:rFonts w:ascii="Garamond" w:hAnsi="Garamond" w:cs="宋体"/>
          <w:sz w:val="24"/>
        </w:rPr>
        <w:t xml:space="preserve">      </w:t>
      </w:r>
      <w:r w:rsidRPr="00EA299B">
        <w:rPr>
          <w:rFonts w:ascii="Garamond" w:hAnsi="Garamond" w:cs="宋体"/>
          <w:sz w:val="24"/>
        </w:rPr>
        <w:t>月</w:t>
      </w:r>
      <w:r w:rsidRPr="00EA299B">
        <w:rPr>
          <w:rFonts w:ascii="Garamond" w:hAnsi="Garamond" w:cs="宋体"/>
          <w:sz w:val="24"/>
        </w:rPr>
        <w:t xml:space="preserve">     </w:t>
      </w:r>
      <w:r w:rsidRPr="00EA299B">
        <w:rPr>
          <w:rFonts w:ascii="Garamond" w:hAnsi="Garamond" w:cs="宋体"/>
          <w:sz w:val="24"/>
        </w:rPr>
        <w:t>日</w:t>
      </w:r>
    </w:p>
    <w:p w14:paraId="4A1258D6" w14:textId="77777777" w:rsidR="00B37B75" w:rsidRPr="00EA299B" w:rsidRDefault="00B37B75">
      <w:pPr>
        <w:pStyle w:val="2"/>
        <w:ind w:firstLine="400"/>
      </w:pPr>
    </w:p>
    <w:p w14:paraId="3CE6E6F4" w14:textId="77777777" w:rsidR="00B37B75" w:rsidRPr="00EA299B" w:rsidRDefault="00000000">
      <w:pPr>
        <w:snapToGrid w:val="0"/>
        <w:spacing w:line="300" w:lineRule="auto"/>
        <w:contextualSpacing/>
        <w:rPr>
          <w:rFonts w:ascii="宋体" w:hAnsi="宋体"/>
          <w:sz w:val="28"/>
          <w:szCs w:val="28"/>
        </w:rPr>
      </w:pPr>
      <w:r w:rsidRPr="00EA299B">
        <w:rPr>
          <w:rFonts w:ascii="宋体" w:hAnsi="宋体"/>
          <w:sz w:val="28"/>
          <w:szCs w:val="28"/>
        </w:rPr>
        <w:br w:type="page"/>
      </w:r>
      <w:r w:rsidRPr="00EA299B">
        <w:rPr>
          <w:rFonts w:ascii="宋体" w:hAnsi="宋体" w:hint="eastAsia"/>
          <w:sz w:val="28"/>
          <w:szCs w:val="28"/>
        </w:rPr>
        <w:t>附件</w:t>
      </w:r>
      <w:r w:rsidRPr="00EA299B">
        <w:rPr>
          <w:rFonts w:ascii="宋体" w:hAnsi="宋体"/>
          <w:sz w:val="28"/>
          <w:szCs w:val="28"/>
        </w:rPr>
        <w:t>6</w:t>
      </w:r>
      <w:r w:rsidRPr="00EA299B">
        <w:rPr>
          <w:rFonts w:ascii="宋体" w:hAnsi="宋体" w:hint="eastAsia"/>
          <w:sz w:val="28"/>
          <w:szCs w:val="28"/>
        </w:rPr>
        <w:t>：</w:t>
      </w:r>
    </w:p>
    <w:p w14:paraId="0136F6FC" w14:textId="77777777" w:rsidR="00B37B75" w:rsidRPr="00EA299B" w:rsidRDefault="00000000">
      <w:pPr>
        <w:spacing w:line="400" w:lineRule="exact"/>
        <w:jc w:val="center"/>
        <w:rPr>
          <w:rFonts w:cs="宋体"/>
          <w:b/>
          <w:bCs/>
          <w:sz w:val="32"/>
          <w:szCs w:val="32"/>
        </w:rPr>
      </w:pPr>
      <w:r w:rsidRPr="00EA299B">
        <w:rPr>
          <w:rFonts w:cs="宋体" w:hint="eastAsia"/>
          <w:b/>
          <w:bCs/>
          <w:sz w:val="32"/>
          <w:szCs w:val="32"/>
        </w:rPr>
        <w:t>信用承诺书</w:t>
      </w:r>
    </w:p>
    <w:p w14:paraId="34ADDAF1" w14:textId="77777777" w:rsidR="00B37B75" w:rsidRPr="00EA299B" w:rsidRDefault="00B37B75">
      <w:pPr>
        <w:pStyle w:val="2"/>
        <w:ind w:firstLine="400"/>
      </w:pPr>
    </w:p>
    <w:p w14:paraId="0CB52EA4" w14:textId="77777777" w:rsidR="00B37B75" w:rsidRPr="00EA299B" w:rsidRDefault="00000000">
      <w:pPr>
        <w:topLinePunct/>
        <w:spacing w:line="360" w:lineRule="auto"/>
        <w:rPr>
          <w:rFonts w:hAnsi="宋体"/>
          <w:szCs w:val="21"/>
        </w:rPr>
      </w:pPr>
      <w:r w:rsidRPr="00EA299B">
        <w:rPr>
          <w:rFonts w:hAnsi="宋体" w:cs="宋体" w:hint="eastAsia"/>
          <w:szCs w:val="21"/>
        </w:rPr>
        <w:t>致采购人：</w:t>
      </w:r>
      <w:r w:rsidRPr="00EA299B">
        <w:rPr>
          <w:rFonts w:hAnsi="宋体" w:cs="宋体" w:hint="eastAsia"/>
          <w:szCs w:val="21"/>
          <w:u w:val="single"/>
        </w:rPr>
        <w:t>南通港码头管理有限公司</w:t>
      </w:r>
    </w:p>
    <w:p w14:paraId="1DCAF573" w14:textId="77777777" w:rsidR="00B37B75" w:rsidRPr="00EA299B" w:rsidRDefault="00000000">
      <w:pPr>
        <w:topLinePunct/>
        <w:spacing w:line="360" w:lineRule="auto"/>
        <w:ind w:firstLineChars="200" w:firstLine="420"/>
        <w:rPr>
          <w:rFonts w:hAnsi="宋体"/>
          <w:szCs w:val="21"/>
        </w:rPr>
      </w:pPr>
      <w:r w:rsidRPr="00EA299B">
        <w:rPr>
          <w:rFonts w:hAnsi="宋体" w:cs="宋体" w:hint="eastAsia"/>
          <w:szCs w:val="21"/>
        </w:rPr>
        <w:t>我单位自愿参加</w:t>
      </w:r>
      <w:r w:rsidRPr="00EA299B">
        <w:rPr>
          <w:rFonts w:hAnsi="宋体"/>
          <w:szCs w:val="21"/>
          <w:u w:val="single"/>
        </w:rPr>
        <w:t xml:space="preserve">                                   </w:t>
      </w:r>
      <w:r w:rsidRPr="00EA299B">
        <w:rPr>
          <w:rFonts w:hAnsi="宋体" w:cs="宋体" w:hint="eastAsia"/>
          <w:szCs w:val="21"/>
        </w:rPr>
        <w:t>项目</w:t>
      </w:r>
      <w:r w:rsidRPr="00EA299B">
        <w:rPr>
          <w:rFonts w:ascii="宋体" w:hAnsi="宋体" w:cs="宋体"/>
          <w:szCs w:val="21"/>
          <w:u w:val="single"/>
        </w:rPr>
        <w:t xml:space="preserve">         </w:t>
      </w:r>
      <w:r w:rsidRPr="00EA299B">
        <w:rPr>
          <w:rFonts w:ascii="宋体" w:hAnsi="宋体" w:cs="宋体" w:hint="eastAsia"/>
          <w:szCs w:val="21"/>
        </w:rPr>
        <w:t>标段</w:t>
      </w:r>
      <w:r w:rsidRPr="00EA299B">
        <w:rPr>
          <w:rFonts w:hAnsi="宋体" w:cs="宋体" w:hint="eastAsia"/>
          <w:szCs w:val="21"/>
        </w:rPr>
        <w:t>的磋商活动，并郑重承诺：</w:t>
      </w:r>
    </w:p>
    <w:p w14:paraId="0E3710E3" w14:textId="77777777" w:rsidR="00B37B75" w:rsidRPr="00EA299B" w:rsidRDefault="00000000">
      <w:pPr>
        <w:topLinePunct/>
        <w:spacing w:line="360" w:lineRule="auto"/>
        <w:ind w:firstLineChars="200" w:firstLine="420"/>
        <w:rPr>
          <w:rFonts w:hAnsi="宋体"/>
          <w:szCs w:val="21"/>
        </w:rPr>
      </w:pPr>
      <w:r w:rsidRPr="00EA299B">
        <w:rPr>
          <w:rFonts w:hAnsi="宋体"/>
          <w:szCs w:val="21"/>
        </w:rPr>
        <w:t>1.</w:t>
      </w:r>
      <w:r w:rsidRPr="00EA299B">
        <w:rPr>
          <w:rFonts w:hAnsi="宋体" w:cs="宋体" w:hint="eastAsia"/>
          <w:szCs w:val="21"/>
        </w:rPr>
        <w:t>在本项目的磋商活动中遵守国家法律法规和交通运输行业有关规定，遵循公开、公平、公正和诚信原。</w:t>
      </w:r>
    </w:p>
    <w:p w14:paraId="718F96F6" w14:textId="77777777" w:rsidR="00B37B75" w:rsidRPr="00EA299B" w:rsidRDefault="00000000">
      <w:pPr>
        <w:topLinePunct/>
        <w:spacing w:line="360" w:lineRule="auto"/>
        <w:ind w:firstLineChars="200" w:firstLine="420"/>
        <w:rPr>
          <w:rFonts w:hAnsi="宋体"/>
          <w:szCs w:val="21"/>
        </w:rPr>
      </w:pPr>
      <w:r w:rsidRPr="00EA299B">
        <w:rPr>
          <w:rFonts w:hAnsi="宋体"/>
          <w:szCs w:val="21"/>
        </w:rPr>
        <w:t>2.</w:t>
      </w:r>
      <w:r w:rsidRPr="00EA299B">
        <w:rPr>
          <w:rFonts w:hAnsi="宋体" w:cs="宋体" w:hint="eastAsia"/>
          <w:szCs w:val="21"/>
        </w:rPr>
        <w:t xml:space="preserve"> </w:t>
      </w:r>
      <w:r w:rsidRPr="00EA299B">
        <w:rPr>
          <w:rFonts w:hAnsi="宋体" w:cs="宋体" w:hint="eastAsia"/>
          <w:szCs w:val="21"/>
        </w:rPr>
        <w:t>磋商响应文件中所有内容均为我单位真实意愿表达，相关信息真实有效。</w:t>
      </w:r>
    </w:p>
    <w:p w14:paraId="2C9F504B" w14:textId="77777777" w:rsidR="00B37B75" w:rsidRPr="00EA299B" w:rsidRDefault="00000000">
      <w:pPr>
        <w:topLinePunct/>
        <w:spacing w:line="360" w:lineRule="auto"/>
        <w:ind w:firstLineChars="200" w:firstLine="420"/>
        <w:rPr>
          <w:rFonts w:hAnsi="宋体"/>
          <w:szCs w:val="21"/>
        </w:rPr>
      </w:pPr>
      <w:r w:rsidRPr="00EA299B">
        <w:rPr>
          <w:rFonts w:hAnsi="宋体"/>
          <w:szCs w:val="21"/>
        </w:rPr>
        <w:t>3.</w:t>
      </w:r>
      <w:r w:rsidRPr="00EA299B">
        <w:rPr>
          <w:rFonts w:hAnsi="宋体" w:cs="宋体" w:hint="eastAsia"/>
          <w:szCs w:val="21"/>
        </w:rPr>
        <w:t>无弄虚作假，无</w:t>
      </w:r>
      <w:proofErr w:type="gramStart"/>
      <w:r w:rsidRPr="00EA299B">
        <w:rPr>
          <w:rFonts w:hAnsi="宋体" w:cs="宋体" w:hint="eastAsia"/>
          <w:szCs w:val="21"/>
        </w:rPr>
        <w:t>围标串标</w:t>
      </w:r>
      <w:proofErr w:type="gramEnd"/>
      <w:r w:rsidRPr="00EA299B">
        <w:rPr>
          <w:rFonts w:hAnsi="宋体" w:cs="宋体" w:hint="eastAsia"/>
          <w:szCs w:val="21"/>
        </w:rPr>
        <w:t>行为。</w:t>
      </w:r>
    </w:p>
    <w:p w14:paraId="76D82549" w14:textId="77777777" w:rsidR="00B37B75" w:rsidRPr="00EA299B" w:rsidRDefault="00000000">
      <w:pPr>
        <w:topLinePunct/>
        <w:spacing w:line="360" w:lineRule="auto"/>
        <w:ind w:firstLineChars="200" w:firstLine="420"/>
        <w:rPr>
          <w:rFonts w:hAnsi="宋体"/>
          <w:szCs w:val="21"/>
        </w:rPr>
      </w:pPr>
      <w:r w:rsidRPr="00EA299B">
        <w:rPr>
          <w:rFonts w:hAnsi="宋体"/>
          <w:szCs w:val="21"/>
        </w:rPr>
        <w:t>4.</w:t>
      </w:r>
      <w:r w:rsidRPr="00EA299B">
        <w:rPr>
          <w:rFonts w:hAnsi="宋体" w:cs="宋体" w:hint="eastAsia"/>
          <w:szCs w:val="21"/>
        </w:rPr>
        <w:t>若我发中标，在合同履约过程中严格执行有关法律、法规、规章和规范性文件的规定，</w:t>
      </w:r>
      <w:proofErr w:type="gramStart"/>
      <w:r w:rsidRPr="00EA299B">
        <w:rPr>
          <w:rFonts w:hAnsi="宋体" w:cs="宋体" w:hint="eastAsia"/>
          <w:szCs w:val="21"/>
        </w:rPr>
        <w:t>不</w:t>
      </w:r>
      <w:proofErr w:type="gramEnd"/>
      <w:r w:rsidRPr="00EA299B">
        <w:rPr>
          <w:rFonts w:hAnsi="宋体" w:cs="宋体" w:hint="eastAsia"/>
          <w:szCs w:val="21"/>
        </w:rPr>
        <w:t>转包和违法分包。</w:t>
      </w:r>
    </w:p>
    <w:p w14:paraId="5D1B4BC4" w14:textId="77777777" w:rsidR="00B37B75" w:rsidRPr="00EA299B" w:rsidRDefault="00000000">
      <w:pPr>
        <w:topLinePunct/>
        <w:spacing w:line="360" w:lineRule="auto"/>
        <w:ind w:firstLineChars="200" w:firstLine="420"/>
        <w:rPr>
          <w:rFonts w:hAnsi="宋体"/>
          <w:szCs w:val="21"/>
        </w:rPr>
      </w:pPr>
      <w:r w:rsidRPr="00EA299B">
        <w:rPr>
          <w:rFonts w:hAnsi="宋体"/>
          <w:szCs w:val="21"/>
        </w:rPr>
        <w:t>5.</w:t>
      </w:r>
      <w:r w:rsidRPr="00EA299B">
        <w:rPr>
          <w:rFonts w:hAnsi="宋体" w:cs="宋体" w:hint="eastAsia"/>
          <w:szCs w:val="21"/>
        </w:rPr>
        <w:t>我方如有违背承诺，愿意接受国家和交通运输主管部门依法进行的处罚，以及按照信用管理规定记入相关责任主体和责任人信用档案，同时在交通运输行业和政府相关信用网站公开。</w:t>
      </w:r>
    </w:p>
    <w:p w14:paraId="7B368DEB" w14:textId="77777777" w:rsidR="00B37B75" w:rsidRPr="00EA299B" w:rsidRDefault="00B37B75">
      <w:pPr>
        <w:topLinePunct/>
        <w:spacing w:line="360" w:lineRule="auto"/>
        <w:rPr>
          <w:rFonts w:hAnsi="宋体"/>
          <w:szCs w:val="21"/>
        </w:rPr>
      </w:pPr>
    </w:p>
    <w:p w14:paraId="76EF69E7" w14:textId="77777777" w:rsidR="00B37B75" w:rsidRPr="00EA299B" w:rsidRDefault="00B37B75">
      <w:pPr>
        <w:topLinePunct/>
        <w:spacing w:line="360" w:lineRule="auto"/>
        <w:rPr>
          <w:rFonts w:hAnsi="宋体"/>
          <w:szCs w:val="21"/>
        </w:rPr>
      </w:pPr>
    </w:p>
    <w:p w14:paraId="59BEB4BC" w14:textId="77777777" w:rsidR="00B37B75" w:rsidRPr="00EA299B" w:rsidRDefault="00B37B75">
      <w:pPr>
        <w:topLinePunct/>
        <w:spacing w:line="360" w:lineRule="auto"/>
        <w:rPr>
          <w:rFonts w:hAnsi="宋体"/>
          <w:szCs w:val="21"/>
        </w:rPr>
      </w:pPr>
    </w:p>
    <w:p w14:paraId="042866D8" w14:textId="77777777" w:rsidR="00B37B75" w:rsidRPr="00EA299B" w:rsidRDefault="00B37B75">
      <w:pPr>
        <w:topLinePunct/>
        <w:spacing w:line="360" w:lineRule="auto"/>
        <w:rPr>
          <w:rFonts w:hAnsi="宋体"/>
          <w:szCs w:val="21"/>
        </w:rPr>
      </w:pPr>
    </w:p>
    <w:p w14:paraId="1CFE1814" w14:textId="77777777" w:rsidR="00B37B75" w:rsidRPr="00EA299B" w:rsidRDefault="00B37B75">
      <w:pPr>
        <w:topLinePunct/>
        <w:spacing w:line="360" w:lineRule="auto"/>
        <w:rPr>
          <w:rFonts w:hAnsi="宋体"/>
          <w:szCs w:val="21"/>
        </w:rPr>
      </w:pPr>
    </w:p>
    <w:p w14:paraId="5AEE862A" w14:textId="77777777" w:rsidR="00B37B75" w:rsidRPr="00EA299B" w:rsidRDefault="00B37B75">
      <w:pPr>
        <w:topLinePunct/>
        <w:spacing w:line="360" w:lineRule="auto"/>
        <w:rPr>
          <w:rFonts w:hAnsi="宋体"/>
          <w:szCs w:val="21"/>
        </w:rPr>
      </w:pPr>
    </w:p>
    <w:p w14:paraId="0B9DDD5E" w14:textId="77777777" w:rsidR="00B37B75" w:rsidRPr="00EA299B" w:rsidRDefault="00B37B75">
      <w:pPr>
        <w:topLinePunct/>
        <w:spacing w:line="360" w:lineRule="auto"/>
        <w:rPr>
          <w:rFonts w:hAnsi="宋体"/>
          <w:szCs w:val="21"/>
        </w:rPr>
      </w:pPr>
    </w:p>
    <w:p w14:paraId="42420609" w14:textId="77777777" w:rsidR="00B37B75" w:rsidRPr="00EA299B" w:rsidRDefault="00000000">
      <w:pPr>
        <w:topLinePunct/>
        <w:spacing w:line="360" w:lineRule="auto"/>
        <w:ind w:firstLineChars="2000" w:firstLine="4200"/>
        <w:rPr>
          <w:rFonts w:hAnsi="宋体"/>
          <w:szCs w:val="21"/>
          <w:u w:val="single"/>
        </w:rPr>
      </w:pPr>
      <w:r w:rsidRPr="00EA299B">
        <w:rPr>
          <w:rFonts w:hAnsi="宋体" w:cs="宋体" w:hint="eastAsia"/>
          <w:szCs w:val="21"/>
        </w:rPr>
        <w:t>承诺人（盖公章）：</w:t>
      </w:r>
      <w:r w:rsidRPr="00EA299B">
        <w:rPr>
          <w:rFonts w:hAnsi="宋体"/>
          <w:szCs w:val="21"/>
          <w:u w:val="single"/>
        </w:rPr>
        <w:t xml:space="preserve">                         </w:t>
      </w:r>
    </w:p>
    <w:p w14:paraId="79EE6B85" w14:textId="77777777" w:rsidR="00B37B75" w:rsidRPr="00EA299B" w:rsidRDefault="00000000">
      <w:pPr>
        <w:topLinePunct/>
        <w:spacing w:line="360" w:lineRule="auto"/>
        <w:ind w:firstLineChars="2000" w:firstLine="4200"/>
        <w:rPr>
          <w:rFonts w:hAnsi="宋体"/>
          <w:szCs w:val="21"/>
          <w:u w:val="single"/>
        </w:rPr>
      </w:pPr>
      <w:r w:rsidRPr="00EA299B">
        <w:rPr>
          <w:rFonts w:hAnsi="宋体" w:cs="宋体" w:hint="eastAsia"/>
          <w:szCs w:val="21"/>
        </w:rPr>
        <w:t>承诺人法定代表人（印章或签字）：</w:t>
      </w:r>
      <w:r w:rsidRPr="00EA299B">
        <w:rPr>
          <w:rFonts w:hAnsi="宋体"/>
          <w:szCs w:val="21"/>
          <w:u w:val="single"/>
        </w:rPr>
        <w:t xml:space="preserve">           </w:t>
      </w:r>
    </w:p>
    <w:p w14:paraId="4A9FCEDE" w14:textId="77777777" w:rsidR="00B37B75" w:rsidRPr="00EA299B" w:rsidRDefault="00000000">
      <w:pPr>
        <w:topLinePunct/>
        <w:spacing w:line="360" w:lineRule="auto"/>
        <w:ind w:firstLineChars="2700" w:firstLine="5670"/>
        <w:rPr>
          <w:rFonts w:hAnsi="宋体"/>
          <w:b/>
          <w:bCs/>
          <w:szCs w:val="21"/>
        </w:rPr>
      </w:pPr>
      <w:r w:rsidRPr="00EA299B">
        <w:rPr>
          <w:rFonts w:hAnsi="宋体"/>
          <w:szCs w:val="21"/>
          <w:u w:val="single"/>
        </w:rPr>
        <w:t xml:space="preserve">          </w:t>
      </w:r>
      <w:r w:rsidRPr="00EA299B">
        <w:rPr>
          <w:rFonts w:hAnsi="宋体" w:cs="宋体" w:hint="eastAsia"/>
          <w:szCs w:val="21"/>
        </w:rPr>
        <w:t>年</w:t>
      </w:r>
      <w:r w:rsidRPr="00EA299B">
        <w:rPr>
          <w:rFonts w:hAnsi="宋体"/>
          <w:szCs w:val="21"/>
          <w:u w:val="single"/>
        </w:rPr>
        <w:t xml:space="preserve">    </w:t>
      </w:r>
      <w:r w:rsidRPr="00EA299B">
        <w:rPr>
          <w:rFonts w:hAnsi="宋体" w:cs="宋体" w:hint="eastAsia"/>
          <w:szCs w:val="21"/>
        </w:rPr>
        <w:t>月</w:t>
      </w:r>
      <w:r w:rsidRPr="00EA299B">
        <w:rPr>
          <w:rFonts w:hAnsi="宋体"/>
          <w:szCs w:val="21"/>
          <w:u w:val="single"/>
        </w:rPr>
        <w:t xml:space="preserve">    </w:t>
      </w:r>
      <w:r w:rsidRPr="00EA299B">
        <w:rPr>
          <w:rFonts w:hAnsi="宋体" w:cs="宋体" w:hint="eastAsia"/>
          <w:szCs w:val="21"/>
        </w:rPr>
        <w:t>日</w:t>
      </w:r>
      <w:r w:rsidRPr="00EA299B">
        <w:rPr>
          <w:rFonts w:hAnsi="宋体"/>
          <w:b/>
          <w:bCs/>
          <w:szCs w:val="21"/>
        </w:rPr>
        <w:t xml:space="preserve"> </w:t>
      </w:r>
    </w:p>
    <w:p w14:paraId="6FCFF6BC" w14:textId="77777777" w:rsidR="00B37B75" w:rsidRPr="00EA299B" w:rsidRDefault="00000000">
      <w:pPr>
        <w:pStyle w:val="2"/>
        <w:ind w:leftChars="0" w:left="0" w:firstLineChars="0" w:firstLine="0"/>
      </w:pPr>
      <w:r w:rsidRPr="00EA299B">
        <w:rPr>
          <w:rFonts w:ascii="宋体" w:hAnsi="宋体"/>
          <w:b/>
          <w:bCs/>
          <w:sz w:val="72"/>
          <w:szCs w:val="72"/>
        </w:rPr>
        <w:br w:type="page"/>
      </w:r>
      <w:r w:rsidRPr="00EA299B">
        <w:rPr>
          <w:rFonts w:cs="宋体" w:hint="eastAsia"/>
          <w:b/>
        </w:rPr>
        <w:t>第二部分格式：</w:t>
      </w:r>
    </w:p>
    <w:p w14:paraId="18396D34" w14:textId="77777777" w:rsidR="00B37B75" w:rsidRPr="00EA299B" w:rsidRDefault="00B37B75">
      <w:pPr>
        <w:spacing w:line="500" w:lineRule="exact"/>
        <w:rPr>
          <w:rFonts w:ascii="楷体_GB2312" w:eastAsia="楷体_GB2312"/>
          <w:sz w:val="24"/>
        </w:rPr>
      </w:pPr>
    </w:p>
    <w:p w14:paraId="6E1F34BC" w14:textId="77777777" w:rsidR="00B37B75" w:rsidRPr="00EA299B" w:rsidRDefault="00B37B75">
      <w:pPr>
        <w:spacing w:line="440" w:lineRule="exact"/>
        <w:rPr>
          <w:rFonts w:ascii="宋体" w:hAnsi="宋体" w:cs="仿宋"/>
          <w:sz w:val="20"/>
        </w:rPr>
      </w:pPr>
    </w:p>
    <w:p w14:paraId="3E371020" w14:textId="77777777" w:rsidR="00B37B75" w:rsidRPr="00EA299B" w:rsidRDefault="00000000">
      <w:pPr>
        <w:spacing w:beforeLines="50" w:before="156" w:afterLines="50" w:after="156"/>
        <w:jc w:val="center"/>
        <w:rPr>
          <w:rFonts w:ascii="宋体" w:hAnsi="宋体"/>
          <w:b/>
          <w:bCs/>
          <w:sz w:val="48"/>
          <w:szCs w:val="48"/>
        </w:rPr>
      </w:pPr>
      <w:r w:rsidRPr="00EA299B">
        <w:rPr>
          <w:rFonts w:ascii="宋体" w:hAnsi="宋体" w:hint="eastAsia"/>
          <w:b/>
          <w:bCs/>
          <w:sz w:val="48"/>
          <w:szCs w:val="48"/>
        </w:rPr>
        <w:t>南通港码头管理有限公司食堂迁建工程</w:t>
      </w:r>
    </w:p>
    <w:p w14:paraId="617270F7" w14:textId="77777777" w:rsidR="00B37B75" w:rsidRPr="00EA299B" w:rsidRDefault="00000000">
      <w:pPr>
        <w:spacing w:beforeLines="50" w:before="156" w:afterLines="50" w:after="156"/>
        <w:jc w:val="center"/>
        <w:rPr>
          <w:rFonts w:ascii="宋体" w:hAnsi="宋体"/>
          <w:b/>
          <w:bCs/>
          <w:sz w:val="48"/>
          <w:szCs w:val="48"/>
        </w:rPr>
      </w:pPr>
      <w:r w:rsidRPr="00EA299B">
        <w:rPr>
          <w:rFonts w:ascii="宋体" w:hAnsi="宋体" w:hint="eastAsia"/>
          <w:b/>
          <w:bCs/>
          <w:sz w:val="48"/>
          <w:szCs w:val="48"/>
        </w:rPr>
        <w:t>施工项目</w:t>
      </w:r>
    </w:p>
    <w:p w14:paraId="7E64AFA9" w14:textId="77777777" w:rsidR="00B37B75" w:rsidRPr="00EA299B" w:rsidRDefault="00B37B75">
      <w:pPr>
        <w:rPr>
          <w:rFonts w:ascii="宋体" w:hAnsi="宋体" w:cs="仿宋"/>
          <w:sz w:val="20"/>
        </w:rPr>
      </w:pPr>
    </w:p>
    <w:p w14:paraId="77B3D0DD" w14:textId="77777777" w:rsidR="00B37B75" w:rsidRPr="00EA299B" w:rsidRDefault="00B37B75">
      <w:pPr>
        <w:pStyle w:val="2"/>
        <w:ind w:firstLine="400"/>
      </w:pPr>
    </w:p>
    <w:p w14:paraId="4860B2D5" w14:textId="77777777" w:rsidR="00B37B75" w:rsidRPr="00EA299B" w:rsidRDefault="00B37B75">
      <w:pPr>
        <w:pStyle w:val="2"/>
        <w:ind w:firstLine="400"/>
      </w:pPr>
    </w:p>
    <w:p w14:paraId="40B97BA8" w14:textId="77777777" w:rsidR="00B37B75" w:rsidRPr="00EA299B" w:rsidRDefault="00B37B75">
      <w:pPr>
        <w:pStyle w:val="2"/>
        <w:ind w:firstLine="400"/>
      </w:pPr>
    </w:p>
    <w:p w14:paraId="26C9B38D" w14:textId="77777777" w:rsidR="00B37B75" w:rsidRPr="00EA299B" w:rsidRDefault="00B37B75">
      <w:pPr>
        <w:pStyle w:val="2"/>
        <w:ind w:firstLine="400"/>
      </w:pPr>
    </w:p>
    <w:p w14:paraId="22F9E1B2" w14:textId="77777777" w:rsidR="00B37B75" w:rsidRPr="00EA299B" w:rsidRDefault="00B37B75">
      <w:pPr>
        <w:pStyle w:val="2"/>
        <w:ind w:firstLine="400"/>
      </w:pPr>
    </w:p>
    <w:p w14:paraId="6754295A" w14:textId="77777777" w:rsidR="00B37B75" w:rsidRPr="00EA299B" w:rsidRDefault="00B37B75">
      <w:pPr>
        <w:pStyle w:val="2"/>
        <w:ind w:firstLine="400"/>
      </w:pPr>
    </w:p>
    <w:p w14:paraId="22C34AAC" w14:textId="77777777" w:rsidR="00B37B75" w:rsidRPr="00EA299B" w:rsidRDefault="00000000">
      <w:pPr>
        <w:spacing w:after="60" w:line="360" w:lineRule="auto"/>
        <w:jc w:val="center"/>
        <w:rPr>
          <w:rFonts w:ascii="宋体" w:hAnsi="宋体"/>
          <w:b/>
          <w:bCs/>
          <w:sz w:val="36"/>
          <w:szCs w:val="36"/>
        </w:rPr>
      </w:pPr>
      <w:r w:rsidRPr="00EA299B">
        <w:rPr>
          <w:rFonts w:ascii="宋体" w:hAnsi="宋体" w:hint="eastAsia"/>
          <w:b/>
          <w:bCs/>
          <w:sz w:val="36"/>
          <w:szCs w:val="36"/>
        </w:rPr>
        <w:t>响应文件</w:t>
      </w:r>
    </w:p>
    <w:p w14:paraId="39146E51" w14:textId="77777777" w:rsidR="00B37B75" w:rsidRPr="00EA299B" w:rsidRDefault="00000000">
      <w:pPr>
        <w:jc w:val="center"/>
        <w:rPr>
          <w:rFonts w:ascii="宋体" w:hAnsi="宋体" w:cs="仿宋"/>
          <w:sz w:val="36"/>
          <w:szCs w:val="36"/>
        </w:rPr>
      </w:pPr>
      <w:r w:rsidRPr="00EA299B">
        <w:rPr>
          <w:rFonts w:ascii="宋体" w:hAnsi="宋体" w:hint="eastAsia"/>
          <w:b/>
          <w:bCs/>
          <w:sz w:val="36"/>
          <w:szCs w:val="36"/>
        </w:rPr>
        <w:t>（商务技术响应文件）</w:t>
      </w:r>
    </w:p>
    <w:p w14:paraId="5FD8FE5A" w14:textId="77777777" w:rsidR="00B37B75" w:rsidRPr="00EA299B" w:rsidRDefault="00B37B75">
      <w:pPr>
        <w:pStyle w:val="2"/>
        <w:ind w:firstLine="400"/>
      </w:pPr>
    </w:p>
    <w:p w14:paraId="22A2B63D" w14:textId="77777777" w:rsidR="00B37B75" w:rsidRPr="00EA299B" w:rsidRDefault="00B37B75">
      <w:pPr>
        <w:pStyle w:val="2"/>
        <w:ind w:firstLine="400"/>
      </w:pPr>
    </w:p>
    <w:p w14:paraId="5735F915" w14:textId="77777777" w:rsidR="00B37B75" w:rsidRPr="00EA299B" w:rsidRDefault="00B37B75">
      <w:pPr>
        <w:pStyle w:val="2"/>
        <w:ind w:firstLine="400"/>
      </w:pPr>
    </w:p>
    <w:p w14:paraId="4CA179F0" w14:textId="77777777" w:rsidR="00B37B75" w:rsidRPr="00EA299B" w:rsidRDefault="00B37B75">
      <w:pPr>
        <w:pStyle w:val="2"/>
        <w:ind w:firstLine="400"/>
      </w:pPr>
    </w:p>
    <w:p w14:paraId="69CFC7D3" w14:textId="77777777" w:rsidR="00B37B75" w:rsidRPr="00EA299B" w:rsidRDefault="00B37B75">
      <w:pPr>
        <w:rPr>
          <w:rFonts w:ascii="宋体" w:hAnsi="宋体" w:cs="仿宋"/>
          <w:sz w:val="20"/>
        </w:rPr>
      </w:pPr>
    </w:p>
    <w:p w14:paraId="6331C91C" w14:textId="77777777" w:rsidR="00B37B75" w:rsidRPr="00EA299B" w:rsidRDefault="00B37B75">
      <w:pPr>
        <w:jc w:val="center"/>
        <w:rPr>
          <w:rFonts w:ascii="宋体" w:hAnsi="宋体" w:cs="仿宋"/>
          <w:sz w:val="44"/>
          <w:szCs w:val="44"/>
        </w:rPr>
      </w:pPr>
    </w:p>
    <w:p w14:paraId="07FD20C0" w14:textId="77777777" w:rsidR="00B37B75" w:rsidRPr="00EA299B" w:rsidRDefault="00B37B75">
      <w:pPr>
        <w:rPr>
          <w:rFonts w:ascii="宋体" w:hAnsi="宋体" w:cs="仿宋"/>
          <w:sz w:val="28"/>
          <w:szCs w:val="28"/>
        </w:rPr>
      </w:pPr>
    </w:p>
    <w:p w14:paraId="14DE169B" w14:textId="77777777" w:rsidR="00B37B75" w:rsidRPr="00EA299B" w:rsidRDefault="00B37B75">
      <w:pPr>
        <w:rPr>
          <w:rFonts w:ascii="宋体" w:hAnsi="宋体" w:cs="仿宋"/>
          <w:sz w:val="28"/>
          <w:szCs w:val="28"/>
        </w:rPr>
      </w:pPr>
    </w:p>
    <w:p w14:paraId="2715FC45" w14:textId="77777777" w:rsidR="00B37B75" w:rsidRPr="00EA299B" w:rsidRDefault="00000000">
      <w:pPr>
        <w:spacing w:beforeLines="100" w:before="312" w:afterLines="100" w:after="312" w:line="520" w:lineRule="exact"/>
        <w:jc w:val="center"/>
        <w:rPr>
          <w:rFonts w:ascii="宋体" w:hAnsi="宋体" w:cs="仿宋"/>
          <w:sz w:val="28"/>
          <w:szCs w:val="28"/>
          <w:u w:val="single"/>
        </w:rPr>
      </w:pPr>
      <w:r w:rsidRPr="00EA299B">
        <w:rPr>
          <w:rFonts w:ascii="宋体" w:hAnsi="宋体" w:cs="仿宋" w:hint="eastAsia"/>
          <w:sz w:val="28"/>
          <w:szCs w:val="28"/>
        </w:rPr>
        <w:t>供应商</w:t>
      </w:r>
      <w:r w:rsidRPr="00EA299B">
        <w:rPr>
          <w:rFonts w:ascii="宋体" w:hAnsi="宋体" w:cs="仿宋"/>
          <w:sz w:val="28"/>
          <w:szCs w:val="28"/>
        </w:rPr>
        <w:t>：</w:t>
      </w:r>
      <w:r w:rsidRPr="00EA299B">
        <w:rPr>
          <w:rFonts w:ascii="宋体" w:hAnsi="宋体" w:cs="仿宋"/>
          <w:sz w:val="28"/>
          <w:szCs w:val="28"/>
          <w:u w:val="single"/>
        </w:rPr>
        <w:t xml:space="preserve">                       </w:t>
      </w:r>
      <w:r w:rsidRPr="00EA299B">
        <w:rPr>
          <w:rFonts w:ascii="宋体" w:hAnsi="宋体" w:cs="仿宋"/>
          <w:sz w:val="28"/>
          <w:szCs w:val="28"/>
        </w:rPr>
        <w:t>（盖单位章）</w:t>
      </w:r>
    </w:p>
    <w:p w14:paraId="117BB33E" w14:textId="77777777" w:rsidR="00B37B75" w:rsidRPr="00EA299B" w:rsidRDefault="00000000">
      <w:pPr>
        <w:spacing w:beforeLines="100" w:before="312" w:afterLines="100" w:after="312" w:line="520" w:lineRule="exact"/>
        <w:jc w:val="center"/>
        <w:rPr>
          <w:rFonts w:ascii="宋体" w:hAnsi="宋体" w:cs="仿宋"/>
          <w:sz w:val="28"/>
          <w:szCs w:val="28"/>
        </w:rPr>
      </w:pPr>
      <w:r w:rsidRPr="00EA299B">
        <w:rPr>
          <w:rFonts w:ascii="宋体" w:hAnsi="宋体" w:cs="仿宋"/>
          <w:sz w:val="28"/>
          <w:szCs w:val="28"/>
          <w:u w:val="single"/>
        </w:rPr>
        <w:t xml:space="preserve">        </w:t>
      </w:r>
      <w:r w:rsidRPr="00EA299B">
        <w:rPr>
          <w:rFonts w:ascii="宋体" w:hAnsi="宋体" w:cs="仿宋"/>
          <w:sz w:val="28"/>
          <w:szCs w:val="28"/>
        </w:rPr>
        <w:t>年</w:t>
      </w:r>
      <w:r w:rsidRPr="00EA299B">
        <w:rPr>
          <w:rFonts w:ascii="宋体" w:hAnsi="宋体" w:cs="仿宋"/>
          <w:sz w:val="28"/>
          <w:szCs w:val="28"/>
          <w:u w:val="single"/>
        </w:rPr>
        <w:t xml:space="preserve">        </w:t>
      </w:r>
      <w:r w:rsidRPr="00EA299B">
        <w:rPr>
          <w:rFonts w:ascii="宋体" w:hAnsi="宋体" w:cs="仿宋"/>
          <w:sz w:val="28"/>
          <w:szCs w:val="28"/>
        </w:rPr>
        <w:t>月</w:t>
      </w:r>
      <w:r w:rsidRPr="00EA299B">
        <w:rPr>
          <w:rFonts w:ascii="宋体" w:hAnsi="宋体" w:cs="仿宋"/>
          <w:sz w:val="28"/>
          <w:szCs w:val="28"/>
          <w:u w:val="single"/>
        </w:rPr>
        <w:t xml:space="preserve">        </w:t>
      </w:r>
      <w:r w:rsidRPr="00EA299B">
        <w:rPr>
          <w:rFonts w:ascii="宋体" w:hAnsi="宋体" w:cs="仿宋"/>
          <w:sz w:val="28"/>
          <w:szCs w:val="28"/>
        </w:rPr>
        <w:t>日</w:t>
      </w:r>
    </w:p>
    <w:p w14:paraId="519812A3" w14:textId="77777777" w:rsidR="00B37B75" w:rsidRPr="00EA299B" w:rsidRDefault="00B37B75">
      <w:pPr>
        <w:snapToGrid w:val="0"/>
        <w:spacing w:line="300" w:lineRule="auto"/>
        <w:contextualSpacing/>
        <w:rPr>
          <w:rFonts w:ascii="仿宋_GB2312" w:eastAsia="仿宋_GB2312" w:hAnsi="宋体"/>
          <w:sz w:val="28"/>
          <w:szCs w:val="28"/>
        </w:rPr>
      </w:pPr>
    </w:p>
    <w:p w14:paraId="520FCB22" w14:textId="77777777" w:rsidR="00B37B75" w:rsidRPr="00EA299B" w:rsidRDefault="00000000">
      <w:pPr>
        <w:snapToGrid w:val="0"/>
        <w:spacing w:line="300" w:lineRule="auto"/>
        <w:contextualSpacing/>
        <w:rPr>
          <w:rFonts w:ascii="宋体" w:hAnsi="宋体"/>
          <w:sz w:val="28"/>
          <w:szCs w:val="28"/>
        </w:rPr>
      </w:pPr>
      <w:r w:rsidRPr="00EA299B">
        <w:rPr>
          <w:rFonts w:ascii="宋体" w:hAnsi="宋体"/>
          <w:sz w:val="28"/>
          <w:szCs w:val="28"/>
        </w:rPr>
        <w:br w:type="page"/>
      </w:r>
      <w:r w:rsidRPr="00EA299B">
        <w:rPr>
          <w:rFonts w:ascii="宋体" w:hAnsi="宋体" w:hint="eastAsia"/>
          <w:sz w:val="28"/>
          <w:szCs w:val="28"/>
        </w:rPr>
        <w:t>附件1：</w:t>
      </w:r>
    </w:p>
    <w:p w14:paraId="42F0C1FA" w14:textId="77777777" w:rsidR="00B37B75" w:rsidRPr="00EA299B" w:rsidRDefault="00000000">
      <w:pPr>
        <w:snapToGrid w:val="0"/>
        <w:spacing w:line="520" w:lineRule="exact"/>
        <w:jc w:val="center"/>
        <w:outlineLvl w:val="3"/>
        <w:rPr>
          <w:rFonts w:ascii="Garamond" w:hAnsi="Garamond" w:cs="宋体"/>
          <w:bCs/>
          <w:sz w:val="28"/>
          <w:szCs w:val="28"/>
        </w:rPr>
      </w:pPr>
      <w:r w:rsidRPr="00EA299B">
        <w:rPr>
          <w:rFonts w:ascii="Garamond" w:hAnsi="Garamond" w:cs="宋体"/>
          <w:b/>
          <w:bCs/>
          <w:sz w:val="28"/>
          <w:szCs w:val="28"/>
        </w:rPr>
        <w:t>竞争性磋商响应函</w:t>
      </w:r>
      <w:r w:rsidRPr="00EA299B">
        <w:rPr>
          <w:rFonts w:ascii="Garamond" w:hAnsi="Garamond" w:cs="宋体"/>
          <w:bCs/>
          <w:sz w:val="28"/>
          <w:szCs w:val="28"/>
        </w:rPr>
        <w:t>（</w:t>
      </w:r>
      <w:r w:rsidRPr="00EA299B">
        <w:rPr>
          <w:rFonts w:ascii="Garamond" w:hAnsi="Garamond" w:cs="宋体"/>
          <w:bCs/>
          <w:sz w:val="28"/>
          <w:szCs w:val="28"/>
          <w:u w:val="single"/>
        </w:rPr>
        <w:t>格式不得变动</w:t>
      </w:r>
      <w:r w:rsidRPr="00EA299B">
        <w:rPr>
          <w:rFonts w:ascii="Garamond" w:hAnsi="Garamond" w:cs="宋体"/>
          <w:bCs/>
          <w:sz w:val="28"/>
          <w:szCs w:val="28"/>
        </w:rPr>
        <w:t>）</w:t>
      </w:r>
    </w:p>
    <w:p w14:paraId="294E5981" w14:textId="77777777" w:rsidR="00B37B75" w:rsidRPr="00EA299B" w:rsidRDefault="00B37B75">
      <w:pPr>
        <w:spacing w:after="120"/>
        <w:ind w:leftChars="200" w:left="420" w:firstLineChars="200" w:firstLine="420"/>
        <w:rPr>
          <w:rFonts w:ascii="Garamond" w:hAnsi="Garamond"/>
        </w:rPr>
      </w:pPr>
    </w:p>
    <w:p w14:paraId="3DCC80DB" w14:textId="77777777" w:rsidR="00B37B75" w:rsidRPr="00EA299B" w:rsidRDefault="00000000">
      <w:pPr>
        <w:snapToGrid w:val="0"/>
        <w:spacing w:line="520" w:lineRule="exact"/>
        <w:rPr>
          <w:rFonts w:ascii="Garamond" w:hAnsi="Garamond" w:cs="宋体"/>
          <w:sz w:val="24"/>
          <w:u w:val="single"/>
        </w:rPr>
      </w:pPr>
      <w:r w:rsidRPr="00EA299B">
        <w:rPr>
          <w:rFonts w:ascii="Garamond" w:hAnsi="Garamond" w:cs="宋体"/>
          <w:sz w:val="24"/>
          <w:u w:val="single"/>
        </w:rPr>
        <w:t>南通港码头管理有限公司：</w:t>
      </w:r>
    </w:p>
    <w:p w14:paraId="697826FA" w14:textId="77777777" w:rsidR="00B37B75" w:rsidRPr="00EA299B" w:rsidRDefault="00000000">
      <w:pPr>
        <w:snapToGrid w:val="0"/>
        <w:spacing w:line="520" w:lineRule="exact"/>
        <w:ind w:firstLineChars="200" w:firstLine="480"/>
        <w:rPr>
          <w:rFonts w:ascii="Garamond" w:hAnsi="Garamond" w:cs="宋体"/>
          <w:sz w:val="24"/>
        </w:rPr>
      </w:pPr>
      <w:r w:rsidRPr="00EA299B">
        <w:rPr>
          <w:rFonts w:ascii="Garamond" w:hAnsi="Garamond" w:cs="宋体"/>
          <w:sz w:val="24"/>
        </w:rPr>
        <w:t>依据贵单位委托代理机构组织的</w:t>
      </w:r>
      <w:r w:rsidRPr="00EA299B">
        <w:rPr>
          <w:rFonts w:ascii="Garamond" w:hAnsi="Garamond" w:cs="宋体"/>
          <w:sz w:val="24"/>
          <w:u w:val="single"/>
        </w:rPr>
        <w:t xml:space="preserve">               </w:t>
      </w:r>
      <w:r w:rsidRPr="00EA299B">
        <w:rPr>
          <w:rFonts w:ascii="Garamond" w:hAnsi="Garamond" w:cs="宋体"/>
          <w:sz w:val="24"/>
        </w:rPr>
        <w:t>（磋商项目名称及标段号</w:t>
      </w:r>
      <w:r w:rsidRPr="00EA299B">
        <w:rPr>
          <w:rFonts w:ascii="Garamond" w:hAnsi="Garamond" w:cs="宋体"/>
          <w:sz w:val="24"/>
        </w:rPr>
        <w:t>)</w:t>
      </w:r>
      <w:r w:rsidRPr="00EA299B">
        <w:rPr>
          <w:rFonts w:ascii="Garamond" w:hAnsi="Garamond" w:cs="宋体"/>
          <w:sz w:val="24"/>
        </w:rPr>
        <w:t>项目竞争性磋商的公告，我方授权</w:t>
      </w:r>
      <w:r w:rsidRPr="00EA299B">
        <w:rPr>
          <w:rFonts w:ascii="Garamond" w:hAnsi="Garamond" w:cs="宋体"/>
          <w:sz w:val="24"/>
          <w:u w:val="single"/>
        </w:rPr>
        <w:t xml:space="preserve">         </w:t>
      </w:r>
      <w:r w:rsidRPr="00EA299B">
        <w:rPr>
          <w:rFonts w:ascii="Garamond" w:hAnsi="Garamond" w:cs="宋体"/>
          <w:sz w:val="24"/>
        </w:rPr>
        <w:t>（姓名）</w:t>
      </w:r>
      <w:r w:rsidRPr="00EA299B">
        <w:rPr>
          <w:rFonts w:ascii="Garamond" w:hAnsi="Garamond" w:cs="宋体"/>
          <w:sz w:val="24"/>
          <w:u w:val="single"/>
        </w:rPr>
        <w:t xml:space="preserve">        </w:t>
      </w:r>
      <w:r w:rsidRPr="00EA299B">
        <w:rPr>
          <w:rFonts w:ascii="Garamond" w:hAnsi="Garamond" w:cs="宋体"/>
          <w:sz w:val="24"/>
        </w:rPr>
        <w:t>（职务）为全权代表参加该项目的磋商工作，全权处理本次竞争性磋商的有关事宜。同时，我公司声明如下：</w:t>
      </w:r>
    </w:p>
    <w:p w14:paraId="417C215B" w14:textId="77777777" w:rsidR="00B37B75" w:rsidRPr="00EA299B" w:rsidRDefault="00000000">
      <w:pPr>
        <w:snapToGrid w:val="0"/>
        <w:spacing w:line="520" w:lineRule="exact"/>
        <w:ind w:firstLineChars="200" w:firstLine="480"/>
        <w:rPr>
          <w:rFonts w:ascii="Garamond" w:hAnsi="Garamond" w:cs="宋体"/>
          <w:sz w:val="24"/>
        </w:rPr>
      </w:pPr>
      <w:r w:rsidRPr="00EA299B">
        <w:rPr>
          <w:rFonts w:ascii="Garamond" w:hAnsi="Garamond" w:cs="宋体"/>
          <w:sz w:val="24"/>
        </w:rPr>
        <w:t>1</w:t>
      </w:r>
      <w:r w:rsidRPr="00EA299B">
        <w:rPr>
          <w:rFonts w:ascii="Garamond" w:hAnsi="Garamond" w:cs="宋体"/>
          <w:sz w:val="24"/>
        </w:rPr>
        <w:t>、同意并接受竞争性磋商文件的各项要求，遵守竞争性磋商文件中的各项规定，按竞争性磋商文件的要求提供报价。</w:t>
      </w:r>
    </w:p>
    <w:p w14:paraId="52188669" w14:textId="77777777" w:rsidR="00B37B75" w:rsidRPr="00EA299B" w:rsidRDefault="00000000">
      <w:pPr>
        <w:snapToGrid w:val="0"/>
        <w:spacing w:line="520" w:lineRule="exact"/>
        <w:ind w:firstLineChars="200" w:firstLine="480"/>
        <w:rPr>
          <w:rFonts w:ascii="Garamond" w:hAnsi="Garamond" w:cs="宋体"/>
          <w:sz w:val="24"/>
        </w:rPr>
      </w:pPr>
      <w:r w:rsidRPr="00EA299B">
        <w:rPr>
          <w:rFonts w:ascii="Garamond" w:hAnsi="Garamond" w:cs="宋体"/>
          <w:sz w:val="24"/>
        </w:rPr>
        <w:t>2</w:t>
      </w:r>
      <w:r w:rsidRPr="00EA299B">
        <w:rPr>
          <w:rFonts w:ascii="Garamond" w:hAnsi="Garamond" w:cs="宋体"/>
          <w:sz w:val="24"/>
        </w:rPr>
        <w:t>、我公司已经详细阅读了竞争性磋商文件的全部内容，我方已完全清晰理解竞争性磋商文件的要求，不存在任何含糊不清和误解之处，同意放弃对竞争性磋商文件所表述的内容提出异议和质疑的权利。</w:t>
      </w:r>
    </w:p>
    <w:p w14:paraId="11E948A2" w14:textId="77777777" w:rsidR="00B37B75" w:rsidRPr="00EA299B" w:rsidRDefault="00000000">
      <w:pPr>
        <w:snapToGrid w:val="0"/>
        <w:spacing w:line="520" w:lineRule="exact"/>
        <w:ind w:firstLineChars="200" w:firstLine="480"/>
        <w:rPr>
          <w:rFonts w:ascii="Garamond" w:hAnsi="Garamond" w:cs="宋体"/>
          <w:sz w:val="24"/>
        </w:rPr>
      </w:pPr>
      <w:r w:rsidRPr="00EA299B">
        <w:rPr>
          <w:rFonts w:ascii="Garamond" w:hAnsi="Garamond" w:cs="宋体"/>
          <w:sz w:val="24"/>
        </w:rPr>
        <w:t>3</w:t>
      </w:r>
      <w:r w:rsidRPr="00EA299B">
        <w:rPr>
          <w:rFonts w:ascii="Garamond" w:hAnsi="Garamond" w:cs="宋体"/>
          <w:sz w:val="24"/>
        </w:rPr>
        <w:t>、我公司已毫无保留地向贵方提供一切所需的证明材料。</w:t>
      </w:r>
    </w:p>
    <w:p w14:paraId="3D942433" w14:textId="77777777" w:rsidR="00B37B75" w:rsidRPr="00EA299B" w:rsidRDefault="00000000">
      <w:pPr>
        <w:snapToGrid w:val="0"/>
        <w:spacing w:line="520" w:lineRule="exact"/>
        <w:ind w:firstLineChars="200" w:firstLine="480"/>
        <w:rPr>
          <w:rFonts w:ascii="Garamond" w:hAnsi="Garamond" w:cs="宋体"/>
          <w:sz w:val="24"/>
        </w:rPr>
      </w:pPr>
      <w:r w:rsidRPr="00EA299B">
        <w:rPr>
          <w:rFonts w:ascii="Garamond" w:hAnsi="Garamond" w:cs="宋体"/>
          <w:sz w:val="24"/>
        </w:rPr>
        <w:t>4</w:t>
      </w:r>
      <w:r w:rsidRPr="00EA299B">
        <w:rPr>
          <w:rFonts w:ascii="Garamond" w:hAnsi="Garamond" w:cs="宋体"/>
          <w:sz w:val="24"/>
        </w:rPr>
        <w:t>、我公司承诺在本次磋商响应中提供的一切文件，无论是原件还是复印件</w:t>
      </w:r>
      <w:proofErr w:type="gramStart"/>
      <w:r w:rsidRPr="00EA299B">
        <w:rPr>
          <w:rFonts w:ascii="Garamond" w:hAnsi="Garamond" w:cs="宋体"/>
          <w:sz w:val="24"/>
        </w:rPr>
        <w:t>均真实</w:t>
      </w:r>
      <w:proofErr w:type="gramEnd"/>
      <w:r w:rsidRPr="00EA299B">
        <w:rPr>
          <w:rFonts w:ascii="Garamond" w:hAnsi="Garamond" w:cs="宋体"/>
          <w:sz w:val="24"/>
        </w:rPr>
        <w:t>有效，绝无任何虚假、伪造和夸大的成份。否则，愿承担相应的后果和法律责任。</w:t>
      </w:r>
    </w:p>
    <w:p w14:paraId="773D9EF4" w14:textId="77777777" w:rsidR="00B37B75" w:rsidRPr="00EA299B" w:rsidRDefault="00000000">
      <w:pPr>
        <w:snapToGrid w:val="0"/>
        <w:spacing w:line="520" w:lineRule="exact"/>
        <w:ind w:firstLineChars="200" w:firstLine="480"/>
        <w:rPr>
          <w:rFonts w:ascii="Garamond" w:hAnsi="Garamond" w:cs="宋体"/>
          <w:sz w:val="24"/>
        </w:rPr>
      </w:pPr>
      <w:r w:rsidRPr="00EA299B">
        <w:rPr>
          <w:rFonts w:ascii="Garamond" w:hAnsi="Garamond" w:cs="宋体"/>
          <w:sz w:val="24"/>
        </w:rPr>
        <w:t>5</w:t>
      </w:r>
      <w:r w:rsidRPr="00EA299B">
        <w:rPr>
          <w:rFonts w:ascii="Garamond" w:hAnsi="Garamond" w:cs="宋体"/>
          <w:sz w:val="24"/>
        </w:rPr>
        <w:t>、一旦成交，我方承诺无正当理由拒绝签订合同，将被贵方取消成交资格。</w:t>
      </w:r>
    </w:p>
    <w:p w14:paraId="1207DC19" w14:textId="77777777" w:rsidR="00B37B75" w:rsidRPr="00EA299B" w:rsidRDefault="00000000">
      <w:pPr>
        <w:snapToGrid w:val="0"/>
        <w:spacing w:line="520" w:lineRule="exact"/>
        <w:ind w:firstLineChars="200" w:firstLine="480"/>
        <w:rPr>
          <w:rFonts w:ascii="Garamond" w:hAnsi="Garamond" w:cs="宋体"/>
          <w:sz w:val="24"/>
        </w:rPr>
      </w:pPr>
      <w:r w:rsidRPr="00EA299B">
        <w:rPr>
          <w:rFonts w:ascii="Garamond" w:hAnsi="Garamond" w:cs="宋体"/>
          <w:sz w:val="24"/>
        </w:rPr>
        <w:t>6</w:t>
      </w:r>
      <w:r w:rsidRPr="00EA299B">
        <w:rPr>
          <w:rFonts w:ascii="Garamond" w:hAnsi="Garamond" w:cs="宋体"/>
          <w:sz w:val="24"/>
        </w:rPr>
        <w:t>、</w:t>
      </w:r>
      <w:r w:rsidRPr="00EA299B">
        <w:rPr>
          <w:rFonts w:ascii="Garamond" w:hAnsi="Garamond" w:cs="宋体"/>
          <w:b/>
          <w:sz w:val="24"/>
        </w:rPr>
        <w:t>一旦成交，我方将根据竞争性磋商文件的规定，严格履行合同规定的责任和义务，并保证在竞争性磋商文件中规定的时间期限内完成合同项目。</w:t>
      </w:r>
    </w:p>
    <w:p w14:paraId="52935C75" w14:textId="77777777" w:rsidR="00B37B75" w:rsidRPr="00EA299B" w:rsidRDefault="00B37B75">
      <w:pPr>
        <w:snapToGrid w:val="0"/>
        <w:spacing w:line="520" w:lineRule="exact"/>
        <w:ind w:firstLineChars="200" w:firstLine="480"/>
        <w:rPr>
          <w:rFonts w:ascii="Garamond" w:hAnsi="Garamond" w:cs="宋体"/>
          <w:sz w:val="24"/>
        </w:rPr>
      </w:pPr>
    </w:p>
    <w:p w14:paraId="7A4EE93D" w14:textId="77777777" w:rsidR="00B37B75" w:rsidRPr="00EA299B" w:rsidRDefault="00000000">
      <w:pPr>
        <w:kinsoku w:val="0"/>
        <w:topLinePunct/>
        <w:snapToGrid w:val="0"/>
        <w:spacing w:line="560" w:lineRule="exact"/>
        <w:rPr>
          <w:rFonts w:ascii="Garamond" w:hAnsi="Garamond" w:cs="仿宋_GB2312"/>
          <w:sz w:val="24"/>
        </w:rPr>
      </w:pPr>
      <w:r w:rsidRPr="00EA299B">
        <w:rPr>
          <w:rFonts w:ascii="Garamond" w:hAnsi="Garamond" w:cs="仿宋_GB2312"/>
          <w:sz w:val="24"/>
        </w:rPr>
        <w:t>参加磋商单位（盖章）：</w:t>
      </w:r>
      <w:r w:rsidRPr="00EA299B">
        <w:rPr>
          <w:rFonts w:ascii="Garamond" w:hAnsi="Garamond" w:cs="仿宋_GB2312"/>
          <w:sz w:val="24"/>
        </w:rPr>
        <w:t xml:space="preserve">   </w:t>
      </w:r>
    </w:p>
    <w:p w14:paraId="4056C937" w14:textId="77777777" w:rsidR="00B37B75" w:rsidRPr="00EA299B" w:rsidRDefault="00000000">
      <w:pPr>
        <w:kinsoku w:val="0"/>
        <w:topLinePunct/>
        <w:snapToGrid w:val="0"/>
        <w:spacing w:line="560" w:lineRule="exact"/>
        <w:rPr>
          <w:rFonts w:ascii="Garamond" w:hAnsi="Garamond" w:cs="仿宋_GB2312"/>
          <w:sz w:val="24"/>
        </w:rPr>
      </w:pPr>
      <w:r w:rsidRPr="00EA299B">
        <w:rPr>
          <w:rFonts w:ascii="Garamond" w:hAnsi="Garamond" w:cs="仿宋_GB2312"/>
          <w:sz w:val="24"/>
        </w:rPr>
        <w:t>法定代表人或委托代理人（签字）：</w:t>
      </w:r>
    </w:p>
    <w:p w14:paraId="5C7206CA" w14:textId="77777777" w:rsidR="00B37B75" w:rsidRPr="00EA299B" w:rsidRDefault="00000000">
      <w:pPr>
        <w:kinsoku w:val="0"/>
        <w:topLinePunct/>
        <w:snapToGrid w:val="0"/>
        <w:spacing w:line="560" w:lineRule="exact"/>
        <w:rPr>
          <w:rFonts w:ascii="Garamond" w:hAnsi="Garamond" w:cs="仿宋_GB2312"/>
          <w:sz w:val="24"/>
        </w:rPr>
      </w:pPr>
      <w:r w:rsidRPr="00EA299B">
        <w:rPr>
          <w:rFonts w:ascii="Garamond" w:hAnsi="Garamond" w:cs="宋体"/>
          <w:sz w:val="24"/>
        </w:rPr>
        <w:t xml:space="preserve"> </w:t>
      </w:r>
      <w:r w:rsidRPr="00EA299B">
        <w:rPr>
          <w:rFonts w:ascii="Garamond" w:hAnsi="Garamond" w:cs="宋体"/>
          <w:sz w:val="24"/>
        </w:rPr>
        <w:t>年</w:t>
      </w:r>
      <w:r w:rsidRPr="00EA299B">
        <w:rPr>
          <w:rFonts w:ascii="Garamond" w:hAnsi="Garamond" w:cs="宋体"/>
          <w:sz w:val="24"/>
        </w:rPr>
        <w:t xml:space="preserve">      </w:t>
      </w:r>
      <w:r w:rsidRPr="00EA299B">
        <w:rPr>
          <w:rFonts w:ascii="Garamond" w:hAnsi="Garamond" w:cs="宋体"/>
          <w:sz w:val="24"/>
        </w:rPr>
        <w:t>月</w:t>
      </w:r>
      <w:r w:rsidRPr="00EA299B">
        <w:rPr>
          <w:rFonts w:ascii="Garamond" w:hAnsi="Garamond" w:cs="宋体"/>
          <w:sz w:val="24"/>
        </w:rPr>
        <w:t xml:space="preserve">     </w:t>
      </w:r>
      <w:r w:rsidRPr="00EA299B">
        <w:rPr>
          <w:rFonts w:ascii="Garamond" w:hAnsi="Garamond" w:cs="宋体"/>
          <w:sz w:val="24"/>
        </w:rPr>
        <w:t>日</w:t>
      </w:r>
    </w:p>
    <w:p w14:paraId="1D7B5BFC" w14:textId="77777777" w:rsidR="00B37B75" w:rsidRPr="00EA299B" w:rsidRDefault="00000000">
      <w:pPr>
        <w:tabs>
          <w:tab w:val="left" w:pos="1260"/>
        </w:tabs>
        <w:snapToGrid w:val="0"/>
        <w:spacing w:line="300" w:lineRule="auto"/>
        <w:contextualSpacing/>
        <w:rPr>
          <w:rFonts w:ascii="宋体" w:hAnsi="宋体"/>
          <w:sz w:val="28"/>
          <w:szCs w:val="28"/>
        </w:rPr>
      </w:pPr>
      <w:r w:rsidRPr="00EA299B">
        <w:rPr>
          <w:rFonts w:ascii="宋体" w:hAnsi="宋体"/>
          <w:b/>
          <w:sz w:val="36"/>
          <w:szCs w:val="36"/>
        </w:rPr>
        <w:br w:type="page"/>
      </w:r>
      <w:r w:rsidRPr="00EA299B">
        <w:rPr>
          <w:rFonts w:ascii="宋体" w:hAnsi="宋体" w:hint="eastAsia"/>
          <w:sz w:val="28"/>
          <w:szCs w:val="28"/>
        </w:rPr>
        <w:t>附件</w:t>
      </w:r>
      <w:r w:rsidRPr="00EA299B">
        <w:rPr>
          <w:rFonts w:ascii="宋体" w:hAnsi="宋体"/>
          <w:sz w:val="28"/>
          <w:szCs w:val="28"/>
        </w:rPr>
        <w:t>2</w:t>
      </w:r>
      <w:r w:rsidRPr="00EA299B">
        <w:rPr>
          <w:rFonts w:ascii="宋体" w:hAnsi="宋体" w:hint="eastAsia"/>
          <w:sz w:val="28"/>
          <w:szCs w:val="28"/>
        </w:rPr>
        <w:t>：</w:t>
      </w:r>
    </w:p>
    <w:p w14:paraId="20849BE7" w14:textId="77777777" w:rsidR="00B37B75" w:rsidRPr="00EA299B" w:rsidRDefault="00000000">
      <w:pPr>
        <w:spacing w:line="520" w:lineRule="exact"/>
        <w:jc w:val="center"/>
        <w:rPr>
          <w:rFonts w:ascii="Garamond" w:hAnsi="Garamond" w:cs="宋体"/>
          <w:b/>
          <w:sz w:val="28"/>
          <w:szCs w:val="28"/>
        </w:rPr>
      </w:pPr>
      <w:r w:rsidRPr="00EA299B">
        <w:rPr>
          <w:rFonts w:ascii="Garamond" w:hAnsi="Garamond" w:cs="宋体"/>
          <w:b/>
          <w:sz w:val="28"/>
          <w:szCs w:val="28"/>
        </w:rPr>
        <w:t>技术条款响应一览表</w:t>
      </w:r>
    </w:p>
    <w:p w14:paraId="1A5DC017" w14:textId="77777777" w:rsidR="00B37B75" w:rsidRPr="00EA299B" w:rsidRDefault="00B37B75">
      <w:pPr>
        <w:snapToGrid w:val="0"/>
        <w:spacing w:line="520" w:lineRule="exact"/>
        <w:outlineLvl w:val="3"/>
        <w:rPr>
          <w:rFonts w:ascii="Garamond" w:hAnsi="Garamond" w:cs="宋体"/>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44"/>
        <w:gridCol w:w="2399"/>
        <w:gridCol w:w="2485"/>
        <w:gridCol w:w="1674"/>
      </w:tblGrid>
      <w:tr w:rsidR="00B37B75" w:rsidRPr="00EA299B" w14:paraId="4E871B09" w14:textId="77777777">
        <w:trPr>
          <w:trHeight w:val="705"/>
          <w:jc w:val="center"/>
        </w:trPr>
        <w:tc>
          <w:tcPr>
            <w:tcW w:w="698" w:type="dxa"/>
            <w:vAlign w:val="center"/>
          </w:tcPr>
          <w:p w14:paraId="199EFDA9" w14:textId="77777777" w:rsidR="00B37B75" w:rsidRPr="00EA299B" w:rsidRDefault="00000000">
            <w:pPr>
              <w:jc w:val="center"/>
              <w:rPr>
                <w:rFonts w:ascii="Garamond" w:hAnsi="Garamond" w:cs="宋体"/>
                <w:sz w:val="24"/>
              </w:rPr>
            </w:pPr>
            <w:r w:rsidRPr="00EA299B">
              <w:rPr>
                <w:rFonts w:ascii="Garamond" w:hAnsi="Garamond" w:cs="宋体"/>
                <w:sz w:val="24"/>
              </w:rPr>
              <w:t>序号</w:t>
            </w:r>
          </w:p>
        </w:tc>
        <w:tc>
          <w:tcPr>
            <w:tcW w:w="2144" w:type="dxa"/>
            <w:vAlign w:val="center"/>
          </w:tcPr>
          <w:p w14:paraId="037604EE" w14:textId="77777777" w:rsidR="00B37B75" w:rsidRPr="00EA299B" w:rsidRDefault="00000000">
            <w:pPr>
              <w:jc w:val="center"/>
              <w:rPr>
                <w:rFonts w:ascii="Garamond" w:hAnsi="Garamond" w:cs="宋体"/>
                <w:sz w:val="24"/>
              </w:rPr>
            </w:pPr>
            <w:r w:rsidRPr="00EA299B">
              <w:rPr>
                <w:rFonts w:ascii="Garamond" w:hAnsi="Garamond" w:cs="宋体"/>
                <w:sz w:val="24"/>
              </w:rPr>
              <w:t>货物名称</w:t>
            </w:r>
          </w:p>
        </w:tc>
        <w:tc>
          <w:tcPr>
            <w:tcW w:w="2399" w:type="dxa"/>
            <w:vAlign w:val="center"/>
          </w:tcPr>
          <w:p w14:paraId="61A7CB57" w14:textId="77777777" w:rsidR="00B37B75" w:rsidRPr="00EA299B" w:rsidRDefault="00000000">
            <w:pPr>
              <w:jc w:val="center"/>
              <w:rPr>
                <w:rFonts w:ascii="Garamond" w:hAnsi="Garamond" w:cs="宋体"/>
                <w:sz w:val="24"/>
              </w:rPr>
            </w:pPr>
            <w:r w:rsidRPr="00EA299B">
              <w:rPr>
                <w:rFonts w:ascii="Garamond" w:hAnsi="Garamond" w:cs="宋体"/>
                <w:sz w:val="24"/>
              </w:rPr>
              <w:t>磋商文件</w:t>
            </w:r>
          </w:p>
          <w:p w14:paraId="7D30C13D" w14:textId="77777777" w:rsidR="00B37B75" w:rsidRPr="00EA299B" w:rsidRDefault="00000000">
            <w:pPr>
              <w:jc w:val="center"/>
              <w:rPr>
                <w:rFonts w:ascii="Garamond" w:hAnsi="Garamond" w:cs="宋体"/>
                <w:sz w:val="24"/>
              </w:rPr>
            </w:pPr>
            <w:r w:rsidRPr="00EA299B">
              <w:rPr>
                <w:rFonts w:ascii="Garamond" w:hAnsi="Garamond" w:cs="宋体"/>
                <w:sz w:val="24"/>
              </w:rPr>
              <w:t>技术说明</w:t>
            </w:r>
          </w:p>
        </w:tc>
        <w:tc>
          <w:tcPr>
            <w:tcW w:w="2485" w:type="dxa"/>
            <w:vAlign w:val="center"/>
          </w:tcPr>
          <w:p w14:paraId="52722BEF" w14:textId="77777777" w:rsidR="00B37B75" w:rsidRPr="00EA299B" w:rsidRDefault="00000000">
            <w:pPr>
              <w:jc w:val="center"/>
              <w:rPr>
                <w:rFonts w:ascii="Garamond" w:hAnsi="Garamond" w:cs="宋体"/>
                <w:sz w:val="24"/>
              </w:rPr>
            </w:pPr>
            <w:r w:rsidRPr="00EA299B">
              <w:rPr>
                <w:rFonts w:ascii="Garamond" w:hAnsi="Garamond" w:cs="宋体"/>
                <w:sz w:val="24"/>
              </w:rPr>
              <w:t>所投产品</w:t>
            </w:r>
            <w:r w:rsidRPr="00EA299B">
              <w:rPr>
                <w:rFonts w:ascii="Garamond" w:hAnsi="Garamond" w:cs="宋体"/>
                <w:sz w:val="24"/>
              </w:rPr>
              <w:t xml:space="preserve">          </w:t>
            </w:r>
            <w:r w:rsidRPr="00EA299B">
              <w:rPr>
                <w:rFonts w:ascii="Garamond" w:hAnsi="Garamond" w:cs="宋体"/>
                <w:sz w:val="24"/>
              </w:rPr>
              <w:t>技术说明</w:t>
            </w:r>
          </w:p>
        </w:tc>
        <w:tc>
          <w:tcPr>
            <w:tcW w:w="1674" w:type="dxa"/>
            <w:vAlign w:val="center"/>
          </w:tcPr>
          <w:p w14:paraId="010C4386" w14:textId="77777777" w:rsidR="00B37B75" w:rsidRPr="00EA299B" w:rsidRDefault="00000000">
            <w:pPr>
              <w:jc w:val="center"/>
              <w:rPr>
                <w:rFonts w:ascii="Garamond" w:hAnsi="Garamond" w:cs="宋体"/>
                <w:sz w:val="24"/>
              </w:rPr>
            </w:pPr>
            <w:r w:rsidRPr="00EA299B">
              <w:rPr>
                <w:rFonts w:ascii="Garamond" w:hAnsi="Garamond" w:cs="宋体"/>
                <w:sz w:val="24"/>
              </w:rPr>
              <w:t>响应程度</w:t>
            </w:r>
          </w:p>
        </w:tc>
      </w:tr>
      <w:tr w:rsidR="00B37B75" w:rsidRPr="00EA299B" w14:paraId="34C9021D" w14:textId="77777777">
        <w:trPr>
          <w:trHeight w:val="567"/>
          <w:jc w:val="center"/>
        </w:trPr>
        <w:tc>
          <w:tcPr>
            <w:tcW w:w="698" w:type="dxa"/>
            <w:vAlign w:val="center"/>
          </w:tcPr>
          <w:p w14:paraId="3024FA52" w14:textId="77777777" w:rsidR="00B37B75" w:rsidRPr="00EA299B" w:rsidRDefault="00B37B75">
            <w:pPr>
              <w:spacing w:line="360" w:lineRule="auto"/>
              <w:jc w:val="center"/>
              <w:rPr>
                <w:rFonts w:ascii="Garamond" w:hAnsi="Garamond" w:cs="宋体"/>
                <w:b/>
                <w:bCs/>
                <w:sz w:val="24"/>
              </w:rPr>
            </w:pPr>
          </w:p>
        </w:tc>
        <w:tc>
          <w:tcPr>
            <w:tcW w:w="2144" w:type="dxa"/>
            <w:vAlign w:val="center"/>
          </w:tcPr>
          <w:p w14:paraId="15A3D6C3" w14:textId="77777777" w:rsidR="00B37B75" w:rsidRPr="00EA299B" w:rsidRDefault="00B37B75">
            <w:pPr>
              <w:spacing w:line="360" w:lineRule="auto"/>
              <w:jc w:val="center"/>
              <w:rPr>
                <w:rFonts w:ascii="Garamond" w:hAnsi="Garamond" w:cs="宋体"/>
                <w:b/>
                <w:bCs/>
                <w:sz w:val="24"/>
              </w:rPr>
            </w:pPr>
          </w:p>
        </w:tc>
        <w:tc>
          <w:tcPr>
            <w:tcW w:w="2399" w:type="dxa"/>
            <w:vAlign w:val="center"/>
          </w:tcPr>
          <w:p w14:paraId="4972A871" w14:textId="77777777" w:rsidR="00B37B75" w:rsidRPr="00EA299B" w:rsidRDefault="00B37B75">
            <w:pPr>
              <w:spacing w:line="360" w:lineRule="auto"/>
              <w:jc w:val="center"/>
              <w:rPr>
                <w:rFonts w:ascii="Garamond" w:hAnsi="Garamond" w:cs="宋体"/>
                <w:b/>
                <w:bCs/>
                <w:sz w:val="24"/>
              </w:rPr>
            </w:pPr>
          </w:p>
        </w:tc>
        <w:tc>
          <w:tcPr>
            <w:tcW w:w="2485" w:type="dxa"/>
            <w:vAlign w:val="center"/>
          </w:tcPr>
          <w:p w14:paraId="4EB4DA55" w14:textId="77777777" w:rsidR="00B37B75" w:rsidRPr="00EA299B" w:rsidRDefault="00B37B75">
            <w:pPr>
              <w:spacing w:line="360" w:lineRule="auto"/>
              <w:jc w:val="center"/>
              <w:rPr>
                <w:rFonts w:ascii="Garamond" w:hAnsi="Garamond" w:cs="宋体"/>
                <w:b/>
                <w:bCs/>
                <w:sz w:val="24"/>
              </w:rPr>
            </w:pPr>
          </w:p>
        </w:tc>
        <w:tc>
          <w:tcPr>
            <w:tcW w:w="1674" w:type="dxa"/>
            <w:vAlign w:val="center"/>
          </w:tcPr>
          <w:p w14:paraId="0B28BC35" w14:textId="77777777" w:rsidR="00B37B75" w:rsidRPr="00EA299B" w:rsidRDefault="00B37B75">
            <w:pPr>
              <w:spacing w:line="360" w:lineRule="auto"/>
              <w:jc w:val="center"/>
              <w:rPr>
                <w:rFonts w:ascii="Garamond" w:hAnsi="Garamond" w:cs="宋体"/>
                <w:b/>
                <w:bCs/>
                <w:sz w:val="24"/>
              </w:rPr>
            </w:pPr>
          </w:p>
        </w:tc>
      </w:tr>
      <w:tr w:rsidR="00B37B75" w:rsidRPr="00EA299B" w14:paraId="36FF9E58" w14:textId="77777777">
        <w:trPr>
          <w:trHeight w:val="567"/>
          <w:jc w:val="center"/>
        </w:trPr>
        <w:tc>
          <w:tcPr>
            <w:tcW w:w="698" w:type="dxa"/>
            <w:vAlign w:val="center"/>
          </w:tcPr>
          <w:p w14:paraId="1E62E99B" w14:textId="77777777" w:rsidR="00B37B75" w:rsidRPr="00EA299B" w:rsidRDefault="00B37B75">
            <w:pPr>
              <w:spacing w:line="360" w:lineRule="auto"/>
              <w:jc w:val="center"/>
              <w:rPr>
                <w:rFonts w:ascii="Garamond" w:hAnsi="Garamond" w:cs="宋体"/>
                <w:b/>
                <w:bCs/>
                <w:sz w:val="24"/>
              </w:rPr>
            </w:pPr>
          </w:p>
        </w:tc>
        <w:tc>
          <w:tcPr>
            <w:tcW w:w="2144" w:type="dxa"/>
            <w:vAlign w:val="center"/>
          </w:tcPr>
          <w:p w14:paraId="53A89555" w14:textId="77777777" w:rsidR="00B37B75" w:rsidRPr="00EA299B" w:rsidRDefault="00B37B75">
            <w:pPr>
              <w:spacing w:line="360" w:lineRule="auto"/>
              <w:jc w:val="center"/>
              <w:rPr>
                <w:rFonts w:ascii="Garamond" w:hAnsi="Garamond" w:cs="宋体"/>
                <w:b/>
                <w:bCs/>
                <w:sz w:val="24"/>
              </w:rPr>
            </w:pPr>
          </w:p>
        </w:tc>
        <w:tc>
          <w:tcPr>
            <w:tcW w:w="2399" w:type="dxa"/>
            <w:vAlign w:val="center"/>
          </w:tcPr>
          <w:p w14:paraId="0575B64C" w14:textId="77777777" w:rsidR="00B37B75" w:rsidRPr="00EA299B" w:rsidRDefault="00B37B75">
            <w:pPr>
              <w:spacing w:line="360" w:lineRule="auto"/>
              <w:jc w:val="center"/>
              <w:rPr>
                <w:rFonts w:ascii="Garamond" w:hAnsi="Garamond" w:cs="宋体"/>
                <w:b/>
                <w:bCs/>
                <w:sz w:val="24"/>
              </w:rPr>
            </w:pPr>
          </w:p>
        </w:tc>
        <w:tc>
          <w:tcPr>
            <w:tcW w:w="2485" w:type="dxa"/>
            <w:vAlign w:val="center"/>
          </w:tcPr>
          <w:p w14:paraId="0FDF41FA" w14:textId="77777777" w:rsidR="00B37B75" w:rsidRPr="00EA299B" w:rsidRDefault="00B37B75">
            <w:pPr>
              <w:spacing w:line="360" w:lineRule="auto"/>
              <w:jc w:val="center"/>
              <w:rPr>
                <w:rFonts w:ascii="Garamond" w:hAnsi="Garamond" w:cs="宋体"/>
                <w:b/>
                <w:bCs/>
                <w:sz w:val="24"/>
              </w:rPr>
            </w:pPr>
          </w:p>
        </w:tc>
        <w:tc>
          <w:tcPr>
            <w:tcW w:w="1674" w:type="dxa"/>
            <w:vAlign w:val="center"/>
          </w:tcPr>
          <w:p w14:paraId="02F2C86D" w14:textId="77777777" w:rsidR="00B37B75" w:rsidRPr="00EA299B" w:rsidRDefault="00B37B75">
            <w:pPr>
              <w:spacing w:line="360" w:lineRule="auto"/>
              <w:jc w:val="center"/>
              <w:rPr>
                <w:rFonts w:ascii="Garamond" w:hAnsi="Garamond" w:cs="宋体"/>
                <w:b/>
                <w:bCs/>
                <w:sz w:val="24"/>
              </w:rPr>
            </w:pPr>
          </w:p>
        </w:tc>
      </w:tr>
      <w:tr w:rsidR="00B37B75" w:rsidRPr="00EA299B" w14:paraId="2E2862C5" w14:textId="77777777">
        <w:trPr>
          <w:trHeight w:val="567"/>
          <w:jc w:val="center"/>
        </w:trPr>
        <w:tc>
          <w:tcPr>
            <w:tcW w:w="698" w:type="dxa"/>
            <w:vAlign w:val="center"/>
          </w:tcPr>
          <w:p w14:paraId="076A57E9" w14:textId="77777777" w:rsidR="00B37B75" w:rsidRPr="00EA299B" w:rsidRDefault="00B37B75">
            <w:pPr>
              <w:spacing w:line="360" w:lineRule="auto"/>
              <w:jc w:val="center"/>
              <w:rPr>
                <w:rFonts w:ascii="Garamond" w:hAnsi="Garamond" w:cs="宋体"/>
                <w:b/>
                <w:bCs/>
                <w:sz w:val="24"/>
              </w:rPr>
            </w:pPr>
          </w:p>
        </w:tc>
        <w:tc>
          <w:tcPr>
            <w:tcW w:w="2144" w:type="dxa"/>
            <w:vAlign w:val="center"/>
          </w:tcPr>
          <w:p w14:paraId="15BB4A22" w14:textId="77777777" w:rsidR="00B37B75" w:rsidRPr="00EA299B" w:rsidRDefault="00B37B75">
            <w:pPr>
              <w:spacing w:line="360" w:lineRule="auto"/>
              <w:jc w:val="center"/>
              <w:rPr>
                <w:rFonts w:ascii="Garamond" w:hAnsi="Garamond" w:cs="宋体"/>
                <w:b/>
                <w:bCs/>
                <w:sz w:val="24"/>
              </w:rPr>
            </w:pPr>
          </w:p>
        </w:tc>
        <w:tc>
          <w:tcPr>
            <w:tcW w:w="2399" w:type="dxa"/>
            <w:vAlign w:val="center"/>
          </w:tcPr>
          <w:p w14:paraId="4D17AE93" w14:textId="77777777" w:rsidR="00B37B75" w:rsidRPr="00EA299B" w:rsidRDefault="00B37B75">
            <w:pPr>
              <w:spacing w:line="360" w:lineRule="auto"/>
              <w:jc w:val="center"/>
              <w:rPr>
                <w:rFonts w:ascii="Garamond" w:hAnsi="Garamond" w:cs="宋体"/>
                <w:b/>
                <w:bCs/>
                <w:sz w:val="24"/>
              </w:rPr>
            </w:pPr>
          </w:p>
        </w:tc>
        <w:tc>
          <w:tcPr>
            <w:tcW w:w="2485" w:type="dxa"/>
            <w:vAlign w:val="center"/>
          </w:tcPr>
          <w:p w14:paraId="20912E65" w14:textId="77777777" w:rsidR="00B37B75" w:rsidRPr="00EA299B" w:rsidRDefault="00B37B75">
            <w:pPr>
              <w:spacing w:line="360" w:lineRule="auto"/>
              <w:jc w:val="center"/>
              <w:rPr>
                <w:rFonts w:ascii="Garamond" w:hAnsi="Garamond" w:cs="宋体"/>
                <w:b/>
                <w:bCs/>
                <w:sz w:val="24"/>
              </w:rPr>
            </w:pPr>
          </w:p>
        </w:tc>
        <w:tc>
          <w:tcPr>
            <w:tcW w:w="1674" w:type="dxa"/>
            <w:vAlign w:val="center"/>
          </w:tcPr>
          <w:p w14:paraId="7CADAF3B" w14:textId="77777777" w:rsidR="00B37B75" w:rsidRPr="00EA299B" w:rsidRDefault="00B37B75">
            <w:pPr>
              <w:spacing w:line="360" w:lineRule="auto"/>
              <w:jc w:val="center"/>
              <w:rPr>
                <w:rFonts w:ascii="Garamond" w:hAnsi="Garamond" w:cs="宋体"/>
                <w:b/>
                <w:bCs/>
                <w:sz w:val="24"/>
              </w:rPr>
            </w:pPr>
          </w:p>
        </w:tc>
      </w:tr>
      <w:tr w:rsidR="00B37B75" w:rsidRPr="00EA299B" w14:paraId="52A901A6" w14:textId="77777777">
        <w:trPr>
          <w:trHeight w:val="567"/>
          <w:jc w:val="center"/>
        </w:trPr>
        <w:tc>
          <w:tcPr>
            <w:tcW w:w="698" w:type="dxa"/>
            <w:vAlign w:val="center"/>
          </w:tcPr>
          <w:p w14:paraId="5E61EE9D" w14:textId="77777777" w:rsidR="00B37B75" w:rsidRPr="00EA299B" w:rsidRDefault="00B37B75">
            <w:pPr>
              <w:spacing w:line="360" w:lineRule="auto"/>
              <w:jc w:val="center"/>
              <w:rPr>
                <w:rFonts w:ascii="Garamond" w:hAnsi="Garamond" w:cs="宋体"/>
                <w:b/>
                <w:bCs/>
                <w:sz w:val="24"/>
              </w:rPr>
            </w:pPr>
          </w:p>
        </w:tc>
        <w:tc>
          <w:tcPr>
            <w:tcW w:w="2144" w:type="dxa"/>
            <w:vAlign w:val="center"/>
          </w:tcPr>
          <w:p w14:paraId="6E0BEF13" w14:textId="77777777" w:rsidR="00B37B75" w:rsidRPr="00EA299B" w:rsidRDefault="00B37B75">
            <w:pPr>
              <w:spacing w:line="360" w:lineRule="auto"/>
              <w:jc w:val="center"/>
              <w:rPr>
                <w:rFonts w:ascii="Garamond" w:hAnsi="Garamond" w:cs="宋体"/>
                <w:b/>
                <w:bCs/>
                <w:sz w:val="24"/>
              </w:rPr>
            </w:pPr>
          </w:p>
        </w:tc>
        <w:tc>
          <w:tcPr>
            <w:tcW w:w="2399" w:type="dxa"/>
            <w:vAlign w:val="center"/>
          </w:tcPr>
          <w:p w14:paraId="5ADF9746" w14:textId="77777777" w:rsidR="00B37B75" w:rsidRPr="00EA299B" w:rsidRDefault="00B37B75">
            <w:pPr>
              <w:spacing w:line="360" w:lineRule="auto"/>
              <w:jc w:val="center"/>
              <w:rPr>
                <w:rFonts w:ascii="Garamond" w:hAnsi="Garamond" w:cs="宋体"/>
                <w:b/>
                <w:bCs/>
                <w:sz w:val="24"/>
              </w:rPr>
            </w:pPr>
          </w:p>
        </w:tc>
        <w:tc>
          <w:tcPr>
            <w:tcW w:w="2485" w:type="dxa"/>
            <w:vAlign w:val="center"/>
          </w:tcPr>
          <w:p w14:paraId="4EBB3D82" w14:textId="77777777" w:rsidR="00B37B75" w:rsidRPr="00EA299B" w:rsidRDefault="00B37B75">
            <w:pPr>
              <w:spacing w:line="360" w:lineRule="auto"/>
              <w:jc w:val="center"/>
              <w:rPr>
                <w:rFonts w:ascii="Garamond" w:hAnsi="Garamond" w:cs="宋体"/>
                <w:b/>
                <w:bCs/>
                <w:sz w:val="24"/>
              </w:rPr>
            </w:pPr>
          </w:p>
        </w:tc>
        <w:tc>
          <w:tcPr>
            <w:tcW w:w="1674" w:type="dxa"/>
            <w:vAlign w:val="center"/>
          </w:tcPr>
          <w:p w14:paraId="00337F58" w14:textId="77777777" w:rsidR="00B37B75" w:rsidRPr="00EA299B" w:rsidRDefault="00B37B75">
            <w:pPr>
              <w:spacing w:line="360" w:lineRule="auto"/>
              <w:jc w:val="center"/>
              <w:rPr>
                <w:rFonts w:ascii="Garamond" w:hAnsi="Garamond" w:cs="宋体"/>
                <w:b/>
                <w:bCs/>
                <w:sz w:val="24"/>
              </w:rPr>
            </w:pPr>
          </w:p>
        </w:tc>
      </w:tr>
    </w:tbl>
    <w:p w14:paraId="38B11D5D" w14:textId="77777777" w:rsidR="00B37B75" w:rsidRPr="00EA299B" w:rsidRDefault="00B37B75">
      <w:pPr>
        <w:ind w:firstLineChars="200" w:firstLine="420"/>
        <w:rPr>
          <w:rFonts w:ascii="Garamond" w:hAnsi="Garamond" w:cs="宋体"/>
          <w:szCs w:val="21"/>
        </w:rPr>
      </w:pPr>
    </w:p>
    <w:p w14:paraId="7DC05BC3" w14:textId="77777777" w:rsidR="00B37B75" w:rsidRPr="00EA299B" w:rsidRDefault="00000000">
      <w:pPr>
        <w:spacing w:line="460" w:lineRule="exact"/>
        <w:ind w:firstLineChars="200" w:firstLine="420"/>
        <w:rPr>
          <w:rFonts w:ascii="Garamond" w:hAnsi="Garamond" w:cs="宋体"/>
          <w:szCs w:val="21"/>
        </w:rPr>
      </w:pPr>
      <w:r w:rsidRPr="00EA299B">
        <w:rPr>
          <w:rFonts w:ascii="Garamond" w:hAnsi="Garamond" w:cs="宋体"/>
          <w:szCs w:val="21"/>
        </w:rPr>
        <w:t>1</w:t>
      </w:r>
      <w:r w:rsidRPr="00EA299B">
        <w:rPr>
          <w:rFonts w:ascii="Garamond" w:hAnsi="Garamond" w:cs="宋体"/>
          <w:szCs w:val="21"/>
        </w:rPr>
        <w:t>、供应商必须响应磋商文件中针对招标货物提出的全部技术规格与要求。</w:t>
      </w:r>
    </w:p>
    <w:p w14:paraId="578D4605" w14:textId="77777777" w:rsidR="00B37B75" w:rsidRPr="00EA299B" w:rsidRDefault="00000000">
      <w:pPr>
        <w:spacing w:line="460" w:lineRule="exact"/>
        <w:ind w:firstLineChars="200" w:firstLine="420"/>
        <w:rPr>
          <w:rFonts w:ascii="Garamond" w:hAnsi="Garamond" w:cs="宋体"/>
          <w:szCs w:val="21"/>
        </w:rPr>
      </w:pPr>
      <w:r w:rsidRPr="00EA299B">
        <w:rPr>
          <w:rFonts w:ascii="Garamond" w:hAnsi="Garamond" w:cs="宋体"/>
          <w:szCs w:val="21"/>
        </w:rPr>
        <w:t>2</w:t>
      </w:r>
      <w:r w:rsidRPr="00EA299B">
        <w:rPr>
          <w:rFonts w:ascii="Garamond" w:hAnsi="Garamond" w:cs="宋体"/>
          <w:szCs w:val="21"/>
        </w:rPr>
        <w:t>、供应商应对照磋商文件第三</w:t>
      </w:r>
      <w:proofErr w:type="gramStart"/>
      <w:r w:rsidRPr="00EA299B">
        <w:rPr>
          <w:rFonts w:ascii="Garamond" w:hAnsi="Garamond" w:cs="宋体"/>
          <w:szCs w:val="21"/>
        </w:rPr>
        <w:t>章项目</w:t>
      </w:r>
      <w:proofErr w:type="gramEnd"/>
      <w:r w:rsidRPr="00EA299B">
        <w:rPr>
          <w:rFonts w:ascii="Garamond" w:hAnsi="Garamond" w:cs="宋体"/>
          <w:szCs w:val="21"/>
        </w:rPr>
        <w:t>需求内容的要求，逐一填写，投标货物与磋商文件规定的项目要求有偏离的，应在此表中申明与技术要求条文的偏离情况，如有例外请说明。</w:t>
      </w:r>
    </w:p>
    <w:p w14:paraId="61C40328" w14:textId="77777777" w:rsidR="00B37B75" w:rsidRPr="00EA299B" w:rsidRDefault="00000000">
      <w:pPr>
        <w:spacing w:line="460" w:lineRule="exact"/>
        <w:ind w:firstLineChars="200" w:firstLine="420"/>
        <w:rPr>
          <w:rFonts w:ascii="Garamond" w:hAnsi="Garamond" w:cs="宋体"/>
          <w:szCs w:val="21"/>
        </w:rPr>
      </w:pPr>
      <w:r w:rsidRPr="00EA299B">
        <w:rPr>
          <w:rFonts w:ascii="Garamond" w:hAnsi="Garamond" w:cs="宋体"/>
          <w:szCs w:val="21"/>
        </w:rPr>
        <w:t>供应商不能简单照搬照抄采购人项目需求说明中的技术要求，必须作实事求是的响应。如照搬照抄项目需求说明中的技术要求的，成交后供应商在同采购人签订合同和履约环节中不得提出异议，一切后果和损失</w:t>
      </w:r>
      <w:proofErr w:type="gramStart"/>
      <w:r w:rsidRPr="00EA299B">
        <w:rPr>
          <w:rFonts w:ascii="Garamond" w:hAnsi="Garamond" w:cs="宋体"/>
          <w:szCs w:val="21"/>
        </w:rPr>
        <w:t>由成交</w:t>
      </w:r>
      <w:proofErr w:type="gramEnd"/>
      <w:r w:rsidRPr="00EA299B">
        <w:rPr>
          <w:rFonts w:ascii="Garamond" w:hAnsi="Garamond" w:cs="宋体"/>
          <w:szCs w:val="21"/>
        </w:rPr>
        <w:t>供应商承担。如供应商提供的货物和服务同采购人提出的项目需求说明中的技术要求不同的，必须在《技术响应一览表》上明示，如</w:t>
      </w:r>
      <w:proofErr w:type="gramStart"/>
      <w:r w:rsidRPr="00EA299B">
        <w:rPr>
          <w:rFonts w:ascii="Garamond" w:hAnsi="Garamond" w:cs="宋体"/>
          <w:szCs w:val="21"/>
        </w:rPr>
        <w:t>不</w:t>
      </w:r>
      <w:proofErr w:type="gramEnd"/>
      <w:r w:rsidRPr="00EA299B">
        <w:rPr>
          <w:rFonts w:ascii="Garamond" w:hAnsi="Garamond" w:cs="宋体"/>
          <w:szCs w:val="21"/>
        </w:rPr>
        <w:t>明示的视同完全响应。</w:t>
      </w:r>
    </w:p>
    <w:p w14:paraId="37BA1177" w14:textId="77777777" w:rsidR="00B37B75" w:rsidRPr="00EA299B" w:rsidRDefault="00000000">
      <w:pPr>
        <w:snapToGrid w:val="0"/>
        <w:spacing w:line="460" w:lineRule="exact"/>
        <w:ind w:firstLineChars="200" w:firstLine="420"/>
        <w:contextualSpacing/>
        <w:rPr>
          <w:rFonts w:ascii="Garamond" w:hAnsi="Garamond" w:cs="宋体"/>
          <w:szCs w:val="21"/>
        </w:rPr>
      </w:pPr>
      <w:r w:rsidRPr="00EA299B">
        <w:rPr>
          <w:rFonts w:ascii="Garamond" w:hAnsi="Garamond" w:cs="宋体"/>
          <w:szCs w:val="21"/>
        </w:rPr>
        <w:t>3</w:t>
      </w:r>
      <w:r w:rsidRPr="00EA299B">
        <w:rPr>
          <w:rFonts w:ascii="Garamond" w:hAnsi="Garamond" w:cs="宋体"/>
          <w:szCs w:val="21"/>
        </w:rPr>
        <w:t>、该表不作为供应商对所投标的物关于技术要求等详细描述和说明的替代。</w:t>
      </w:r>
    </w:p>
    <w:p w14:paraId="783CC656" w14:textId="77777777" w:rsidR="00B37B75" w:rsidRPr="00EA299B" w:rsidRDefault="00000000">
      <w:pPr>
        <w:snapToGrid w:val="0"/>
        <w:spacing w:line="460" w:lineRule="exact"/>
        <w:ind w:firstLineChars="200" w:firstLine="420"/>
        <w:contextualSpacing/>
        <w:rPr>
          <w:rFonts w:ascii="Garamond" w:hAnsi="Garamond" w:cs="宋体"/>
          <w:szCs w:val="21"/>
        </w:rPr>
      </w:pPr>
      <w:r w:rsidRPr="00EA299B">
        <w:rPr>
          <w:rFonts w:ascii="Garamond" w:hAnsi="Garamond" w:cs="宋体"/>
          <w:szCs w:val="21"/>
        </w:rPr>
        <w:t>4</w:t>
      </w:r>
      <w:r w:rsidRPr="00EA299B">
        <w:rPr>
          <w:rFonts w:ascii="Garamond" w:hAnsi="Garamond" w:cs="宋体"/>
          <w:szCs w:val="21"/>
        </w:rPr>
        <w:t>、供应商如果虚假响应，将承担一切可能的风险。</w:t>
      </w:r>
    </w:p>
    <w:p w14:paraId="4E91D5B7" w14:textId="77777777" w:rsidR="00B37B75" w:rsidRPr="00EA299B" w:rsidRDefault="00000000">
      <w:pPr>
        <w:spacing w:line="460" w:lineRule="exact"/>
        <w:ind w:firstLineChars="200" w:firstLine="420"/>
        <w:rPr>
          <w:rFonts w:ascii="Garamond" w:hAnsi="Garamond" w:cs="宋体"/>
          <w:szCs w:val="21"/>
        </w:rPr>
      </w:pPr>
      <w:r w:rsidRPr="00EA299B">
        <w:rPr>
          <w:rFonts w:ascii="Garamond" w:hAnsi="Garamond" w:cs="宋体"/>
          <w:szCs w:val="21"/>
        </w:rPr>
        <w:t>5</w:t>
      </w:r>
      <w:r w:rsidRPr="00EA299B">
        <w:rPr>
          <w:rFonts w:ascii="Garamond" w:hAnsi="Garamond" w:cs="宋体"/>
          <w:szCs w:val="21"/>
        </w:rPr>
        <w:t>、供应商若提供其他增值服务，可以在表中自行据实填写。</w:t>
      </w:r>
    </w:p>
    <w:p w14:paraId="4BC0ACB7" w14:textId="77777777" w:rsidR="00B37B75" w:rsidRPr="00EA299B" w:rsidRDefault="00B37B75">
      <w:pPr>
        <w:spacing w:line="360" w:lineRule="auto"/>
        <w:ind w:firstLineChars="650" w:firstLine="1820"/>
        <w:rPr>
          <w:rFonts w:ascii="Garamond" w:hAnsi="Garamond" w:cs="宋体"/>
          <w:sz w:val="28"/>
          <w:szCs w:val="28"/>
        </w:rPr>
      </w:pPr>
    </w:p>
    <w:p w14:paraId="39AEBD26" w14:textId="77777777" w:rsidR="00B37B75" w:rsidRPr="00EA299B" w:rsidRDefault="00000000">
      <w:pPr>
        <w:spacing w:line="360" w:lineRule="auto"/>
        <w:ind w:firstLineChars="650" w:firstLine="1560"/>
        <w:rPr>
          <w:rFonts w:ascii="Garamond" w:hAnsi="Garamond" w:cs="宋体"/>
          <w:sz w:val="24"/>
        </w:rPr>
      </w:pPr>
      <w:r w:rsidRPr="00EA299B">
        <w:rPr>
          <w:rFonts w:ascii="Garamond" w:hAnsi="Garamond" w:cs="宋体"/>
          <w:sz w:val="24"/>
        </w:rPr>
        <w:t>供应商：</w:t>
      </w:r>
      <w:r w:rsidRPr="00EA299B">
        <w:rPr>
          <w:rFonts w:ascii="Garamond" w:hAnsi="Garamond" w:cs="宋体"/>
          <w:sz w:val="24"/>
          <w:u w:val="single"/>
        </w:rPr>
        <w:t xml:space="preserve">                    </w:t>
      </w:r>
      <w:r w:rsidRPr="00EA299B">
        <w:rPr>
          <w:rFonts w:ascii="Garamond" w:hAnsi="Garamond" w:cs="宋体"/>
          <w:sz w:val="24"/>
        </w:rPr>
        <w:t>（加盖公章）</w:t>
      </w:r>
    </w:p>
    <w:p w14:paraId="7F9B3E61" w14:textId="77777777" w:rsidR="00B37B75" w:rsidRPr="00EA299B" w:rsidRDefault="00000000">
      <w:pPr>
        <w:spacing w:line="360" w:lineRule="auto"/>
        <w:ind w:firstLineChars="650" w:firstLine="1560"/>
        <w:rPr>
          <w:rFonts w:ascii="Garamond" w:hAnsi="Garamond" w:cs="宋体"/>
          <w:sz w:val="24"/>
        </w:rPr>
      </w:pPr>
      <w:r w:rsidRPr="00EA299B">
        <w:rPr>
          <w:rFonts w:ascii="Garamond" w:hAnsi="Garamond" w:cs="宋体"/>
          <w:sz w:val="24"/>
        </w:rPr>
        <w:t>法定代表人或被授权人：</w:t>
      </w:r>
      <w:r w:rsidRPr="00EA299B">
        <w:rPr>
          <w:rFonts w:ascii="Garamond" w:hAnsi="Garamond" w:cs="宋体"/>
          <w:sz w:val="24"/>
          <w:u w:val="single"/>
        </w:rPr>
        <w:t xml:space="preserve">         </w:t>
      </w:r>
      <w:r w:rsidRPr="00EA299B">
        <w:rPr>
          <w:rFonts w:ascii="Garamond" w:hAnsi="Garamond" w:cs="宋体"/>
          <w:sz w:val="24"/>
        </w:rPr>
        <w:t>（签字或盖章）</w:t>
      </w:r>
    </w:p>
    <w:p w14:paraId="01B51ECE" w14:textId="77777777" w:rsidR="00B37B75" w:rsidRPr="00EA299B" w:rsidRDefault="00000000">
      <w:pPr>
        <w:spacing w:line="360" w:lineRule="auto"/>
        <w:ind w:firstLineChars="1800" w:firstLine="4320"/>
        <w:rPr>
          <w:rFonts w:ascii="Garamond" w:hAnsi="Garamond" w:cs="宋体"/>
          <w:sz w:val="24"/>
        </w:rPr>
      </w:pPr>
      <w:r w:rsidRPr="00EA299B">
        <w:rPr>
          <w:rFonts w:ascii="Garamond" w:hAnsi="Garamond" w:cs="宋体"/>
          <w:sz w:val="24"/>
        </w:rPr>
        <w:t>年</w:t>
      </w:r>
      <w:r w:rsidRPr="00EA299B">
        <w:rPr>
          <w:rFonts w:ascii="Garamond" w:hAnsi="Garamond" w:cs="宋体"/>
          <w:sz w:val="24"/>
        </w:rPr>
        <w:t xml:space="preserve">  </w:t>
      </w:r>
      <w:r w:rsidRPr="00EA299B">
        <w:rPr>
          <w:rFonts w:ascii="Garamond" w:hAnsi="Garamond" w:cs="宋体"/>
          <w:sz w:val="24"/>
        </w:rPr>
        <w:t>月</w:t>
      </w:r>
      <w:r w:rsidRPr="00EA299B">
        <w:rPr>
          <w:rFonts w:ascii="Garamond" w:hAnsi="Garamond" w:cs="宋体"/>
          <w:sz w:val="24"/>
        </w:rPr>
        <w:t xml:space="preserve">  </w:t>
      </w:r>
      <w:r w:rsidRPr="00EA299B">
        <w:rPr>
          <w:rFonts w:ascii="Garamond" w:hAnsi="Garamond" w:cs="宋体"/>
          <w:sz w:val="24"/>
        </w:rPr>
        <w:t>日</w:t>
      </w:r>
    </w:p>
    <w:p w14:paraId="1C6B7937" w14:textId="77777777" w:rsidR="00B37B75" w:rsidRPr="00EA299B" w:rsidRDefault="00000000">
      <w:pPr>
        <w:tabs>
          <w:tab w:val="left" w:pos="1260"/>
        </w:tabs>
        <w:snapToGrid w:val="0"/>
        <w:spacing w:line="300" w:lineRule="auto"/>
        <w:contextualSpacing/>
      </w:pPr>
      <w:r w:rsidRPr="00EA299B">
        <w:rPr>
          <w:rFonts w:ascii="Garamond" w:hAnsi="Garamond" w:cs="宋体"/>
          <w:b/>
          <w:bCs/>
          <w:sz w:val="28"/>
          <w:szCs w:val="28"/>
        </w:rPr>
        <w:br w:type="page"/>
      </w:r>
      <w:r w:rsidRPr="00EA299B">
        <w:rPr>
          <w:rFonts w:ascii="宋体" w:hAnsi="宋体" w:hint="eastAsia"/>
          <w:sz w:val="28"/>
          <w:szCs w:val="28"/>
        </w:rPr>
        <w:t>附件3：</w:t>
      </w:r>
    </w:p>
    <w:p w14:paraId="6215E52F" w14:textId="77777777" w:rsidR="00B37B75" w:rsidRPr="00EA299B" w:rsidRDefault="00000000">
      <w:pPr>
        <w:tabs>
          <w:tab w:val="left" w:pos="1260"/>
        </w:tabs>
        <w:snapToGrid w:val="0"/>
        <w:spacing w:line="300" w:lineRule="auto"/>
        <w:contextualSpacing/>
        <w:jc w:val="center"/>
        <w:rPr>
          <w:rFonts w:ascii="宋体" w:hAnsi="宋体"/>
          <w:b/>
          <w:sz w:val="36"/>
          <w:szCs w:val="36"/>
        </w:rPr>
      </w:pPr>
      <w:r w:rsidRPr="00EA299B">
        <w:rPr>
          <w:rFonts w:ascii="宋体" w:hAnsi="宋体" w:hint="eastAsia"/>
          <w:b/>
          <w:sz w:val="36"/>
          <w:szCs w:val="36"/>
        </w:rPr>
        <w:t>供应</w:t>
      </w:r>
      <w:proofErr w:type="gramStart"/>
      <w:r w:rsidRPr="00EA299B">
        <w:rPr>
          <w:rFonts w:ascii="宋体" w:hAnsi="宋体" w:hint="eastAsia"/>
          <w:b/>
          <w:sz w:val="36"/>
          <w:szCs w:val="36"/>
        </w:rPr>
        <w:t>商情况</w:t>
      </w:r>
      <w:proofErr w:type="gramEnd"/>
      <w:r w:rsidRPr="00EA299B">
        <w:rPr>
          <w:rFonts w:ascii="宋体" w:hAnsi="宋体" w:hint="eastAsia"/>
          <w:b/>
          <w:sz w:val="36"/>
          <w:szCs w:val="36"/>
        </w:rPr>
        <w:t>一览表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1700"/>
        <w:gridCol w:w="1875"/>
        <w:gridCol w:w="2946"/>
      </w:tblGrid>
      <w:tr w:rsidR="00B37B75" w:rsidRPr="00EA299B" w14:paraId="5174CCF2" w14:textId="77777777">
        <w:trPr>
          <w:cantSplit/>
          <w:trHeight w:val="286"/>
        </w:trPr>
        <w:tc>
          <w:tcPr>
            <w:tcW w:w="2235" w:type="dxa"/>
            <w:vAlign w:val="center"/>
          </w:tcPr>
          <w:p w14:paraId="7D062160" w14:textId="77777777" w:rsidR="00B37B75" w:rsidRPr="00EA299B" w:rsidRDefault="00000000">
            <w:pPr>
              <w:tabs>
                <w:tab w:val="left" w:pos="993"/>
              </w:tabs>
              <w:spacing w:line="520" w:lineRule="exact"/>
              <w:jc w:val="center"/>
              <w:rPr>
                <w:rFonts w:ascii="宋体" w:hAnsi="宋体" w:cs="宋体"/>
                <w:sz w:val="24"/>
              </w:rPr>
            </w:pPr>
            <w:r w:rsidRPr="00EA299B">
              <w:rPr>
                <w:rFonts w:ascii="宋体" w:hAnsi="宋体" w:cs="宋体" w:hint="eastAsia"/>
                <w:sz w:val="24"/>
              </w:rPr>
              <w:t>企业名称</w:t>
            </w:r>
          </w:p>
        </w:tc>
        <w:tc>
          <w:tcPr>
            <w:tcW w:w="7229" w:type="dxa"/>
            <w:gridSpan w:val="4"/>
          </w:tcPr>
          <w:p w14:paraId="6F3B4FE4" w14:textId="77777777" w:rsidR="00B37B75" w:rsidRPr="00EA299B" w:rsidRDefault="00B37B75">
            <w:pPr>
              <w:tabs>
                <w:tab w:val="left" w:pos="993"/>
              </w:tabs>
              <w:spacing w:line="520" w:lineRule="exact"/>
              <w:rPr>
                <w:rFonts w:ascii="宋体" w:hAnsi="宋体" w:cs="宋体"/>
                <w:sz w:val="24"/>
              </w:rPr>
            </w:pPr>
          </w:p>
        </w:tc>
      </w:tr>
      <w:tr w:rsidR="00B37B75" w:rsidRPr="00EA299B" w14:paraId="19D2CD6B" w14:textId="77777777">
        <w:trPr>
          <w:cantSplit/>
        </w:trPr>
        <w:tc>
          <w:tcPr>
            <w:tcW w:w="2235" w:type="dxa"/>
            <w:vAlign w:val="center"/>
          </w:tcPr>
          <w:p w14:paraId="08E74825" w14:textId="77777777" w:rsidR="00B37B75" w:rsidRPr="00EA299B" w:rsidRDefault="00000000">
            <w:pPr>
              <w:tabs>
                <w:tab w:val="left" w:pos="993"/>
              </w:tabs>
              <w:spacing w:line="520" w:lineRule="exact"/>
              <w:jc w:val="center"/>
              <w:rPr>
                <w:rFonts w:ascii="宋体" w:hAnsi="宋体" w:cs="宋体"/>
                <w:sz w:val="24"/>
              </w:rPr>
            </w:pPr>
            <w:r w:rsidRPr="00EA299B">
              <w:rPr>
                <w:rFonts w:ascii="宋体" w:hAnsi="宋体" w:cs="宋体" w:hint="eastAsia"/>
                <w:sz w:val="24"/>
              </w:rPr>
              <w:t>总部地址</w:t>
            </w:r>
          </w:p>
        </w:tc>
        <w:tc>
          <w:tcPr>
            <w:tcW w:w="7229" w:type="dxa"/>
            <w:gridSpan w:val="4"/>
          </w:tcPr>
          <w:p w14:paraId="2BC759F5" w14:textId="77777777" w:rsidR="00B37B75" w:rsidRPr="00EA299B" w:rsidRDefault="00B37B75">
            <w:pPr>
              <w:tabs>
                <w:tab w:val="left" w:pos="993"/>
              </w:tabs>
              <w:spacing w:line="520" w:lineRule="exact"/>
              <w:rPr>
                <w:rFonts w:ascii="宋体" w:hAnsi="宋体" w:cs="宋体"/>
                <w:sz w:val="24"/>
              </w:rPr>
            </w:pPr>
          </w:p>
        </w:tc>
      </w:tr>
      <w:tr w:rsidR="00B37B75" w:rsidRPr="00EA299B" w14:paraId="78B656B7" w14:textId="77777777">
        <w:trPr>
          <w:cantSplit/>
        </w:trPr>
        <w:tc>
          <w:tcPr>
            <w:tcW w:w="2235" w:type="dxa"/>
            <w:vAlign w:val="center"/>
          </w:tcPr>
          <w:p w14:paraId="471F4B4D" w14:textId="77777777" w:rsidR="00B37B75" w:rsidRPr="00EA299B" w:rsidRDefault="00000000">
            <w:pPr>
              <w:tabs>
                <w:tab w:val="left" w:pos="993"/>
              </w:tabs>
              <w:spacing w:line="520" w:lineRule="exact"/>
              <w:jc w:val="center"/>
              <w:rPr>
                <w:rFonts w:ascii="宋体" w:hAnsi="宋体" w:cs="宋体"/>
                <w:sz w:val="24"/>
              </w:rPr>
            </w:pPr>
            <w:r w:rsidRPr="00EA299B">
              <w:rPr>
                <w:rFonts w:ascii="宋体" w:hAnsi="宋体" w:cs="宋体" w:hint="eastAsia"/>
                <w:sz w:val="24"/>
              </w:rPr>
              <w:t>分支机构</w:t>
            </w:r>
          </w:p>
        </w:tc>
        <w:tc>
          <w:tcPr>
            <w:tcW w:w="7229" w:type="dxa"/>
            <w:gridSpan w:val="4"/>
          </w:tcPr>
          <w:p w14:paraId="1698A31D" w14:textId="77777777" w:rsidR="00B37B75" w:rsidRPr="00EA299B" w:rsidRDefault="00B37B75">
            <w:pPr>
              <w:tabs>
                <w:tab w:val="left" w:pos="993"/>
              </w:tabs>
              <w:spacing w:line="520" w:lineRule="exact"/>
              <w:rPr>
                <w:rFonts w:ascii="宋体" w:hAnsi="宋体" w:cs="宋体"/>
                <w:sz w:val="24"/>
              </w:rPr>
            </w:pPr>
          </w:p>
        </w:tc>
      </w:tr>
      <w:tr w:rsidR="00B37B75" w:rsidRPr="00EA299B" w14:paraId="58F927DB" w14:textId="77777777">
        <w:trPr>
          <w:cantSplit/>
        </w:trPr>
        <w:tc>
          <w:tcPr>
            <w:tcW w:w="2235" w:type="dxa"/>
            <w:vAlign w:val="center"/>
          </w:tcPr>
          <w:p w14:paraId="062999C1" w14:textId="77777777" w:rsidR="00B37B75" w:rsidRPr="00EA299B" w:rsidRDefault="00000000">
            <w:pPr>
              <w:tabs>
                <w:tab w:val="left" w:pos="993"/>
              </w:tabs>
              <w:spacing w:line="520" w:lineRule="exact"/>
              <w:jc w:val="center"/>
              <w:rPr>
                <w:rFonts w:ascii="宋体" w:hAnsi="宋体" w:cs="宋体"/>
                <w:sz w:val="24"/>
              </w:rPr>
            </w:pPr>
            <w:r w:rsidRPr="00EA299B">
              <w:rPr>
                <w:rFonts w:ascii="宋体" w:hAnsi="宋体" w:cs="宋体" w:hint="eastAsia"/>
                <w:sz w:val="24"/>
              </w:rPr>
              <w:t>当地代表处地址</w:t>
            </w:r>
          </w:p>
        </w:tc>
        <w:tc>
          <w:tcPr>
            <w:tcW w:w="7229" w:type="dxa"/>
            <w:gridSpan w:val="4"/>
          </w:tcPr>
          <w:p w14:paraId="04FC2A8D" w14:textId="77777777" w:rsidR="00B37B75" w:rsidRPr="00EA299B" w:rsidRDefault="00B37B75">
            <w:pPr>
              <w:tabs>
                <w:tab w:val="left" w:pos="993"/>
              </w:tabs>
              <w:spacing w:line="520" w:lineRule="exact"/>
              <w:rPr>
                <w:rFonts w:ascii="宋体" w:hAnsi="宋体" w:cs="宋体"/>
                <w:sz w:val="24"/>
              </w:rPr>
            </w:pPr>
          </w:p>
        </w:tc>
      </w:tr>
      <w:tr w:rsidR="00B37B75" w:rsidRPr="00EA299B" w14:paraId="4CC5464B" w14:textId="77777777">
        <w:tc>
          <w:tcPr>
            <w:tcW w:w="2235" w:type="dxa"/>
            <w:vAlign w:val="center"/>
          </w:tcPr>
          <w:p w14:paraId="697AE515" w14:textId="77777777" w:rsidR="00B37B75" w:rsidRPr="00EA299B" w:rsidRDefault="00000000">
            <w:pPr>
              <w:tabs>
                <w:tab w:val="left" w:pos="993"/>
              </w:tabs>
              <w:spacing w:line="520" w:lineRule="exact"/>
              <w:jc w:val="center"/>
              <w:rPr>
                <w:rFonts w:ascii="宋体" w:hAnsi="宋体" w:cs="宋体"/>
                <w:sz w:val="24"/>
              </w:rPr>
            </w:pPr>
            <w:r w:rsidRPr="00EA299B">
              <w:rPr>
                <w:rFonts w:ascii="宋体" w:hAnsi="宋体" w:cs="宋体" w:hint="eastAsia"/>
                <w:sz w:val="24"/>
              </w:rPr>
              <w:t>电话</w:t>
            </w:r>
          </w:p>
        </w:tc>
        <w:tc>
          <w:tcPr>
            <w:tcW w:w="2408" w:type="dxa"/>
            <w:gridSpan w:val="2"/>
          </w:tcPr>
          <w:p w14:paraId="2AB33F61" w14:textId="77777777" w:rsidR="00B37B75" w:rsidRPr="00EA299B" w:rsidRDefault="00B37B75">
            <w:pPr>
              <w:tabs>
                <w:tab w:val="left" w:pos="993"/>
              </w:tabs>
              <w:spacing w:line="520" w:lineRule="exact"/>
              <w:rPr>
                <w:rFonts w:ascii="宋体" w:hAnsi="宋体" w:cs="宋体"/>
                <w:sz w:val="24"/>
              </w:rPr>
            </w:pPr>
          </w:p>
        </w:tc>
        <w:tc>
          <w:tcPr>
            <w:tcW w:w="1875" w:type="dxa"/>
          </w:tcPr>
          <w:p w14:paraId="39934388" w14:textId="77777777" w:rsidR="00B37B75" w:rsidRPr="00EA299B" w:rsidRDefault="00000000">
            <w:pPr>
              <w:tabs>
                <w:tab w:val="left" w:pos="993"/>
              </w:tabs>
              <w:spacing w:line="520" w:lineRule="exact"/>
              <w:rPr>
                <w:rFonts w:ascii="宋体" w:hAnsi="宋体" w:cs="宋体"/>
                <w:sz w:val="24"/>
              </w:rPr>
            </w:pPr>
            <w:r w:rsidRPr="00EA299B">
              <w:rPr>
                <w:rFonts w:ascii="宋体" w:hAnsi="宋体" w:cs="宋体" w:hint="eastAsia"/>
                <w:sz w:val="24"/>
              </w:rPr>
              <w:t>联系人</w:t>
            </w:r>
          </w:p>
        </w:tc>
        <w:tc>
          <w:tcPr>
            <w:tcW w:w="2946" w:type="dxa"/>
          </w:tcPr>
          <w:p w14:paraId="61928355" w14:textId="77777777" w:rsidR="00B37B75" w:rsidRPr="00EA299B" w:rsidRDefault="00B37B75">
            <w:pPr>
              <w:tabs>
                <w:tab w:val="left" w:pos="993"/>
              </w:tabs>
              <w:spacing w:line="520" w:lineRule="exact"/>
              <w:rPr>
                <w:rFonts w:ascii="宋体" w:hAnsi="宋体" w:cs="宋体"/>
                <w:sz w:val="24"/>
              </w:rPr>
            </w:pPr>
          </w:p>
        </w:tc>
      </w:tr>
      <w:tr w:rsidR="00B37B75" w:rsidRPr="00EA299B" w14:paraId="4B9021A9" w14:textId="77777777">
        <w:tc>
          <w:tcPr>
            <w:tcW w:w="2235" w:type="dxa"/>
            <w:vAlign w:val="center"/>
          </w:tcPr>
          <w:p w14:paraId="47269319" w14:textId="77777777" w:rsidR="00B37B75" w:rsidRPr="00EA299B" w:rsidRDefault="00000000">
            <w:pPr>
              <w:tabs>
                <w:tab w:val="left" w:pos="993"/>
              </w:tabs>
              <w:spacing w:line="520" w:lineRule="exact"/>
              <w:jc w:val="center"/>
              <w:rPr>
                <w:rFonts w:ascii="宋体" w:hAnsi="宋体" w:cs="宋体"/>
                <w:sz w:val="24"/>
              </w:rPr>
            </w:pPr>
            <w:r w:rsidRPr="00EA299B">
              <w:rPr>
                <w:rFonts w:ascii="宋体" w:hAnsi="宋体" w:cs="宋体" w:hint="eastAsia"/>
                <w:sz w:val="24"/>
              </w:rPr>
              <w:t>传真</w:t>
            </w:r>
          </w:p>
        </w:tc>
        <w:tc>
          <w:tcPr>
            <w:tcW w:w="2408" w:type="dxa"/>
            <w:gridSpan w:val="2"/>
          </w:tcPr>
          <w:p w14:paraId="2DE5F67B" w14:textId="77777777" w:rsidR="00B37B75" w:rsidRPr="00EA299B" w:rsidRDefault="00B37B75">
            <w:pPr>
              <w:tabs>
                <w:tab w:val="left" w:pos="993"/>
              </w:tabs>
              <w:spacing w:line="520" w:lineRule="exact"/>
              <w:rPr>
                <w:rFonts w:ascii="宋体" w:hAnsi="宋体" w:cs="宋体"/>
                <w:sz w:val="24"/>
              </w:rPr>
            </w:pPr>
          </w:p>
        </w:tc>
        <w:tc>
          <w:tcPr>
            <w:tcW w:w="1875" w:type="dxa"/>
          </w:tcPr>
          <w:p w14:paraId="6A2DA2B3" w14:textId="77777777" w:rsidR="00B37B75" w:rsidRPr="00EA299B" w:rsidRDefault="00000000">
            <w:pPr>
              <w:tabs>
                <w:tab w:val="left" w:pos="993"/>
              </w:tabs>
              <w:spacing w:line="520" w:lineRule="exact"/>
              <w:rPr>
                <w:rFonts w:ascii="宋体" w:hAnsi="宋体" w:cs="宋体"/>
                <w:sz w:val="24"/>
              </w:rPr>
            </w:pPr>
            <w:r w:rsidRPr="00EA299B">
              <w:rPr>
                <w:rFonts w:ascii="宋体" w:hAnsi="宋体" w:cs="宋体" w:hint="eastAsia"/>
                <w:sz w:val="24"/>
              </w:rPr>
              <w:t>电子邮件</w:t>
            </w:r>
          </w:p>
        </w:tc>
        <w:tc>
          <w:tcPr>
            <w:tcW w:w="2946" w:type="dxa"/>
          </w:tcPr>
          <w:p w14:paraId="73C79AF2" w14:textId="77777777" w:rsidR="00B37B75" w:rsidRPr="00EA299B" w:rsidRDefault="00B37B75">
            <w:pPr>
              <w:tabs>
                <w:tab w:val="left" w:pos="993"/>
              </w:tabs>
              <w:spacing w:line="520" w:lineRule="exact"/>
              <w:rPr>
                <w:rFonts w:ascii="宋体" w:hAnsi="宋体" w:cs="宋体"/>
                <w:sz w:val="24"/>
              </w:rPr>
            </w:pPr>
          </w:p>
        </w:tc>
      </w:tr>
      <w:tr w:rsidR="00B37B75" w:rsidRPr="00EA299B" w14:paraId="54C41FB5" w14:textId="77777777">
        <w:tc>
          <w:tcPr>
            <w:tcW w:w="2235" w:type="dxa"/>
            <w:vAlign w:val="center"/>
          </w:tcPr>
          <w:p w14:paraId="73683206" w14:textId="77777777" w:rsidR="00B37B75" w:rsidRPr="00EA299B" w:rsidRDefault="00000000">
            <w:pPr>
              <w:tabs>
                <w:tab w:val="left" w:pos="993"/>
              </w:tabs>
              <w:spacing w:line="520" w:lineRule="exact"/>
              <w:jc w:val="center"/>
              <w:rPr>
                <w:rFonts w:ascii="宋体" w:hAnsi="宋体" w:cs="宋体"/>
                <w:sz w:val="24"/>
              </w:rPr>
            </w:pPr>
            <w:r w:rsidRPr="00EA299B">
              <w:rPr>
                <w:rFonts w:ascii="宋体" w:hAnsi="宋体" w:cs="宋体" w:hint="eastAsia"/>
                <w:sz w:val="24"/>
              </w:rPr>
              <w:t>注册地</w:t>
            </w:r>
          </w:p>
        </w:tc>
        <w:tc>
          <w:tcPr>
            <w:tcW w:w="2408" w:type="dxa"/>
            <w:gridSpan w:val="2"/>
          </w:tcPr>
          <w:p w14:paraId="7F540404" w14:textId="77777777" w:rsidR="00B37B75" w:rsidRPr="00EA299B" w:rsidRDefault="00B37B75">
            <w:pPr>
              <w:tabs>
                <w:tab w:val="left" w:pos="993"/>
              </w:tabs>
              <w:spacing w:line="520" w:lineRule="exact"/>
              <w:rPr>
                <w:rFonts w:ascii="宋体" w:hAnsi="宋体" w:cs="宋体"/>
                <w:sz w:val="24"/>
              </w:rPr>
            </w:pPr>
          </w:p>
        </w:tc>
        <w:tc>
          <w:tcPr>
            <w:tcW w:w="1875" w:type="dxa"/>
          </w:tcPr>
          <w:p w14:paraId="552B06C3" w14:textId="77777777" w:rsidR="00B37B75" w:rsidRPr="00EA299B" w:rsidRDefault="00000000">
            <w:pPr>
              <w:tabs>
                <w:tab w:val="left" w:pos="993"/>
              </w:tabs>
              <w:spacing w:line="520" w:lineRule="exact"/>
              <w:rPr>
                <w:rFonts w:ascii="宋体" w:hAnsi="宋体" w:cs="宋体"/>
                <w:sz w:val="24"/>
              </w:rPr>
            </w:pPr>
            <w:r w:rsidRPr="00EA299B">
              <w:rPr>
                <w:rFonts w:ascii="宋体" w:hAnsi="宋体" w:cs="宋体" w:hint="eastAsia"/>
                <w:sz w:val="24"/>
              </w:rPr>
              <w:t>注册年份</w:t>
            </w:r>
          </w:p>
        </w:tc>
        <w:tc>
          <w:tcPr>
            <w:tcW w:w="2946" w:type="dxa"/>
          </w:tcPr>
          <w:p w14:paraId="6EAF43AC" w14:textId="77777777" w:rsidR="00B37B75" w:rsidRPr="00EA299B" w:rsidRDefault="00B37B75">
            <w:pPr>
              <w:tabs>
                <w:tab w:val="left" w:pos="993"/>
              </w:tabs>
              <w:spacing w:line="520" w:lineRule="exact"/>
              <w:rPr>
                <w:rFonts w:ascii="宋体" w:hAnsi="宋体" w:cs="宋体"/>
                <w:sz w:val="24"/>
              </w:rPr>
            </w:pPr>
          </w:p>
        </w:tc>
      </w:tr>
      <w:tr w:rsidR="00B37B75" w:rsidRPr="00EA299B" w14:paraId="03F1C9C3" w14:textId="77777777">
        <w:trPr>
          <w:cantSplit/>
        </w:trPr>
        <w:tc>
          <w:tcPr>
            <w:tcW w:w="2235" w:type="dxa"/>
            <w:vAlign w:val="center"/>
          </w:tcPr>
          <w:p w14:paraId="03015745" w14:textId="77777777" w:rsidR="00B37B75" w:rsidRPr="00EA299B" w:rsidRDefault="00000000">
            <w:pPr>
              <w:tabs>
                <w:tab w:val="left" w:pos="993"/>
              </w:tabs>
              <w:spacing w:line="520" w:lineRule="exact"/>
              <w:jc w:val="center"/>
              <w:rPr>
                <w:rFonts w:ascii="宋体" w:hAnsi="宋体" w:cs="宋体"/>
                <w:sz w:val="24"/>
              </w:rPr>
            </w:pPr>
            <w:r w:rsidRPr="00EA299B">
              <w:rPr>
                <w:rFonts w:ascii="宋体" w:hAnsi="宋体" w:cs="宋体" w:hint="eastAsia"/>
                <w:sz w:val="24"/>
              </w:rPr>
              <w:t>资质等级</w:t>
            </w:r>
          </w:p>
        </w:tc>
        <w:tc>
          <w:tcPr>
            <w:tcW w:w="7229" w:type="dxa"/>
            <w:gridSpan w:val="4"/>
          </w:tcPr>
          <w:p w14:paraId="657DB6D9" w14:textId="77777777" w:rsidR="00B37B75" w:rsidRPr="00EA299B" w:rsidRDefault="00000000">
            <w:pPr>
              <w:tabs>
                <w:tab w:val="left" w:pos="993"/>
              </w:tabs>
              <w:spacing w:line="520" w:lineRule="exact"/>
              <w:rPr>
                <w:rFonts w:ascii="宋体" w:hAnsi="宋体" w:cs="宋体"/>
                <w:sz w:val="24"/>
              </w:rPr>
            </w:pPr>
            <w:r w:rsidRPr="00EA299B">
              <w:rPr>
                <w:rFonts w:ascii="宋体" w:hAnsi="宋体" w:cs="宋体" w:hint="eastAsia"/>
                <w:sz w:val="24"/>
              </w:rPr>
              <w:t>公司具备的相关资质等级及相应的证书号</w:t>
            </w:r>
          </w:p>
          <w:p w14:paraId="22DC994C" w14:textId="77777777" w:rsidR="00B37B75" w:rsidRPr="00EA299B" w:rsidRDefault="00000000">
            <w:pPr>
              <w:tabs>
                <w:tab w:val="left" w:pos="993"/>
              </w:tabs>
              <w:spacing w:line="520" w:lineRule="exact"/>
              <w:rPr>
                <w:rFonts w:ascii="宋体" w:hAnsi="宋体" w:cs="宋体"/>
                <w:sz w:val="24"/>
              </w:rPr>
            </w:pPr>
            <w:r w:rsidRPr="00EA299B">
              <w:rPr>
                <w:rFonts w:ascii="宋体" w:hAnsi="宋体" w:cs="宋体" w:hint="eastAsia"/>
                <w:sz w:val="24"/>
              </w:rPr>
              <w:t>（请附有关证书的复印件）</w:t>
            </w:r>
          </w:p>
        </w:tc>
      </w:tr>
      <w:tr w:rsidR="00B37B75" w:rsidRPr="00EA299B" w14:paraId="3084D867" w14:textId="77777777">
        <w:trPr>
          <w:cantSplit/>
        </w:trPr>
        <w:tc>
          <w:tcPr>
            <w:tcW w:w="2235" w:type="dxa"/>
            <w:vAlign w:val="center"/>
          </w:tcPr>
          <w:p w14:paraId="6DD5E673" w14:textId="77777777" w:rsidR="00B37B75" w:rsidRPr="00EA299B" w:rsidRDefault="00000000">
            <w:pPr>
              <w:tabs>
                <w:tab w:val="left" w:pos="993"/>
              </w:tabs>
              <w:spacing w:line="520" w:lineRule="exact"/>
              <w:jc w:val="center"/>
              <w:rPr>
                <w:rFonts w:ascii="宋体" w:hAnsi="宋体" w:cs="宋体"/>
                <w:sz w:val="24"/>
              </w:rPr>
            </w:pPr>
            <w:r w:rsidRPr="00EA299B">
              <w:rPr>
                <w:rFonts w:ascii="宋体" w:hAnsi="宋体" w:cs="宋体" w:hint="eastAsia"/>
                <w:sz w:val="24"/>
              </w:rPr>
              <w:t>质量管理体系</w:t>
            </w:r>
          </w:p>
        </w:tc>
        <w:tc>
          <w:tcPr>
            <w:tcW w:w="7229" w:type="dxa"/>
            <w:gridSpan w:val="4"/>
          </w:tcPr>
          <w:p w14:paraId="41F6B4DA" w14:textId="77777777" w:rsidR="00B37B75" w:rsidRPr="00EA299B" w:rsidRDefault="00000000">
            <w:pPr>
              <w:tabs>
                <w:tab w:val="left" w:pos="993"/>
              </w:tabs>
              <w:spacing w:line="520" w:lineRule="exact"/>
              <w:rPr>
                <w:rFonts w:ascii="宋体" w:hAnsi="宋体" w:cs="宋体"/>
                <w:sz w:val="24"/>
              </w:rPr>
            </w:pPr>
            <w:r w:rsidRPr="00EA299B">
              <w:rPr>
                <w:rFonts w:ascii="宋体" w:hAnsi="宋体" w:cs="宋体" w:hint="eastAsia"/>
                <w:sz w:val="24"/>
              </w:rPr>
              <w:t>公司</w:t>
            </w:r>
            <w:r w:rsidRPr="00EA299B">
              <w:rPr>
                <w:rFonts w:ascii="宋体" w:hAnsi="宋体" w:cs="宋体" w:hint="eastAsia"/>
                <w:sz w:val="24"/>
                <w:u w:val="single"/>
              </w:rPr>
              <w:t xml:space="preserve">   （是否通过，何种）   </w:t>
            </w:r>
            <w:r w:rsidRPr="00EA299B">
              <w:rPr>
                <w:rFonts w:ascii="宋体" w:hAnsi="宋体" w:cs="宋体" w:hint="eastAsia"/>
                <w:sz w:val="24"/>
              </w:rPr>
              <w:t>质量保证体系认证（如通过请附相关在有效期内的证书复印件）</w:t>
            </w:r>
          </w:p>
        </w:tc>
      </w:tr>
      <w:tr w:rsidR="00B37B75" w:rsidRPr="00EA299B" w14:paraId="59663214" w14:textId="77777777">
        <w:trPr>
          <w:cantSplit/>
          <w:trHeight w:val="2075"/>
        </w:trPr>
        <w:tc>
          <w:tcPr>
            <w:tcW w:w="2235" w:type="dxa"/>
            <w:vAlign w:val="center"/>
          </w:tcPr>
          <w:p w14:paraId="736EACA6" w14:textId="77777777" w:rsidR="00B37B75" w:rsidRPr="00EA299B" w:rsidRDefault="00000000">
            <w:pPr>
              <w:tabs>
                <w:tab w:val="left" w:pos="993"/>
              </w:tabs>
              <w:spacing w:line="520" w:lineRule="exact"/>
              <w:jc w:val="center"/>
              <w:rPr>
                <w:rFonts w:ascii="宋体" w:hAnsi="宋体" w:cs="宋体"/>
                <w:sz w:val="24"/>
              </w:rPr>
            </w:pPr>
            <w:r w:rsidRPr="00EA299B">
              <w:rPr>
                <w:rFonts w:ascii="宋体" w:hAnsi="宋体" w:cs="宋体" w:hint="eastAsia"/>
                <w:sz w:val="24"/>
              </w:rPr>
              <w:t>经营范围</w:t>
            </w:r>
          </w:p>
        </w:tc>
        <w:tc>
          <w:tcPr>
            <w:tcW w:w="7229" w:type="dxa"/>
            <w:gridSpan w:val="4"/>
          </w:tcPr>
          <w:p w14:paraId="77E25636" w14:textId="77777777" w:rsidR="00B37B75" w:rsidRPr="00EA299B" w:rsidRDefault="00000000">
            <w:pPr>
              <w:tabs>
                <w:tab w:val="left" w:pos="993"/>
              </w:tabs>
              <w:spacing w:line="520" w:lineRule="exact"/>
              <w:rPr>
                <w:rFonts w:ascii="宋体" w:hAnsi="宋体" w:cs="宋体"/>
                <w:sz w:val="24"/>
              </w:rPr>
            </w:pPr>
            <w:r w:rsidRPr="00EA299B">
              <w:rPr>
                <w:rFonts w:ascii="宋体" w:hAnsi="宋体" w:cs="宋体" w:hint="eastAsia"/>
                <w:sz w:val="24"/>
              </w:rPr>
              <w:t>营业执照载明：</w:t>
            </w:r>
          </w:p>
          <w:p w14:paraId="411243D6" w14:textId="77777777" w:rsidR="00B37B75" w:rsidRPr="00EA299B" w:rsidRDefault="00000000">
            <w:pPr>
              <w:tabs>
                <w:tab w:val="left" w:pos="993"/>
              </w:tabs>
              <w:spacing w:line="520" w:lineRule="exact"/>
              <w:rPr>
                <w:rFonts w:ascii="宋体" w:hAnsi="宋体" w:cs="宋体"/>
                <w:sz w:val="24"/>
                <w:u w:val="single"/>
              </w:rPr>
            </w:pPr>
            <w:r w:rsidRPr="00EA299B">
              <w:rPr>
                <w:rFonts w:ascii="宋体" w:hAnsi="宋体" w:cs="宋体" w:hint="eastAsia"/>
                <w:sz w:val="24"/>
              </w:rPr>
              <w:t>1.</w:t>
            </w:r>
            <w:r w:rsidRPr="00EA299B">
              <w:rPr>
                <w:rFonts w:ascii="宋体" w:hAnsi="宋体" w:cs="宋体" w:hint="eastAsia"/>
                <w:sz w:val="24"/>
                <w:u w:val="single"/>
              </w:rPr>
              <w:t xml:space="preserve">                                               </w:t>
            </w:r>
          </w:p>
          <w:p w14:paraId="74C14A12" w14:textId="77777777" w:rsidR="00B37B75" w:rsidRPr="00EA299B" w:rsidRDefault="00000000">
            <w:pPr>
              <w:tabs>
                <w:tab w:val="left" w:pos="993"/>
              </w:tabs>
              <w:spacing w:line="520" w:lineRule="exact"/>
              <w:rPr>
                <w:rFonts w:ascii="宋体" w:hAnsi="宋体" w:cs="宋体"/>
                <w:sz w:val="24"/>
                <w:u w:val="single"/>
              </w:rPr>
            </w:pPr>
            <w:r w:rsidRPr="00EA299B">
              <w:rPr>
                <w:rFonts w:ascii="宋体" w:hAnsi="宋体" w:cs="宋体" w:hint="eastAsia"/>
                <w:sz w:val="24"/>
              </w:rPr>
              <w:t>2.</w:t>
            </w:r>
            <w:r w:rsidRPr="00EA299B">
              <w:rPr>
                <w:rFonts w:ascii="宋体" w:hAnsi="宋体" w:cs="宋体" w:hint="eastAsia"/>
                <w:sz w:val="24"/>
                <w:u w:val="single"/>
              </w:rPr>
              <w:t xml:space="preserve">                                               </w:t>
            </w:r>
          </w:p>
          <w:p w14:paraId="364392DE" w14:textId="77777777" w:rsidR="00B37B75" w:rsidRPr="00EA299B" w:rsidRDefault="00000000">
            <w:pPr>
              <w:tabs>
                <w:tab w:val="left" w:pos="993"/>
              </w:tabs>
              <w:spacing w:line="520" w:lineRule="exact"/>
              <w:rPr>
                <w:rFonts w:ascii="宋体" w:hAnsi="宋体" w:cs="宋体"/>
                <w:sz w:val="24"/>
              </w:rPr>
            </w:pPr>
            <w:r w:rsidRPr="00EA299B">
              <w:rPr>
                <w:rFonts w:ascii="宋体" w:hAnsi="宋体" w:cs="宋体" w:hint="eastAsia"/>
                <w:sz w:val="24"/>
              </w:rPr>
              <w:t>……</w:t>
            </w:r>
            <w:proofErr w:type="gramStart"/>
            <w:r w:rsidRPr="00EA299B">
              <w:rPr>
                <w:rFonts w:ascii="宋体" w:hAnsi="宋体" w:cs="宋体" w:hint="eastAsia"/>
                <w:sz w:val="24"/>
              </w:rPr>
              <w:t>…………………</w:t>
            </w:r>
            <w:proofErr w:type="gramEnd"/>
          </w:p>
        </w:tc>
      </w:tr>
      <w:tr w:rsidR="00B37B75" w:rsidRPr="00EA299B" w14:paraId="45FCC7FF" w14:textId="77777777">
        <w:trPr>
          <w:trHeight w:val="471"/>
        </w:trPr>
        <w:tc>
          <w:tcPr>
            <w:tcW w:w="2943" w:type="dxa"/>
            <w:gridSpan w:val="2"/>
            <w:vAlign w:val="center"/>
          </w:tcPr>
          <w:p w14:paraId="409C0487" w14:textId="77777777" w:rsidR="00B37B75" w:rsidRPr="00EA299B" w:rsidRDefault="00000000">
            <w:pPr>
              <w:tabs>
                <w:tab w:val="left" w:pos="993"/>
              </w:tabs>
              <w:spacing w:line="520" w:lineRule="exact"/>
              <w:rPr>
                <w:rFonts w:ascii="宋体" w:hAnsi="宋体" w:cs="宋体"/>
                <w:sz w:val="24"/>
              </w:rPr>
            </w:pPr>
            <w:r w:rsidRPr="00EA299B">
              <w:rPr>
                <w:rFonts w:ascii="宋体" w:hAnsi="宋体" w:cs="宋体" w:hint="eastAsia"/>
                <w:sz w:val="24"/>
              </w:rPr>
              <w:t>从事类似相关项目的经历及年数</w:t>
            </w:r>
          </w:p>
        </w:tc>
        <w:tc>
          <w:tcPr>
            <w:tcW w:w="6521" w:type="dxa"/>
            <w:gridSpan w:val="3"/>
          </w:tcPr>
          <w:p w14:paraId="3C669206" w14:textId="77777777" w:rsidR="00B37B75" w:rsidRPr="00EA299B" w:rsidRDefault="00B37B75">
            <w:pPr>
              <w:tabs>
                <w:tab w:val="left" w:pos="993"/>
              </w:tabs>
              <w:spacing w:line="520" w:lineRule="exact"/>
              <w:rPr>
                <w:rFonts w:ascii="宋体" w:hAnsi="宋体" w:cs="宋体"/>
                <w:sz w:val="24"/>
              </w:rPr>
            </w:pPr>
          </w:p>
        </w:tc>
      </w:tr>
      <w:tr w:rsidR="00B37B75" w:rsidRPr="00EA299B" w14:paraId="1703A03A" w14:textId="77777777">
        <w:trPr>
          <w:trHeight w:val="471"/>
        </w:trPr>
        <w:tc>
          <w:tcPr>
            <w:tcW w:w="2943" w:type="dxa"/>
            <w:gridSpan w:val="2"/>
            <w:vAlign w:val="center"/>
          </w:tcPr>
          <w:p w14:paraId="0D9156FC" w14:textId="77777777" w:rsidR="00B37B75" w:rsidRPr="00EA299B" w:rsidRDefault="00000000">
            <w:pPr>
              <w:tabs>
                <w:tab w:val="left" w:pos="993"/>
              </w:tabs>
              <w:spacing w:line="520" w:lineRule="exact"/>
              <w:rPr>
                <w:rFonts w:ascii="宋体" w:hAnsi="宋体" w:cs="宋体"/>
                <w:sz w:val="24"/>
              </w:rPr>
            </w:pPr>
            <w:proofErr w:type="gramStart"/>
            <w:r w:rsidRPr="00EA299B">
              <w:rPr>
                <w:rFonts w:ascii="宋体" w:hAnsi="宋体" w:cs="宋体" w:hint="eastAsia"/>
                <w:sz w:val="24"/>
              </w:rPr>
              <w:t>其他认为</w:t>
            </w:r>
            <w:proofErr w:type="gramEnd"/>
            <w:r w:rsidRPr="00EA299B">
              <w:rPr>
                <w:rFonts w:ascii="宋体" w:hAnsi="宋体" w:cs="宋体" w:hint="eastAsia"/>
                <w:sz w:val="24"/>
              </w:rPr>
              <w:t>有必要提供的内容，可自行添加</w:t>
            </w:r>
          </w:p>
        </w:tc>
        <w:tc>
          <w:tcPr>
            <w:tcW w:w="6521" w:type="dxa"/>
            <w:gridSpan w:val="3"/>
          </w:tcPr>
          <w:p w14:paraId="1BC2B0C1" w14:textId="77777777" w:rsidR="00B37B75" w:rsidRPr="00EA299B" w:rsidRDefault="00B37B75">
            <w:pPr>
              <w:tabs>
                <w:tab w:val="left" w:pos="993"/>
              </w:tabs>
              <w:spacing w:line="520" w:lineRule="exact"/>
              <w:rPr>
                <w:rFonts w:ascii="宋体" w:hAnsi="宋体" w:cs="宋体"/>
                <w:sz w:val="24"/>
              </w:rPr>
            </w:pPr>
          </w:p>
        </w:tc>
      </w:tr>
    </w:tbl>
    <w:p w14:paraId="012688D2" w14:textId="77777777" w:rsidR="00B37B75" w:rsidRPr="00EA299B" w:rsidRDefault="00000000">
      <w:pPr>
        <w:kinsoku w:val="0"/>
        <w:topLinePunct/>
        <w:snapToGrid w:val="0"/>
        <w:spacing w:line="560" w:lineRule="exact"/>
        <w:rPr>
          <w:rFonts w:ascii="宋体" w:hAnsi="宋体" w:cs="仿宋_GB2312"/>
          <w:sz w:val="24"/>
        </w:rPr>
      </w:pPr>
      <w:r w:rsidRPr="00EA299B">
        <w:rPr>
          <w:rFonts w:ascii="宋体" w:hAnsi="宋体" w:cs="仿宋_GB2312" w:hint="eastAsia"/>
          <w:sz w:val="24"/>
        </w:rPr>
        <w:t xml:space="preserve">参加磋商单位（盖章）：   </w:t>
      </w:r>
    </w:p>
    <w:p w14:paraId="3E5B9929" w14:textId="77777777" w:rsidR="00B37B75" w:rsidRPr="00EA299B" w:rsidRDefault="00000000">
      <w:pPr>
        <w:kinsoku w:val="0"/>
        <w:topLinePunct/>
        <w:snapToGrid w:val="0"/>
        <w:spacing w:line="560" w:lineRule="exact"/>
        <w:rPr>
          <w:rFonts w:ascii="宋体" w:hAnsi="宋体" w:cs="仿宋_GB2312"/>
          <w:sz w:val="24"/>
        </w:rPr>
      </w:pPr>
      <w:r w:rsidRPr="00EA299B">
        <w:rPr>
          <w:rFonts w:ascii="宋体" w:hAnsi="宋体" w:cs="仿宋_GB2312" w:hint="eastAsia"/>
          <w:sz w:val="24"/>
        </w:rPr>
        <w:t>法定代表人或委托代理人（签字）：</w:t>
      </w:r>
    </w:p>
    <w:p w14:paraId="5B0F8E90" w14:textId="77777777" w:rsidR="00B37B75" w:rsidRPr="00EA299B" w:rsidRDefault="00000000">
      <w:pPr>
        <w:snapToGrid w:val="0"/>
        <w:spacing w:line="560" w:lineRule="exact"/>
        <w:contextualSpacing/>
        <w:jc w:val="left"/>
        <w:rPr>
          <w:rFonts w:ascii="宋体" w:hAnsi="宋体"/>
          <w:bCs/>
          <w:sz w:val="24"/>
        </w:rPr>
      </w:pPr>
      <w:r w:rsidRPr="00EA299B">
        <w:rPr>
          <w:rFonts w:ascii="宋体" w:hAnsi="宋体" w:hint="eastAsia"/>
          <w:bCs/>
          <w:sz w:val="24"/>
          <w:u w:val="single"/>
        </w:rPr>
        <w:t xml:space="preserve">    </w:t>
      </w:r>
      <w:r w:rsidRPr="00EA299B">
        <w:rPr>
          <w:rFonts w:ascii="宋体" w:hAnsi="宋体" w:hint="eastAsia"/>
          <w:bCs/>
          <w:sz w:val="24"/>
        </w:rPr>
        <w:t>年</w:t>
      </w:r>
      <w:r w:rsidRPr="00EA299B">
        <w:rPr>
          <w:rFonts w:ascii="宋体" w:hAnsi="宋体" w:hint="eastAsia"/>
          <w:bCs/>
          <w:sz w:val="24"/>
          <w:u w:val="single"/>
        </w:rPr>
        <w:t xml:space="preserve">    </w:t>
      </w:r>
      <w:r w:rsidRPr="00EA299B">
        <w:rPr>
          <w:rFonts w:ascii="宋体" w:hAnsi="宋体" w:hint="eastAsia"/>
          <w:bCs/>
          <w:sz w:val="24"/>
        </w:rPr>
        <w:t>月</w:t>
      </w:r>
      <w:r w:rsidRPr="00EA299B">
        <w:rPr>
          <w:rFonts w:ascii="宋体" w:hAnsi="宋体" w:hint="eastAsia"/>
          <w:bCs/>
          <w:sz w:val="24"/>
          <w:u w:val="single"/>
        </w:rPr>
        <w:t xml:space="preserve">    </w:t>
      </w:r>
      <w:r w:rsidRPr="00EA299B">
        <w:rPr>
          <w:rFonts w:ascii="宋体" w:hAnsi="宋体" w:hint="eastAsia"/>
          <w:bCs/>
          <w:sz w:val="24"/>
        </w:rPr>
        <w:t>日</w:t>
      </w:r>
    </w:p>
    <w:p w14:paraId="7EDD195A" w14:textId="77777777" w:rsidR="00B37B75" w:rsidRPr="00EA299B" w:rsidRDefault="00000000">
      <w:pPr>
        <w:snapToGrid w:val="0"/>
        <w:spacing w:line="300" w:lineRule="auto"/>
        <w:contextualSpacing/>
        <w:rPr>
          <w:rFonts w:ascii="宋体" w:hAnsi="宋体"/>
          <w:b/>
          <w:sz w:val="32"/>
          <w:szCs w:val="32"/>
          <w:u w:val="single"/>
        </w:rPr>
      </w:pPr>
      <w:r w:rsidRPr="00EA299B">
        <w:rPr>
          <w:rFonts w:ascii="宋体" w:hAnsi="宋体" w:cs="宋体" w:hint="eastAsia"/>
          <w:sz w:val="24"/>
        </w:rPr>
        <w:t xml:space="preserve"> </w:t>
      </w:r>
    </w:p>
    <w:p w14:paraId="0322993F" w14:textId="77777777" w:rsidR="00B37B75" w:rsidRPr="00EA299B" w:rsidRDefault="00000000">
      <w:pPr>
        <w:snapToGrid w:val="0"/>
        <w:spacing w:line="300" w:lineRule="auto"/>
        <w:contextualSpacing/>
        <w:rPr>
          <w:rFonts w:ascii="宋体" w:hAnsi="宋体"/>
          <w:sz w:val="28"/>
          <w:szCs w:val="28"/>
        </w:rPr>
      </w:pPr>
      <w:r w:rsidRPr="00EA299B">
        <w:rPr>
          <w:rFonts w:ascii="宋体" w:hAnsi="宋体" w:cs="仿宋"/>
          <w:sz w:val="28"/>
          <w:szCs w:val="28"/>
        </w:rPr>
        <w:br w:type="page"/>
      </w:r>
      <w:r w:rsidRPr="00EA299B">
        <w:rPr>
          <w:rFonts w:ascii="宋体" w:hAnsi="宋体" w:hint="eastAsia"/>
          <w:sz w:val="28"/>
          <w:szCs w:val="28"/>
        </w:rPr>
        <w:t>附件</w:t>
      </w:r>
      <w:r w:rsidRPr="00EA299B">
        <w:rPr>
          <w:rFonts w:ascii="宋体" w:hAnsi="宋体"/>
          <w:sz w:val="28"/>
          <w:szCs w:val="28"/>
        </w:rPr>
        <w:t>4</w:t>
      </w:r>
      <w:r w:rsidRPr="00EA299B">
        <w:rPr>
          <w:rFonts w:ascii="宋体" w:hAnsi="宋体" w:hint="eastAsia"/>
          <w:sz w:val="28"/>
          <w:szCs w:val="28"/>
        </w:rPr>
        <w:t>：</w:t>
      </w:r>
    </w:p>
    <w:p w14:paraId="615DA9A0" w14:textId="77777777" w:rsidR="00B37B75" w:rsidRPr="00EA299B" w:rsidRDefault="00000000">
      <w:pPr>
        <w:tabs>
          <w:tab w:val="left" w:pos="1260"/>
        </w:tabs>
        <w:snapToGrid w:val="0"/>
        <w:spacing w:line="300" w:lineRule="auto"/>
        <w:contextualSpacing/>
        <w:jc w:val="center"/>
        <w:rPr>
          <w:rFonts w:ascii="宋体" w:hAnsi="宋体"/>
          <w:b/>
          <w:sz w:val="36"/>
          <w:szCs w:val="36"/>
        </w:rPr>
      </w:pPr>
      <w:r w:rsidRPr="00EA299B">
        <w:rPr>
          <w:rFonts w:ascii="宋体" w:hAnsi="宋体"/>
          <w:b/>
          <w:sz w:val="36"/>
          <w:szCs w:val="36"/>
        </w:rPr>
        <w:t>供应商完成类似项目汇总表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365"/>
        <w:gridCol w:w="1070"/>
        <w:gridCol w:w="1070"/>
        <w:gridCol w:w="1070"/>
        <w:gridCol w:w="1070"/>
        <w:gridCol w:w="1070"/>
        <w:gridCol w:w="1070"/>
        <w:gridCol w:w="819"/>
      </w:tblGrid>
      <w:tr w:rsidR="00B37B75" w:rsidRPr="00EA299B" w14:paraId="68FD8F79" w14:textId="77777777">
        <w:tc>
          <w:tcPr>
            <w:tcW w:w="368" w:type="pct"/>
            <w:vAlign w:val="center"/>
          </w:tcPr>
          <w:p w14:paraId="6141519E" w14:textId="77777777" w:rsidR="00B37B75" w:rsidRPr="00EA299B" w:rsidRDefault="00000000">
            <w:pPr>
              <w:spacing w:line="400" w:lineRule="exact"/>
              <w:jc w:val="center"/>
              <w:rPr>
                <w:rFonts w:ascii="Garamond" w:hAnsi="Garamond" w:cs="宋体"/>
              </w:rPr>
            </w:pPr>
            <w:r w:rsidRPr="00EA299B">
              <w:rPr>
                <w:rFonts w:ascii="Garamond" w:hAnsi="Garamond" w:cs="宋体"/>
              </w:rPr>
              <w:t>序号</w:t>
            </w:r>
          </w:p>
        </w:tc>
        <w:tc>
          <w:tcPr>
            <w:tcW w:w="735" w:type="pct"/>
            <w:vAlign w:val="center"/>
          </w:tcPr>
          <w:p w14:paraId="21E4F9DC" w14:textId="77777777" w:rsidR="00B37B75" w:rsidRPr="00EA299B" w:rsidRDefault="00000000">
            <w:pPr>
              <w:spacing w:line="400" w:lineRule="exact"/>
              <w:jc w:val="center"/>
              <w:rPr>
                <w:rFonts w:ascii="Garamond" w:hAnsi="Garamond" w:cs="宋体"/>
              </w:rPr>
            </w:pPr>
            <w:r w:rsidRPr="00EA299B">
              <w:rPr>
                <w:rFonts w:ascii="Garamond" w:hAnsi="Garamond" w:cs="宋体"/>
              </w:rPr>
              <w:t>项目名称</w:t>
            </w:r>
          </w:p>
        </w:tc>
        <w:tc>
          <w:tcPr>
            <w:tcW w:w="576" w:type="pct"/>
            <w:vAlign w:val="center"/>
          </w:tcPr>
          <w:p w14:paraId="68523021" w14:textId="77777777" w:rsidR="00B37B75" w:rsidRPr="00EA299B" w:rsidRDefault="00000000">
            <w:pPr>
              <w:spacing w:line="400" w:lineRule="exact"/>
              <w:jc w:val="center"/>
              <w:rPr>
                <w:rFonts w:ascii="Garamond" w:hAnsi="Garamond" w:cs="宋体"/>
              </w:rPr>
            </w:pPr>
            <w:r w:rsidRPr="00EA299B">
              <w:rPr>
                <w:rFonts w:ascii="Garamond" w:hAnsi="Garamond" w:cs="宋体"/>
              </w:rPr>
              <w:t>项目内容</w:t>
            </w:r>
          </w:p>
        </w:tc>
        <w:tc>
          <w:tcPr>
            <w:tcW w:w="576" w:type="pct"/>
            <w:vAlign w:val="center"/>
          </w:tcPr>
          <w:p w14:paraId="340D5F92" w14:textId="77777777" w:rsidR="00B37B75" w:rsidRPr="00EA299B" w:rsidRDefault="00000000">
            <w:pPr>
              <w:spacing w:line="400" w:lineRule="exact"/>
              <w:jc w:val="center"/>
              <w:rPr>
                <w:rFonts w:ascii="Garamond" w:hAnsi="Garamond" w:cs="宋体"/>
              </w:rPr>
            </w:pPr>
            <w:r w:rsidRPr="00EA299B">
              <w:rPr>
                <w:rFonts w:ascii="Garamond" w:hAnsi="Garamond" w:cs="宋体"/>
              </w:rPr>
              <w:t>合同</w:t>
            </w:r>
          </w:p>
          <w:p w14:paraId="00182801" w14:textId="77777777" w:rsidR="00B37B75" w:rsidRPr="00EA299B" w:rsidRDefault="00000000">
            <w:pPr>
              <w:spacing w:line="400" w:lineRule="exact"/>
              <w:jc w:val="center"/>
              <w:rPr>
                <w:rFonts w:ascii="Garamond" w:hAnsi="Garamond" w:cs="宋体"/>
              </w:rPr>
            </w:pPr>
            <w:r w:rsidRPr="00EA299B">
              <w:rPr>
                <w:rFonts w:ascii="Garamond" w:hAnsi="Garamond" w:cs="宋体"/>
              </w:rPr>
              <w:t>编号</w:t>
            </w:r>
          </w:p>
        </w:tc>
        <w:tc>
          <w:tcPr>
            <w:tcW w:w="576" w:type="pct"/>
            <w:vAlign w:val="center"/>
          </w:tcPr>
          <w:p w14:paraId="39C3582D" w14:textId="77777777" w:rsidR="00B37B75" w:rsidRPr="00EA299B" w:rsidRDefault="00000000">
            <w:pPr>
              <w:spacing w:line="400" w:lineRule="exact"/>
              <w:jc w:val="center"/>
              <w:rPr>
                <w:rFonts w:ascii="Garamond" w:hAnsi="Garamond" w:cs="宋体"/>
              </w:rPr>
            </w:pPr>
            <w:r w:rsidRPr="00EA299B">
              <w:rPr>
                <w:rFonts w:ascii="Garamond" w:hAnsi="Garamond" w:cs="宋体"/>
              </w:rPr>
              <w:t>合同金额</w:t>
            </w:r>
          </w:p>
          <w:p w14:paraId="161A7777" w14:textId="77777777" w:rsidR="00B37B75" w:rsidRPr="00EA299B" w:rsidRDefault="00000000">
            <w:pPr>
              <w:spacing w:line="400" w:lineRule="exact"/>
              <w:jc w:val="center"/>
              <w:rPr>
                <w:rFonts w:ascii="Garamond" w:hAnsi="Garamond" w:cs="宋体"/>
              </w:rPr>
            </w:pPr>
            <w:r w:rsidRPr="00EA299B">
              <w:rPr>
                <w:rFonts w:ascii="Garamond" w:hAnsi="Garamond" w:cs="宋体"/>
              </w:rPr>
              <w:t>（万元）</w:t>
            </w:r>
          </w:p>
        </w:tc>
        <w:tc>
          <w:tcPr>
            <w:tcW w:w="576" w:type="pct"/>
            <w:vAlign w:val="center"/>
          </w:tcPr>
          <w:p w14:paraId="1065CB6D" w14:textId="77777777" w:rsidR="00B37B75" w:rsidRPr="00EA299B" w:rsidRDefault="00000000">
            <w:pPr>
              <w:spacing w:line="400" w:lineRule="exact"/>
              <w:jc w:val="center"/>
              <w:rPr>
                <w:rFonts w:ascii="Garamond" w:hAnsi="Garamond" w:cs="宋体"/>
              </w:rPr>
            </w:pPr>
            <w:r w:rsidRPr="00EA299B">
              <w:rPr>
                <w:rFonts w:ascii="Garamond" w:hAnsi="Garamond" w:cs="宋体"/>
              </w:rPr>
              <w:t>采购单位</w:t>
            </w:r>
          </w:p>
        </w:tc>
        <w:tc>
          <w:tcPr>
            <w:tcW w:w="576" w:type="pct"/>
            <w:vAlign w:val="center"/>
          </w:tcPr>
          <w:p w14:paraId="2C39DB1B" w14:textId="77777777" w:rsidR="00B37B75" w:rsidRPr="00EA299B" w:rsidRDefault="00000000">
            <w:pPr>
              <w:spacing w:line="400" w:lineRule="exact"/>
              <w:jc w:val="center"/>
              <w:rPr>
                <w:rFonts w:ascii="Garamond" w:hAnsi="Garamond" w:cs="宋体"/>
              </w:rPr>
            </w:pPr>
            <w:r w:rsidRPr="00EA299B">
              <w:rPr>
                <w:rFonts w:ascii="Garamond" w:hAnsi="Garamond" w:cs="宋体"/>
              </w:rPr>
              <w:t>联系人</w:t>
            </w:r>
          </w:p>
        </w:tc>
        <w:tc>
          <w:tcPr>
            <w:tcW w:w="576" w:type="pct"/>
            <w:vAlign w:val="center"/>
          </w:tcPr>
          <w:p w14:paraId="429771BA" w14:textId="77777777" w:rsidR="00B37B75" w:rsidRPr="00EA299B" w:rsidRDefault="00000000">
            <w:pPr>
              <w:spacing w:line="400" w:lineRule="exact"/>
              <w:jc w:val="center"/>
              <w:rPr>
                <w:rFonts w:ascii="Garamond" w:hAnsi="Garamond" w:cs="宋体"/>
              </w:rPr>
            </w:pPr>
            <w:r w:rsidRPr="00EA299B">
              <w:rPr>
                <w:rFonts w:ascii="Garamond" w:hAnsi="Garamond" w:cs="宋体"/>
              </w:rPr>
              <w:t>联系电话</w:t>
            </w:r>
          </w:p>
        </w:tc>
        <w:tc>
          <w:tcPr>
            <w:tcW w:w="441" w:type="pct"/>
            <w:vAlign w:val="center"/>
          </w:tcPr>
          <w:p w14:paraId="46F2BB05" w14:textId="77777777" w:rsidR="00B37B75" w:rsidRPr="00EA299B" w:rsidRDefault="00000000">
            <w:pPr>
              <w:spacing w:line="400" w:lineRule="exact"/>
              <w:jc w:val="center"/>
              <w:rPr>
                <w:rFonts w:ascii="Garamond" w:hAnsi="Garamond" w:cs="宋体"/>
              </w:rPr>
            </w:pPr>
            <w:r w:rsidRPr="00EA299B">
              <w:rPr>
                <w:rFonts w:ascii="Garamond" w:hAnsi="Garamond" w:cs="宋体"/>
              </w:rPr>
              <w:t>备注</w:t>
            </w:r>
          </w:p>
        </w:tc>
      </w:tr>
      <w:tr w:rsidR="00B37B75" w:rsidRPr="00EA299B" w14:paraId="4058734D" w14:textId="77777777">
        <w:tc>
          <w:tcPr>
            <w:tcW w:w="368" w:type="pct"/>
          </w:tcPr>
          <w:p w14:paraId="6275FAEF" w14:textId="77777777" w:rsidR="00B37B75" w:rsidRPr="00EA299B" w:rsidRDefault="00B37B75">
            <w:pPr>
              <w:spacing w:line="400" w:lineRule="exact"/>
              <w:jc w:val="left"/>
              <w:rPr>
                <w:rFonts w:ascii="Garamond" w:hAnsi="Garamond" w:cs="宋体"/>
              </w:rPr>
            </w:pPr>
          </w:p>
        </w:tc>
        <w:tc>
          <w:tcPr>
            <w:tcW w:w="735" w:type="pct"/>
          </w:tcPr>
          <w:p w14:paraId="632884D4" w14:textId="77777777" w:rsidR="00B37B75" w:rsidRPr="00EA299B" w:rsidRDefault="00B37B75">
            <w:pPr>
              <w:spacing w:line="400" w:lineRule="exact"/>
              <w:jc w:val="left"/>
              <w:rPr>
                <w:rFonts w:ascii="Garamond" w:hAnsi="Garamond" w:cs="宋体"/>
              </w:rPr>
            </w:pPr>
          </w:p>
        </w:tc>
        <w:tc>
          <w:tcPr>
            <w:tcW w:w="576" w:type="pct"/>
          </w:tcPr>
          <w:p w14:paraId="247CA956" w14:textId="77777777" w:rsidR="00B37B75" w:rsidRPr="00EA299B" w:rsidRDefault="00B37B75">
            <w:pPr>
              <w:spacing w:line="400" w:lineRule="exact"/>
              <w:jc w:val="left"/>
              <w:rPr>
                <w:rFonts w:ascii="Garamond" w:hAnsi="Garamond" w:cs="宋体"/>
              </w:rPr>
            </w:pPr>
          </w:p>
        </w:tc>
        <w:tc>
          <w:tcPr>
            <w:tcW w:w="576" w:type="pct"/>
          </w:tcPr>
          <w:p w14:paraId="5D79066E" w14:textId="77777777" w:rsidR="00B37B75" w:rsidRPr="00EA299B" w:rsidRDefault="00B37B75">
            <w:pPr>
              <w:spacing w:line="400" w:lineRule="exact"/>
              <w:jc w:val="left"/>
              <w:rPr>
                <w:rFonts w:ascii="Garamond" w:hAnsi="Garamond" w:cs="宋体"/>
              </w:rPr>
            </w:pPr>
          </w:p>
        </w:tc>
        <w:tc>
          <w:tcPr>
            <w:tcW w:w="576" w:type="pct"/>
          </w:tcPr>
          <w:p w14:paraId="06F8A107" w14:textId="77777777" w:rsidR="00B37B75" w:rsidRPr="00EA299B" w:rsidRDefault="00B37B75">
            <w:pPr>
              <w:spacing w:line="400" w:lineRule="exact"/>
              <w:jc w:val="left"/>
              <w:rPr>
                <w:rFonts w:ascii="Garamond" w:hAnsi="Garamond" w:cs="宋体"/>
              </w:rPr>
            </w:pPr>
          </w:p>
        </w:tc>
        <w:tc>
          <w:tcPr>
            <w:tcW w:w="576" w:type="pct"/>
          </w:tcPr>
          <w:p w14:paraId="0B462EB6" w14:textId="77777777" w:rsidR="00B37B75" w:rsidRPr="00EA299B" w:rsidRDefault="00B37B75">
            <w:pPr>
              <w:spacing w:line="400" w:lineRule="exact"/>
              <w:jc w:val="left"/>
              <w:rPr>
                <w:rFonts w:ascii="Garamond" w:hAnsi="Garamond" w:cs="宋体"/>
              </w:rPr>
            </w:pPr>
          </w:p>
        </w:tc>
        <w:tc>
          <w:tcPr>
            <w:tcW w:w="576" w:type="pct"/>
          </w:tcPr>
          <w:p w14:paraId="1E7AB331" w14:textId="77777777" w:rsidR="00B37B75" w:rsidRPr="00EA299B" w:rsidRDefault="00B37B75">
            <w:pPr>
              <w:spacing w:line="400" w:lineRule="exact"/>
              <w:jc w:val="left"/>
              <w:rPr>
                <w:rFonts w:ascii="Garamond" w:hAnsi="Garamond" w:cs="宋体"/>
              </w:rPr>
            </w:pPr>
          </w:p>
        </w:tc>
        <w:tc>
          <w:tcPr>
            <w:tcW w:w="576" w:type="pct"/>
          </w:tcPr>
          <w:p w14:paraId="643925AE" w14:textId="77777777" w:rsidR="00B37B75" w:rsidRPr="00EA299B" w:rsidRDefault="00B37B75">
            <w:pPr>
              <w:spacing w:line="400" w:lineRule="exact"/>
              <w:jc w:val="left"/>
              <w:rPr>
                <w:rFonts w:ascii="Garamond" w:hAnsi="Garamond" w:cs="宋体"/>
              </w:rPr>
            </w:pPr>
          </w:p>
        </w:tc>
        <w:tc>
          <w:tcPr>
            <w:tcW w:w="441" w:type="pct"/>
          </w:tcPr>
          <w:p w14:paraId="7F677DF7" w14:textId="77777777" w:rsidR="00B37B75" w:rsidRPr="00EA299B" w:rsidRDefault="00B37B75">
            <w:pPr>
              <w:spacing w:line="400" w:lineRule="exact"/>
              <w:jc w:val="left"/>
              <w:rPr>
                <w:rFonts w:ascii="Garamond" w:hAnsi="Garamond" w:cs="宋体"/>
              </w:rPr>
            </w:pPr>
          </w:p>
        </w:tc>
      </w:tr>
      <w:tr w:rsidR="00B37B75" w:rsidRPr="00EA299B" w14:paraId="41E43AC1" w14:textId="77777777">
        <w:tc>
          <w:tcPr>
            <w:tcW w:w="368" w:type="pct"/>
          </w:tcPr>
          <w:p w14:paraId="1C4C3382" w14:textId="77777777" w:rsidR="00B37B75" w:rsidRPr="00EA299B" w:rsidRDefault="00B37B75">
            <w:pPr>
              <w:spacing w:line="400" w:lineRule="exact"/>
              <w:jc w:val="left"/>
              <w:rPr>
                <w:rFonts w:ascii="Garamond" w:hAnsi="Garamond" w:cs="宋体"/>
              </w:rPr>
            </w:pPr>
          </w:p>
        </w:tc>
        <w:tc>
          <w:tcPr>
            <w:tcW w:w="735" w:type="pct"/>
          </w:tcPr>
          <w:p w14:paraId="3260B03C" w14:textId="77777777" w:rsidR="00B37B75" w:rsidRPr="00EA299B" w:rsidRDefault="00B37B75">
            <w:pPr>
              <w:spacing w:line="400" w:lineRule="exact"/>
              <w:jc w:val="left"/>
              <w:rPr>
                <w:rFonts w:ascii="Garamond" w:hAnsi="Garamond" w:cs="宋体"/>
              </w:rPr>
            </w:pPr>
          </w:p>
        </w:tc>
        <w:tc>
          <w:tcPr>
            <w:tcW w:w="576" w:type="pct"/>
          </w:tcPr>
          <w:p w14:paraId="4255B581" w14:textId="77777777" w:rsidR="00B37B75" w:rsidRPr="00EA299B" w:rsidRDefault="00B37B75">
            <w:pPr>
              <w:spacing w:line="400" w:lineRule="exact"/>
              <w:jc w:val="left"/>
              <w:rPr>
                <w:rFonts w:ascii="Garamond" w:hAnsi="Garamond" w:cs="宋体"/>
              </w:rPr>
            </w:pPr>
          </w:p>
        </w:tc>
        <w:tc>
          <w:tcPr>
            <w:tcW w:w="576" w:type="pct"/>
          </w:tcPr>
          <w:p w14:paraId="6D20E92E" w14:textId="77777777" w:rsidR="00B37B75" w:rsidRPr="00EA299B" w:rsidRDefault="00B37B75">
            <w:pPr>
              <w:spacing w:line="400" w:lineRule="exact"/>
              <w:jc w:val="left"/>
              <w:rPr>
                <w:rFonts w:ascii="Garamond" w:hAnsi="Garamond" w:cs="宋体"/>
              </w:rPr>
            </w:pPr>
          </w:p>
        </w:tc>
        <w:tc>
          <w:tcPr>
            <w:tcW w:w="576" w:type="pct"/>
          </w:tcPr>
          <w:p w14:paraId="229E8951" w14:textId="77777777" w:rsidR="00B37B75" w:rsidRPr="00EA299B" w:rsidRDefault="00B37B75">
            <w:pPr>
              <w:spacing w:line="400" w:lineRule="exact"/>
              <w:jc w:val="left"/>
              <w:rPr>
                <w:rFonts w:ascii="Garamond" w:hAnsi="Garamond" w:cs="宋体"/>
              </w:rPr>
            </w:pPr>
          </w:p>
        </w:tc>
        <w:tc>
          <w:tcPr>
            <w:tcW w:w="576" w:type="pct"/>
          </w:tcPr>
          <w:p w14:paraId="3706A8CA" w14:textId="77777777" w:rsidR="00B37B75" w:rsidRPr="00EA299B" w:rsidRDefault="00B37B75">
            <w:pPr>
              <w:spacing w:line="400" w:lineRule="exact"/>
              <w:jc w:val="left"/>
              <w:rPr>
                <w:rFonts w:ascii="Garamond" w:hAnsi="Garamond" w:cs="宋体"/>
              </w:rPr>
            </w:pPr>
          </w:p>
        </w:tc>
        <w:tc>
          <w:tcPr>
            <w:tcW w:w="576" w:type="pct"/>
          </w:tcPr>
          <w:p w14:paraId="15862859" w14:textId="77777777" w:rsidR="00B37B75" w:rsidRPr="00EA299B" w:rsidRDefault="00B37B75">
            <w:pPr>
              <w:spacing w:line="400" w:lineRule="exact"/>
              <w:jc w:val="left"/>
              <w:rPr>
                <w:rFonts w:ascii="Garamond" w:hAnsi="Garamond" w:cs="宋体"/>
              </w:rPr>
            </w:pPr>
          </w:p>
        </w:tc>
        <w:tc>
          <w:tcPr>
            <w:tcW w:w="576" w:type="pct"/>
          </w:tcPr>
          <w:p w14:paraId="56C6A570" w14:textId="77777777" w:rsidR="00B37B75" w:rsidRPr="00EA299B" w:rsidRDefault="00B37B75">
            <w:pPr>
              <w:spacing w:line="400" w:lineRule="exact"/>
              <w:jc w:val="left"/>
              <w:rPr>
                <w:rFonts w:ascii="Garamond" w:hAnsi="Garamond" w:cs="宋体"/>
              </w:rPr>
            </w:pPr>
          </w:p>
        </w:tc>
        <w:tc>
          <w:tcPr>
            <w:tcW w:w="441" w:type="pct"/>
          </w:tcPr>
          <w:p w14:paraId="1DC5A1FD" w14:textId="77777777" w:rsidR="00B37B75" w:rsidRPr="00EA299B" w:rsidRDefault="00B37B75">
            <w:pPr>
              <w:spacing w:line="400" w:lineRule="exact"/>
              <w:jc w:val="left"/>
              <w:rPr>
                <w:rFonts w:ascii="Garamond" w:hAnsi="Garamond" w:cs="宋体"/>
              </w:rPr>
            </w:pPr>
          </w:p>
        </w:tc>
      </w:tr>
      <w:tr w:rsidR="00B37B75" w:rsidRPr="00EA299B" w14:paraId="49BBF605" w14:textId="77777777">
        <w:tc>
          <w:tcPr>
            <w:tcW w:w="368" w:type="pct"/>
          </w:tcPr>
          <w:p w14:paraId="6BAEE1C4" w14:textId="77777777" w:rsidR="00B37B75" w:rsidRPr="00EA299B" w:rsidRDefault="00B37B75">
            <w:pPr>
              <w:spacing w:line="400" w:lineRule="exact"/>
              <w:jc w:val="left"/>
              <w:rPr>
                <w:rFonts w:ascii="Garamond" w:hAnsi="Garamond" w:cs="宋体"/>
              </w:rPr>
            </w:pPr>
          </w:p>
        </w:tc>
        <w:tc>
          <w:tcPr>
            <w:tcW w:w="735" w:type="pct"/>
          </w:tcPr>
          <w:p w14:paraId="2F180C5F" w14:textId="77777777" w:rsidR="00B37B75" w:rsidRPr="00EA299B" w:rsidRDefault="00B37B75">
            <w:pPr>
              <w:spacing w:line="400" w:lineRule="exact"/>
              <w:jc w:val="left"/>
              <w:rPr>
                <w:rFonts w:ascii="Garamond" w:hAnsi="Garamond" w:cs="宋体"/>
              </w:rPr>
            </w:pPr>
          </w:p>
        </w:tc>
        <w:tc>
          <w:tcPr>
            <w:tcW w:w="576" w:type="pct"/>
          </w:tcPr>
          <w:p w14:paraId="489F6F34" w14:textId="77777777" w:rsidR="00B37B75" w:rsidRPr="00EA299B" w:rsidRDefault="00B37B75">
            <w:pPr>
              <w:spacing w:line="400" w:lineRule="exact"/>
              <w:jc w:val="left"/>
              <w:rPr>
                <w:rFonts w:ascii="Garamond" w:hAnsi="Garamond" w:cs="宋体"/>
              </w:rPr>
            </w:pPr>
          </w:p>
        </w:tc>
        <w:tc>
          <w:tcPr>
            <w:tcW w:w="576" w:type="pct"/>
          </w:tcPr>
          <w:p w14:paraId="2779FDCD" w14:textId="77777777" w:rsidR="00B37B75" w:rsidRPr="00EA299B" w:rsidRDefault="00B37B75">
            <w:pPr>
              <w:spacing w:line="400" w:lineRule="exact"/>
              <w:jc w:val="left"/>
              <w:rPr>
                <w:rFonts w:ascii="Garamond" w:hAnsi="Garamond" w:cs="宋体"/>
              </w:rPr>
            </w:pPr>
          </w:p>
        </w:tc>
        <w:tc>
          <w:tcPr>
            <w:tcW w:w="576" w:type="pct"/>
          </w:tcPr>
          <w:p w14:paraId="0E0A6822" w14:textId="77777777" w:rsidR="00B37B75" w:rsidRPr="00EA299B" w:rsidRDefault="00B37B75">
            <w:pPr>
              <w:spacing w:line="400" w:lineRule="exact"/>
              <w:jc w:val="left"/>
              <w:rPr>
                <w:rFonts w:ascii="Garamond" w:hAnsi="Garamond" w:cs="宋体"/>
              </w:rPr>
            </w:pPr>
          </w:p>
        </w:tc>
        <w:tc>
          <w:tcPr>
            <w:tcW w:w="576" w:type="pct"/>
          </w:tcPr>
          <w:p w14:paraId="40499ED8" w14:textId="77777777" w:rsidR="00B37B75" w:rsidRPr="00EA299B" w:rsidRDefault="00B37B75">
            <w:pPr>
              <w:spacing w:line="400" w:lineRule="exact"/>
              <w:jc w:val="left"/>
              <w:rPr>
                <w:rFonts w:ascii="Garamond" w:hAnsi="Garamond" w:cs="宋体"/>
              </w:rPr>
            </w:pPr>
          </w:p>
        </w:tc>
        <w:tc>
          <w:tcPr>
            <w:tcW w:w="576" w:type="pct"/>
          </w:tcPr>
          <w:p w14:paraId="635F8AAD" w14:textId="77777777" w:rsidR="00B37B75" w:rsidRPr="00EA299B" w:rsidRDefault="00B37B75">
            <w:pPr>
              <w:spacing w:line="400" w:lineRule="exact"/>
              <w:jc w:val="left"/>
              <w:rPr>
                <w:rFonts w:ascii="Garamond" w:hAnsi="Garamond" w:cs="宋体"/>
              </w:rPr>
            </w:pPr>
          </w:p>
        </w:tc>
        <w:tc>
          <w:tcPr>
            <w:tcW w:w="576" w:type="pct"/>
          </w:tcPr>
          <w:p w14:paraId="6357F041" w14:textId="77777777" w:rsidR="00B37B75" w:rsidRPr="00EA299B" w:rsidRDefault="00B37B75">
            <w:pPr>
              <w:spacing w:line="400" w:lineRule="exact"/>
              <w:jc w:val="left"/>
              <w:rPr>
                <w:rFonts w:ascii="Garamond" w:hAnsi="Garamond" w:cs="宋体"/>
              </w:rPr>
            </w:pPr>
          </w:p>
        </w:tc>
        <w:tc>
          <w:tcPr>
            <w:tcW w:w="441" w:type="pct"/>
          </w:tcPr>
          <w:p w14:paraId="3FA8CC8C" w14:textId="77777777" w:rsidR="00B37B75" w:rsidRPr="00EA299B" w:rsidRDefault="00B37B75">
            <w:pPr>
              <w:spacing w:line="400" w:lineRule="exact"/>
              <w:jc w:val="left"/>
              <w:rPr>
                <w:rFonts w:ascii="Garamond" w:hAnsi="Garamond" w:cs="宋体"/>
              </w:rPr>
            </w:pPr>
          </w:p>
        </w:tc>
      </w:tr>
      <w:tr w:rsidR="00B37B75" w:rsidRPr="00EA299B" w14:paraId="45597436" w14:textId="77777777">
        <w:tc>
          <w:tcPr>
            <w:tcW w:w="368" w:type="pct"/>
          </w:tcPr>
          <w:p w14:paraId="4AD9EB84" w14:textId="77777777" w:rsidR="00B37B75" w:rsidRPr="00EA299B" w:rsidRDefault="00B37B75">
            <w:pPr>
              <w:spacing w:line="400" w:lineRule="exact"/>
              <w:jc w:val="left"/>
              <w:rPr>
                <w:rFonts w:ascii="Garamond" w:hAnsi="Garamond" w:cs="宋体"/>
              </w:rPr>
            </w:pPr>
          </w:p>
        </w:tc>
        <w:tc>
          <w:tcPr>
            <w:tcW w:w="735" w:type="pct"/>
          </w:tcPr>
          <w:p w14:paraId="252D0EA8" w14:textId="77777777" w:rsidR="00B37B75" w:rsidRPr="00EA299B" w:rsidRDefault="00B37B75">
            <w:pPr>
              <w:spacing w:line="400" w:lineRule="exact"/>
              <w:jc w:val="left"/>
              <w:rPr>
                <w:rFonts w:ascii="Garamond" w:hAnsi="Garamond" w:cs="宋体"/>
              </w:rPr>
            </w:pPr>
          </w:p>
        </w:tc>
        <w:tc>
          <w:tcPr>
            <w:tcW w:w="576" w:type="pct"/>
          </w:tcPr>
          <w:p w14:paraId="4C98057E" w14:textId="77777777" w:rsidR="00B37B75" w:rsidRPr="00EA299B" w:rsidRDefault="00B37B75">
            <w:pPr>
              <w:spacing w:line="400" w:lineRule="exact"/>
              <w:jc w:val="left"/>
              <w:rPr>
                <w:rFonts w:ascii="Garamond" w:hAnsi="Garamond" w:cs="宋体"/>
              </w:rPr>
            </w:pPr>
          </w:p>
        </w:tc>
        <w:tc>
          <w:tcPr>
            <w:tcW w:w="576" w:type="pct"/>
          </w:tcPr>
          <w:p w14:paraId="7F179108" w14:textId="77777777" w:rsidR="00B37B75" w:rsidRPr="00EA299B" w:rsidRDefault="00B37B75">
            <w:pPr>
              <w:spacing w:line="400" w:lineRule="exact"/>
              <w:jc w:val="left"/>
              <w:rPr>
                <w:rFonts w:ascii="Garamond" w:hAnsi="Garamond" w:cs="宋体"/>
              </w:rPr>
            </w:pPr>
          </w:p>
        </w:tc>
        <w:tc>
          <w:tcPr>
            <w:tcW w:w="576" w:type="pct"/>
          </w:tcPr>
          <w:p w14:paraId="4623CD14" w14:textId="77777777" w:rsidR="00B37B75" w:rsidRPr="00EA299B" w:rsidRDefault="00B37B75">
            <w:pPr>
              <w:spacing w:line="400" w:lineRule="exact"/>
              <w:jc w:val="left"/>
              <w:rPr>
                <w:rFonts w:ascii="Garamond" w:hAnsi="Garamond" w:cs="宋体"/>
              </w:rPr>
            </w:pPr>
          </w:p>
        </w:tc>
        <w:tc>
          <w:tcPr>
            <w:tcW w:w="576" w:type="pct"/>
          </w:tcPr>
          <w:p w14:paraId="667F44C4" w14:textId="77777777" w:rsidR="00B37B75" w:rsidRPr="00EA299B" w:rsidRDefault="00B37B75">
            <w:pPr>
              <w:spacing w:line="400" w:lineRule="exact"/>
              <w:jc w:val="left"/>
              <w:rPr>
                <w:rFonts w:ascii="Garamond" w:hAnsi="Garamond" w:cs="宋体"/>
              </w:rPr>
            </w:pPr>
          </w:p>
        </w:tc>
        <w:tc>
          <w:tcPr>
            <w:tcW w:w="576" w:type="pct"/>
          </w:tcPr>
          <w:p w14:paraId="3B7DFE80" w14:textId="77777777" w:rsidR="00B37B75" w:rsidRPr="00EA299B" w:rsidRDefault="00B37B75">
            <w:pPr>
              <w:spacing w:line="400" w:lineRule="exact"/>
              <w:jc w:val="left"/>
              <w:rPr>
                <w:rFonts w:ascii="Garamond" w:hAnsi="Garamond" w:cs="宋体"/>
              </w:rPr>
            </w:pPr>
          </w:p>
        </w:tc>
        <w:tc>
          <w:tcPr>
            <w:tcW w:w="576" w:type="pct"/>
          </w:tcPr>
          <w:p w14:paraId="6B995288" w14:textId="77777777" w:rsidR="00B37B75" w:rsidRPr="00EA299B" w:rsidRDefault="00B37B75">
            <w:pPr>
              <w:spacing w:line="400" w:lineRule="exact"/>
              <w:jc w:val="left"/>
              <w:rPr>
                <w:rFonts w:ascii="Garamond" w:hAnsi="Garamond" w:cs="宋体"/>
              </w:rPr>
            </w:pPr>
          </w:p>
        </w:tc>
        <w:tc>
          <w:tcPr>
            <w:tcW w:w="441" w:type="pct"/>
          </w:tcPr>
          <w:p w14:paraId="74002A08" w14:textId="77777777" w:rsidR="00B37B75" w:rsidRPr="00EA299B" w:rsidRDefault="00B37B75">
            <w:pPr>
              <w:spacing w:line="400" w:lineRule="exact"/>
              <w:jc w:val="left"/>
              <w:rPr>
                <w:rFonts w:ascii="Garamond" w:hAnsi="Garamond" w:cs="宋体"/>
              </w:rPr>
            </w:pPr>
          </w:p>
        </w:tc>
      </w:tr>
      <w:tr w:rsidR="00B37B75" w:rsidRPr="00EA299B" w14:paraId="129187BA" w14:textId="77777777">
        <w:tc>
          <w:tcPr>
            <w:tcW w:w="368" w:type="pct"/>
          </w:tcPr>
          <w:p w14:paraId="13CC0679" w14:textId="77777777" w:rsidR="00B37B75" w:rsidRPr="00EA299B" w:rsidRDefault="00B37B75">
            <w:pPr>
              <w:spacing w:line="400" w:lineRule="exact"/>
              <w:jc w:val="left"/>
              <w:rPr>
                <w:rFonts w:ascii="Garamond" w:hAnsi="Garamond" w:cs="宋体"/>
              </w:rPr>
            </w:pPr>
          </w:p>
        </w:tc>
        <w:tc>
          <w:tcPr>
            <w:tcW w:w="735" w:type="pct"/>
          </w:tcPr>
          <w:p w14:paraId="1521150B" w14:textId="77777777" w:rsidR="00B37B75" w:rsidRPr="00EA299B" w:rsidRDefault="00B37B75">
            <w:pPr>
              <w:spacing w:line="400" w:lineRule="exact"/>
              <w:jc w:val="left"/>
              <w:rPr>
                <w:rFonts w:ascii="Garamond" w:hAnsi="Garamond" w:cs="宋体"/>
              </w:rPr>
            </w:pPr>
          </w:p>
        </w:tc>
        <w:tc>
          <w:tcPr>
            <w:tcW w:w="576" w:type="pct"/>
          </w:tcPr>
          <w:p w14:paraId="31310C9B" w14:textId="77777777" w:rsidR="00B37B75" w:rsidRPr="00EA299B" w:rsidRDefault="00B37B75">
            <w:pPr>
              <w:spacing w:line="400" w:lineRule="exact"/>
              <w:jc w:val="left"/>
              <w:rPr>
                <w:rFonts w:ascii="Garamond" w:hAnsi="Garamond" w:cs="宋体"/>
              </w:rPr>
            </w:pPr>
          </w:p>
        </w:tc>
        <w:tc>
          <w:tcPr>
            <w:tcW w:w="576" w:type="pct"/>
          </w:tcPr>
          <w:p w14:paraId="41BD6655" w14:textId="77777777" w:rsidR="00B37B75" w:rsidRPr="00EA299B" w:rsidRDefault="00B37B75">
            <w:pPr>
              <w:spacing w:line="400" w:lineRule="exact"/>
              <w:jc w:val="left"/>
              <w:rPr>
                <w:rFonts w:ascii="Garamond" w:hAnsi="Garamond" w:cs="宋体"/>
              </w:rPr>
            </w:pPr>
          </w:p>
        </w:tc>
        <w:tc>
          <w:tcPr>
            <w:tcW w:w="576" w:type="pct"/>
          </w:tcPr>
          <w:p w14:paraId="1A0BA46C" w14:textId="77777777" w:rsidR="00B37B75" w:rsidRPr="00EA299B" w:rsidRDefault="00B37B75">
            <w:pPr>
              <w:spacing w:line="400" w:lineRule="exact"/>
              <w:jc w:val="left"/>
              <w:rPr>
                <w:rFonts w:ascii="Garamond" w:hAnsi="Garamond" w:cs="宋体"/>
              </w:rPr>
            </w:pPr>
          </w:p>
        </w:tc>
        <w:tc>
          <w:tcPr>
            <w:tcW w:w="576" w:type="pct"/>
          </w:tcPr>
          <w:p w14:paraId="4BAF7908" w14:textId="77777777" w:rsidR="00B37B75" w:rsidRPr="00EA299B" w:rsidRDefault="00B37B75">
            <w:pPr>
              <w:spacing w:line="400" w:lineRule="exact"/>
              <w:jc w:val="left"/>
              <w:rPr>
                <w:rFonts w:ascii="Garamond" w:hAnsi="Garamond" w:cs="宋体"/>
              </w:rPr>
            </w:pPr>
          </w:p>
        </w:tc>
        <w:tc>
          <w:tcPr>
            <w:tcW w:w="576" w:type="pct"/>
          </w:tcPr>
          <w:p w14:paraId="25C311C8" w14:textId="77777777" w:rsidR="00B37B75" w:rsidRPr="00EA299B" w:rsidRDefault="00B37B75">
            <w:pPr>
              <w:spacing w:line="400" w:lineRule="exact"/>
              <w:jc w:val="left"/>
              <w:rPr>
                <w:rFonts w:ascii="Garamond" w:hAnsi="Garamond" w:cs="宋体"/>
              </w:rPr>
            </w:pPr>
          </w:p>
        </w:tc>
        <w:tc>
          <w:tcPr>
            <w:tcW w:w="576" w:type="pct"/>
          </w:tcPr>
          <w:p w14:paraId="478DF262" w14:textId="77777777" w:rsidR="00B37B75" w:rsidRPr="00EA299B" w:rsidRDefault="00B37B75">
            <w:pPr>
              <w:spacing w:line="400" w:lineRule="exact"/>
              <w:jc w:val="left"/>
              <w:rPr>
                <w:rFonts w:ascii="Garamond" w:hAnsi="Garamond" w:cs="宋体"/>
              </w:rPr>
            </w:pPr>
          </w:p>
        </w:tc>
        <w:tc>
          <w:tcPr>
            <w:tcW w:w="441" w:type="pct"/>
          </w:tcPr>
          <w:p w14:paraId="2B987371" w14:textId="77777777" w:rsidR="00B37B75" w:rsidRPr="00EA299B" w:rsidRDefault="00B37B75">
            <w:pPr>
              <w:spacing w:line="400" w:lineRule="exact"/>
              <w:jc w:val="left"/>
              <w:rPr>
                <w:rFonts w:ascii="Garamond" w:hAnsi="Garamond" w:cs="宋体"/>
              </w:rPr>
            </w:pPr>
          </w:p>
        </w:tc>
      </w:tr>
      <w:tr w:rsidR="00B37B75" w:rsidRPr="00EA299B" w14:paraId="606FD5AE" w14:textId="77777777">
        <w:tc>
          <w:tcPr>
            <w:tcW w:w="368" w:type="pct"/>
          </w:tcPr>
          <w:p w14:paraId="74109D98" w14:textId="77777777" w:rsidR="00B37B75" w:rsidRPr="00EA299B" w:rsidRDefault="00B37B75">
            <w:pPr>
              <w:spacing w:line="400" w:lineRule="exact"/>
              <w:jc w:val="left"/>
              <w:rPr>
                <w:rFonts w:ascii="Garamond" w:hAnsi="Garamond" w:cs="宋体"/>
              </w:rPr>
            </w:pPr>
          </w:p>
        </w:tc>
        <w:tc>
          <w:tcPr>
            <w:tcW w:w="735" w:type="pct"/>
          </w:tcPr>
          <w:p w14:paraId="3C7AC4CF" w14:textId="77777777" w:rsidR="00B37B75" w:rsidRPr="00EA299B" w:rsidRDefault="00B37B75">
            <w:pPr>
              <w:spacing w:line="400" w:lineRule="exact"/>
              <w:jc w:val="left"/>
              <w:rPr>
                <w:rFonts w:ascii="Garamond" w:hAnsi="Garamond" w:cs="宋体"/>
              </w:rPr>
            </w:pPr>
          </w:p>
        </w:tc>
        <w:tc>
          <w:tcPr>
            <w:tcW w:w="576" w:type="pct"/>
          </w:tcPr>
          <w:p w14:paraId="4CDD04F4" w14:textId="77777777" w:rsidR="00B37B75" w:rsidRPr="00EA299B" w:rsidRDefault="00B37B75">
            <w:pPr>
              <w:spacing w:line="400" w:lineRule="exact"/>
              <w:jc w:val="left"/>
              <w:rPr>
                <w:rFonts w:ascii="Garamond" w:hAnsi="Garamond" w:cs="宋体"/>
              </w:rPr>
            </w:pPr>
          </w:p>
        </w:tc>
        <w:tc>
          <w:tcPr>
            <w:tcW w:w="576" w:type="pct"/>
          </w:tcPr>
          <w:p w14:paraId="5613D09E" w14:textId="77777777" w:rsidR="00B37B75" w:rsidRPr="00EA299B" w:rsidRDefault="00B37B75">
            <w:pPr>
              <w:spacing w:line="400" w:lineRule="exact"/>
              <w:jc w:val="left"/>
              <w:rPr>
                <w:rFonts w:ascii="Garamond" w:hAnsi="Garamond" w:cs="宋体"/>
              </w:rPr>
            </w:pPr>
          </w:p>
        </w:tc>
        <w:tc>
          <w:tcPr>
            <w:tcW w:w="576" w:type="pct"/>
          </w:tcPr>
          <w:p w14:paraId="51371E48" w14:textId="77777777" w:rsidR="00B37B75" w:rsidRPr="00EA299B" w:rsidRDefault="00B37B75">
            <w:pPr>
              <w:spacing w:line="400" w:lineRule="exact"/>
              <w:jc w:val="left"/>
              <w:rPr>
                <w:rFonts w:ascii="Garamond" w:hAnsi="Garamond" w:cs="宋体"/>
              </w:rPr>
            </w:pPr>
          </w:p>
        </w:tc>
        <w:tc>
          <w:tcPr>
            <w:tcW w:w="576" w:type="pct"/>
          </w:tcPr>
          <w:p w14:paraId="4A9184AD" w14:textId="77777777" w:rsidR="00B37B75" w:rsidRPr="00EA299B" w:rsidRDefault="00B37B75">
            <w:pPr>
              <w:spacing w:line="400" w:lineRule="exact"/>
              <w:jc w:val="left"/>
              <w:rPr>
                <w:rFonts w:ascii="Garamond" w:hAnsi="Garamond" w:cs="宋体"/>
              </w:rPr>
            </w:pPr>
          </w:p>
        </w:tc>
        <w:tc>
          <w:tcPr>
            <w:tcW w:w="576" w:type="pct"/>
          </w:tcPr>
          <w:p w14:paraId="4B9BB67E" w14:textId="77777777" w:rsidR="00B37B75" w:rsidRPr="00EA299B" w:rsidRDefault="00B37B75">
            <w:pPr>
              <w:spacing w:line="400" w:lineRule="exact"/>
              <w:jc w:val="left"/>
              <w:rPr>
                <w:rFonts w:ascii="Garamond" w:hAnsi="Garamond" w:cs="宋体"/>
              </w:rPr>
            </w:pPr>
          </w:p>
        </w:tc>
        <w:tc>
          <w:tcPr>
            <w:tcW w:w="576" w:type="pct"/>
          </w:tcPr>
          <w:p w14:paraId="2FB4CADA" w14:textId="77777777" w:rsidR="00B37B75" w:rsidRPr="00EA299B" w:rsidRDefault="00B37B75">
            <w:pPr>
              <w:spacing w:line="400" w:lineRule="exact"/>
              <w:jc w:val="left"/>
              <w:rPr>
                <w:rFonts w:ascii="Garamond" w:hAnsi="Garamond" w:cs="宋体"/>
              </w:rPr>
            </w:pPr>
          </w:p>
        </w:tc>
        <w:tc>
          <w:tcPr>
            <w:tcW w:w="441" w:type="pct"/>
          </w:tcPr>
          <w:p w14:paraId="45D6E72F" w14:textId="77777777" w:rsidR="00B37B75" w:rsidRPr="00EA299B" w:rsidRDefault="00B37B75">
            <w:pPr>
              <w:spacing w:line="400" w:lineRule="exact"/>
              <w:jc w:val="left"/>
              <w:rPr>
                <w:rFonts w:ascii="Garamond" w:hAnsi="Garamond" w:cs="宋体"/>
              </w:rPr>
            </w:pPr>
          </w:p>
        </w:tc>
      </w:tr>
      <w:tr w:rsidR="00B37B75" w:rsidRPr="00EA299B" w14:paraId="0B513572" w14:textId="77777777">
        <w:tc>
          <w:tcPr>
            <w:tcW w:w="368" w:type="pct"/>
          </w:tcPr>
          <w:p w14:paraId="3D656BB9" w14:textId="77777777" w:rsidR="00B37B75" w:rsidRPr="00EA299B" w:rsidRDefault="00B37B75">
            <w:pPr>
              <w:spacing w:line="400" w:lineRule="exact"/>
              <w:jc w:val="left"/>
              <w:rPr>
                <w:rFonts w:ascii="Garamond" w:hAnsi="Garamond" w:cs="宋体"/>
              </w:rPr>
            </w:pPr>
          </w:p>
        </w:tc>
        <w:tc>
          <w:tcPr>
            <w:tcW w:w="735" w:type="pct"/>
          </w:tcPr>
          <w:p w14:paraId="76E2672E" w14:textId="77777777" w:rsidR="00B37B75" w:rsidRPr="00EA299B" w:rsidRDefault="00B37B75">
            <w:pPr>
              <w:spacing w:line="400" w:lineRule="exact"/>
              <w:jc w:val="left"/>
              <w:rPr>
                <w:rFonts w:ascii="Garamond" w:hAnsi="Garamond" w:cs="宋体"/>
              </w:rPr>
            </w:pPr>
          </w:p>
        </w:tc>
        <w:tc>
          <w:tcPr>
            <w:tcW w:w="576" w:type="pct"/>
          </w:tcPr>
          <w:p w14:paraId="669D3AC8" w14:textId="77777777" w:rsidR="00B37B75" w:rsidRPr="00EA299B" w:rsidRDefault="00B37B75">
            <w:pPr>
              <w:spacing w:line="400" w:lineRule="exact"/>
              <w:jc w:val="left"/>
              <w:rPr>
                <w:rFonts w:ascii="Garamond" w:hAnsi="Garamond" w:cs="宋体"/>
              </w:rPr>
            </w:pPr>
          </w:p>
        </w:tc>
        <w:tc>
          <w:tcPr>
            <w:tcW w:w="576" w:type="pct"/>
          </w:tcPr>
          <w:p w14:paraId="38E4FA3A" w14:textId="77777777" w:rsidR="00B37B75" w:rsidRPr="00EA299B" w:rsidRDefault="00B37B75">
            <w:pPr>
              <w:spacing w:line="400" w:lineRule="exact"/>
              <w:jc w:val="left"/>
              <w:rPr>
                <w:rFonts w:ascii="Garamond" w:hAnsi="Garamond" w:cs="宋体"/>
              </w:rPr>
            </w:pPr>
          </w:p>
        </w:tc>
        <w:tc>
          <w:tcPr>
            <w:tcW w:w="576" w:type="pct"/>
          </w:tcPr>
          <w:p w14:paraId="4360484E" w14:textId="77777777" w:rsidR="00B37B75" w:rsidRPr="00EA299B" w:rsidRDefault="00B37B75">
            <w:pPr>
              <w:spacing w:line="400" w:lineRule="exact"/>
              <w:jc w:val="left"/>
              <w:rPr>
                <w:rFonts w:ascii="Garamond" w:hAnsi="Garamond" w:cs="宋体"/>
              </w:rPr>
            </w:pPr>
          </w:p>
        </w:tc>
        <w:tc>
          <w:tcPr>
            <w:tcW w:w="576" w:type="pct"/>
          </w:tcPr>
          <w:p w14:paraId="5FC2ABE1" w14:textId="77777777" w:rsidR="00B37B75" w:rsidRPr="00EA299B" w:rsidRDefault="00B37B75">
            <w:pPr>
              <w:spacing w:line="400" w:lineRule="exact"/>
              <w:jc w:val="left"/>
              <w:rPr>
                <w:rFonts w:ascii="Garamond" w:hAnsi="Garamond" w:cs="宋体"/>
              </w:rPr>
            </w:pPr>
          </w:p>
        </w:tc>
        <w:tc>
          <w:tcPr>
            <w:tcW w:w="576" w:type="pct"/>
          </w:tcPr>
          <w:p w14:paraId="4A48C4E2" w14:textId="77777777" w:rsidR="00B37B75" w:rsidRPr="00EA299B" w:rsidRDefault="00B37B75">
            <w:pPr>
              <w:spacing w:line="400" w:lineRule="exact"/>
              <w:jc w:val="left"/>
              <w:rPr>
                <w:rFonts w:ascii="Garamond" w:hAnsi="Garamond" w:cs="宋体"/>
              </w:rPr>
            </w:pPr>
          </w:p>
        </w:tc>
        <w:tc>
          <w:tcPr>
            <w:tcW w:w="576" w:type="pct"/>
          </w:tcPr>
          <w:p w14:paraId="64B5EC63" w14:textId="77777777" w:rsidR="00B37B75" w:rsidRPr="00EA299B" w:rsidRDefault="00B37B75">
            <w:pPr>
              <w:spacing w:line="400" w:lineRule="exact"/>
              <w:jc w:val="left"/>
              <w:rPr>
                <w:rFonts w:ascii="Garamond" w:hAnsi="Garamond" w:cs="宋体"/>
              </w:rPr>
            </w:pPr>
          </w:p>
        </w:tc>
        <w:tc>
          <w:tcPr>
            <w:tcW w:w="441" w:type="pct"/>
          </w:tcPr>
          <w:p w14:paraId="323A8D73" w14:textId="77777777" w:rsidR="00B37B75" w:rsidRPr="00EA299B" w:rsidRDefault="00B37B75">
            <w:pPr>
              <w:spacing w:line="400" w:lineRule="exact"/>
              <w:jc w:val="left"/>
              <w:rPr>
                <w:rFonts w:ascii="Garamond" w:hAnsi="Garamond" w:cs="宋体"/>
              </w:rPr>
            </w:pPr>
          </w:p>
        </w:tc>
      </w:tr>
    </w:tbl>
    <w:p w14:paraId="457C0086" w14:textId="77777777" w:rsidR="00B37B75" w:rsidRPr="00EA299B" w:rsidRDefault="00000000">
      <w:pPr>
        <w:kinsoku w:val="0"/>
        <w:topLinePunct/>
        <w:snapToGrid w:val="0"/>
        <w:spacing w:line="560" w:lineRule="exact"/>
        <w:rPr>
          <w:rFonts w:ascii="宋体" w:hAnsi="宋体" w:cs="仿宋_GB2312"/>
          <w:sz w:val="24"/>
        </w:rPr>
      </w:pPr>
      <w:r w:rsidRPr="00EA299B">
        <w:rPr>
          <w:rFonts w:ascii="宋体" w:hAnsi="宋体" w:cs="仿宋_GB2312" w:hint="eastAsia"/>
          <w:sz w:val="24"/>
        </w:rPr>
        <w:t xml:space="preserve">参加磋商单位（盖章）：   </w:t>
      </w:r>
    </w:p>
    <w:p w14:paraId="412CF1AA" w14:textId="77777777" w:rsidR="00B37B75" w:rsidRPr="00EA299B" w:rsidRDefault="00000000">
      <w:pPr>
        <w:kinsoku w:val="0"/>
        <w:topLinePunct/>
        <w:snapToGrid w:val="0"/>
        <w:spacing w:line="560" w:lineRule="exact"/>
        <w:rPr>
          <w:rFonts w:ascii="宋体" w:hAnsi="宋体" w:cs="仿宋_GB2312"/>
          <w:sz w:val="24"/>
        </w:rPr>
      </w:pPr>
      <w:r w:rsidRPr="00EA299B">
        <w:rPr>
          <w:rFonts w:ascii="宋体" w:hAnsi="宋体" w:cs="仿宋_GB2312" w:hint="eastAsia"/>
          <w:sz w:val="24"/>
        </w:rPr>
        <w:t>法定代表人或委托代理人（签字）：</w:t>
      </w:r>
    </w:p>
    <w:p w14:paraId="743FF08E" w14:textId="77777777" w:rsidR="00B37B75" w:rsidRPr="00EA299B" w:rsidRDefault="00000000">
      <w:pPr>
        <w:snapToGrid w:val="0"/>
        <w:spacing w:line="560" w:lineRule="exact"/>
        <w:contextualSpacing/>
        <w:jc w:val="left"/>
        <w:rPr>
          <w:rFonts w:ascii="宋体" w:hAnsi="宋体"/>
          <w:bCs/>
          <w:sz w:val="24"/>
        </w:rPr>
      </w:pPr>
      <w:r w:rsidRPr="00EA299B">
        <w:rPr>
          <w:rFonts w:ascii="宋体" w:hAnsi="宋体" w:hint="eastAsia"/>
          <w:bCs/>
          <w:sz w:val="24"/>
          <w:u w:val="single"/>
        </w:rPr>
        <w:t xml:space="preserve">    </w:t>
      </w:r>
      <w:r w:rsidRPr="00EA299B">
        <w:rPr>
          <w:rFonts w:ascii="宋体" w:hAnsi="宋体" w:hint="eastAsia"/>
          <w:bCs/>
          <w:sz w:val="24"/>
        </w:rPr>
        <w:t>年</w:t>
      </w:r>
      <w:r w:rsidRPr="00EA299B">
        <w:rPr>
          <w:rFonts w:ascii="宋体" w:hAnsi="宋体" w:hint="eastAsia"/>
          <w:bCs/>
          <w:sz w:val="24"/>
          <w:u w:val="single"/>
        </w:rPr>
        <w:t xml:space="preserve">    </w:t>
      </w:r>
      <w:r w:rsidRPr="00EA299B">
        <w:rPr>
          <w:rFonts w:ascii="宋体" w:hAnsi="宋体" w:hint="eastAsia"/>
          <w:bCs/>
          <w:sz w:val="24"/>
        </w:rPr>
        <w:t>月</w:t>
      </w:r>
      <w:r w:rsidRPr="00EA299B">
        <w:rPr>
          <w:rFonts w:ascii="宋体" w:hAnsi="宋体" w:hint="eastAsia"/>
          <w:bCs/>
          <w:sz w:val="24"/>
          <w:u w:val="single"/>
        </w:rPr>
        <w:t xml:space="preserve">    </w:t>
      </w:r>
      <w:r w:rsidRPr="00EA299B">
        <w:rPr>
          <w:rFonts w:ascii="宋体" w:hAnsi="宋体" w:hint="eastAsia"/>
          <w:bCs/>
          <w:sz w:val="24"/>
        </w:rPr>
        <w:t>日</w:t>
      </w:r>
    </w:p>
    <w:p w14:paraId="53FC63B5" w14:textId="77777777" w:rsidR="00B37B75" w:rsidRPr="00EA299B" w:rsidRDefault="00B37B75">
      <w:pPr>
        <w:spacing w:line="400" w:lineRule="exact"/>
        <w:jc w:val="left"/>
        <w:rPr>
          <w:rFonts w:ascii="Garamond" w:hAnsi="Garamond" w:cs="宋体"/>
        </w:rPr>
      </w:pPr>
    </w:p>
    <w:p w14:paraId="08E8A389" w14:textId="77777777" w:rsidR="00B812F2" w:rsidRPr="00EA299B" w:rsidRDefault="00000000">
      <w:pPr>
        <w:spacing w:line="400" w:lineRule="exact"/>
        <w:jc w:val="left"/>
        <w:rPr>
          <w:rFonts w:ascii="Garamond" w:hAnsi="Garamond" w:cs="宋体"/>
          <w:b/>
        </w:rPr>
      </w:pPr>
      <w:r w:rsidRPr="00EA299B">
        <w:rPr>
          <w:rFonts w:ascii="Garamond" w:hAnsi="Garamond" w:cs="宋体"/>
          <w:b/>
        </w:rPr>
        <w:t>注：</w:t>
      </w:r>
    </w:p>
    <w:p w14:paraId="1489F4CB" w14:textId="04349A6E" w:rsidR="00B37B75" w:rsidRPr="00EA299B" w:rsidRDefault="00B812F2" w:rsidP="00B812F2">
      <w:pPr>
        <w:spacing w:line="400" w:lineRule="exact"/>
        <w:ind w:firstLineChars="200" w:firstLine="422"/>
        <w:jc w:val="left"/>
        <w:rPr>
          <w:rFonts w:ascii="Garamond" w:hAnsi="Garamond"/>
          <w:b/>
        </w:rPr>
      </w:pPr>
      <w:r w:rsidRPr="00EA299B">
        <w:rPr>
          <w:rFonts w:ascii="Garamond" w:hAnsi="Garamond" w:cs="宋体" w:hint="eastAsia"/>
          <w:b/>
        </w:rPr>
        <w:t>1</w:t>
      </w:r>
      <w:r w:rsidRPr="00EA299B">
        <w:rPr>
          <w:rFonts w:ascii="Garamond" w:hAnsi="Garamond" w:cs="宋体" w:hint="eastAsia"/>
          <w:b/>
        </w:rPr>
        <w:t>、类似项目</w:t>
      </w:r>
      <w:r w:rsidR="00723722" w:rsidRPr="00EA299B">
        <w:rPr>
          <w:rFonts w:ascii="Garamond" w:hAnsi="Garamond" w:cs="宋体" w:hint="eastAsia"/>
          <w:b/>
        </w:rPr>
        <w:t>：</w:t>
      </w:r>
      <w:r w:rsidR="00723722" w:rsidRPr="00EA299B">
        <w:rPr>
          <w:rFonts w:ascii="Garamond" w:hAnsi="Garamond" w:cs="宋体" w:hint="eastAsia"/>
          <w:b/>
        </w:rPr>
        <w:t>房建工程（指：建筑面积</w:t>
      </w:r>
      <w:r w:rsidR="00723722" w:rsidRPr="00EA299B">
        <w:rPr>
          <w:rFonts w:ascii="Garamond" w:hAnsi="Garamond" w:cs="宋体" w:hint="eastAsia"/>
          <w:b/>
        </w:rPr>
        <w:t>150</w:t>
      </w:r>
      <w:r w:rsidR="00723722" w:rsidRPr="00EA299B">
        <w:rPr>
          <w:rFonts w:ascii="Garamond" w:hAnsi="Garamond" w:cs="宋体" w:hint="eastAsia"/>
          <w:b/>
        </w:rPr>
        <w:t>㎡或以上，结构型式：框架结构）的施工项目</w:t>
      </w:r>
      <w:r w:rsidR="00723722" w:rsidRPr="00EA299B">
        <w:rPr>
          <w:rFonts w:ascii="Garamond" w:hAnsi="Garamond" w:cs="宋体" w:hint="eastAsia"/>
          <w:b/>
        </w:rPr>
        <w:t>。</w:t>
      </w:r>
    </w:p>
    <w:p w14:paraId="4BFF3A0A" w14:textId="5BAF2EE6" w:rsidR="00B812F2" w:rsidRPr="00EA299B" w:rsidRDefault="00B812F2" w:rsidP="00B812F2">
      <w:pPr>
        <w:spacing w:line="400" w:lineRule="exact"/>
        <w:ind w:firstLineChars="200" w:firstLine="422"/>
        <w:jc w:val="left"/>
        <w:rPr>
          <w:rFonts w:ascii="Garamond" w:hAnsi="Garamond" w:cs="宋体" w:hint="eastAsia"/>
          <w:b/>
        </w:rPr>
      </w:pPr>
      <w:r w:rsidRPr="00EA299B">
        <w:rPr>
          <w:rFonts w:ascii="Garamond" w:hAnsi="Garamond" w:cs="宋体"/>
          <w:b/>
        </w:rPr>
        <w:t>2</w:t>
      </w:r>
      <w:r w:rsidRPr="00EA299B">
        <w:rPr>
          <w:rFonts w:ascii="Garamond" w:hAnsi="Garamond" w:cs="宋体" w:hint="eastAsia"/>
          <w:b/>
        </w:rPr>
        <w:t>、</w:t>
      </w:r>
      <w:r w:rsidRPr="00EA299B">
        <w:rPr>
          <w:rFonts w:ascii="Garamond" w:hAnsi="Garamond" w:cs="宋体"/>
          <w:b/>
        </w:rPr>
        <w:t>本表后按顺序附已完</w:t>
      </w:r>
      <w:r w:rsidRPr="00EA299B">
        <w:rPr>
          <w:rFonts w:ascii="Garamond" w:hAnsi="Garamond"/>
          <w:b/>
        </w:rPr>
        <w:t>业绩证明材料（至少包括合同、中标通知书</w:t>
      </w:r>
      <w:r w:rsidRPr="00EA299B">
        <w:rPr>
          <w:rFonts w:ascii="Garamond" w:hAnsi="Garamond" w:hint="eastAsia"/>
          <w:b/>
        </w:rPr>
        <w:t>或其他</w:t>
      </w:r>
      <w:r w:rsidRPr="00EA299B">
        <w:rPr>
          <w:rFonts w:ascii="Garamond" w:hAnsi="Garamond"/>
          <w:b/>
        </w:rPr>
        <w:t>能反映项目内容、规模等的</w:t>
      </w:r>
      <w:r w:rsidRPr="00EA299B">
        <w:rPr>
          <w:rFonts w:ascii="Garamond" w:hAnsi="Garamond" w:hint="eastAsia"/>
          <w:b/>
        </w:rPr>
        <w:t>证明</w:t>
      </w:r>
      <w:r w:rsidRPr="00EA299B">
        <w:rPr>
          <w:rFonts w:ascii="Garamond" w:hAnsi="Garamond"/>
          <w:b/>
        </w:rPr>
        <w:t>资料）的复印件。</w:t>
      </w:r>
    </w:p>
    <w:p w14:paraId="0B80C1A7" w14:textId="77777777" w:rsidR="00B37B75" w:rsidRPr="00EA299B" w:rsidRDefault="00000000">
      <w:pPr>
        <w:snapToGrid w:val="0"/>
        <w:spacing w:line="300" w:lineRule="auto"/>
        <w:contextualSpacing/>
        <w:rPr>
          <w:rFonts w:ascii="宋体" w:hAnsi="宋体"/>
          <w:sz w:val="28"/>
          <w:szCs w:val="28"/>
        </w:rPr>
      </w:pPr>
      <w:r w:rsidRPr="00EA299B">
        <w:rPr>
          <w:rFonts w:ascii="宋体" w:hAnsi="宋体"/>
          <w:sz w:val="28"/>
          <w:szCs w:val="28"/>
        </w:rPr>
        <w:br w:type="page"/>
      </w:r>
      <w:r w:rsidRPr="00EA299B">
        <w:rPr>
          <w:rFonts w:ascii="宋体" w:hAnsi="宋体" w:hint="eastAsia"/>
          <w:sz w:val="28"/>
          <w:szCs w:val="28"/>
        </w:rPr>
        <w:t>附件</w:t>
      </w:r>
      <w:r w:rsidRPr="00EA299B">
        <w:rPr>
          <w:rFonts w:ascii="宋体" w:hAnsi="宋体"/>
          <w:sz w:val="28"/>
          <w:szCs w:val="28"/>
        </w:rPr>
        <w:t>5</w:t>
      </w:r>
      <w:r w:rsidRPr="00EA299B">
        <w:rPr>
          <w:rFonts w:ascii="宋体" w:hAnsi="宋体" w:hint="eastAsia"/>
          <w:sz w:val="28"/>
          <w:szCs w:val="28"/>
        </w:rPr>
        <w:t>：</w:t>
      </w:r>
    </w:p>
    <w:p w14:paraId="6591D618" w14:textId="77777777" w:rsidR="00B37B75" w:rsidRPr="00EA299B" w:rsidRDefault="00000000">
      <w:pPr>
        <w:tabs>
          <w:tab w:val="left" w:pos="1260"/>
        </w:tabs>
        <w:snapToGrid w:val="0"/>
        <w:spacing w:line="300" w:lineRule="auto"/>
        <w:contextualSpacing/>
        <w:jc w:val="center"/>
        <w:rPr>
          <w:rFonts w:ascii="宋体" w:hAnsi="宋体"/>
          <w:b/>
          <w:sz w:val="36"/>
          <w:szCs w:val="36"/>
        </w:rPr>
      </w:pPr>
      <w:r w:rsidRPr="00EA299B">
        <w:rPr>
          <w:rFonts w:ascii="宋体" w:hAnsi="宋体" w:hint="eastAsia"/>
          <w:b/>
          <w:sz w:val="36"/>
          <w:szCs w:val="36"/>
        </w:rPr>
        <w:t>质</w:t>
      </w:r>
      <w:proofErr w:type="gramStart"/>
      <w:r w:rsidRPr="00EA299B">
        <w:rPr>
          <w:rFonts w:ascii="宋体" w:hAnsi="宋体" w:hint="eastAsia"/>
          <w:b/>
          <w:sz w:val="36"/>
          <w:szCs w:val="36"/>
        </w:rPr>
        <w:t>保承诺</w:t>
      </w:r>
      <w:proofErr w:type="gramEnd"/>
      <w:r w:rsidRPr="00EA299B">
        <w:rPr>
          <w:rFonts w:ascii="宋体" w:hAnsi="宋体" w:hint="eastAsia"/>
          <w:b/>
          <w:sz w:val="36"/>
          <w:szCs w:val="36"/>
        </w:rPr>
        <w:t>函</w:t>
      </w:r>
    </w:p>
    <w:p w14:paraId="26CF39ED" w14:textId="77777777" w:rsidR="00B37B75" w:rsidRPr="00EA299B" w:rsidRDefault="00000000">
      <w:pPr>
        <w:spacing w:line="360" w:lineRule="auto"/>
        <w:rPr>
          <w:rFonts w:ascii="宋体" w:hAnsi="宋体" w:cs="宋体"/>
          <w:bCs/>
          <w:sz w:val="24"/>
          <w:u w:val="single"/>
        </w:rPr>
      </w:pPr>
      <w:r w:rsidRPr="00EA299B">
        <w:rPr>
          <w:rFonts w:ascii="宋体" w:hAnsi="宋体" w:cs="宋体" w:hint="eastAsia"/>
          <w:sz w:val="24"/>
          <w:u w:val="single"/>
        </w:rPr>
        <w:t>南通港码头管理有限公司：</w:t>
      </w:r>
    </w:p>
    <w:p w14:paraId="76EDFF74" w14:textId="77777777" w:rsidR="00B37B75" w:rsidRPr="00EA299B" w:rsidRDefault="00000000">
      <w:pPr>
        <w:overflowPunct w:val="0"/>
        <w:spacing w:line="360" w:lineRule="auto"/>
        <w:ind w:firstLine="660"/>
        <w:textAlignment w:val="baseline"/>
        <w:rPr>
          <w:rFonts w:ascii="宋体" w:hAnsi="宋体" w:cs="宋体"/>
          <w:sz w:val="24"/>
        </w:rPr>
      </w:pPr>
      <w:r w:rsidRPr="00EA299B">
        <w:rPr>
          <w:rFonts w:ascii="宋体" w:hAnsi="宋体" w:cs="宋体" w:hint="eastAsia"/>
          <w:sz w:val="24"/>
        </w:rPr>
        <w:t>本公司愿就由贵单位组织实施的</w:t>
      </w:r>
      <w:r w:rsidRPr="00EA299B">
        <w:rPr>
          <w:rFonts w:ascii="宋体" w:hAnsi="宋体" w:cs="宋体" w:hint="eastAsia"/>
          <w:sz w:val="24"/>
          <w:u w:val="single"/>
        </w:rPr>
        <w:t xml:space="preserve">               </w:t>
      </w:r>
      <w:r w:rsidRPr="00EA299B">
        <w:rPr>
          <w:rFonts w:ascii="宋体" w:hAnsi="宋体" w:cs="宋体" w:hint="eastAsia"/>
          <w:sz w:val="24"/>
        </w:rPr>
        <w:t>（项目名称及标段号)的采购活动参与磋商。本公司承诺</w:t>
      </w:r>
      <w:r w:rsidRPr="00EA299B">
        <w:rPr>
          <w:rFonts w:ascii="宋体" w:hint="eastAsia"/>
          <w:bCs/>
          <w:sz w:val="24"/>
        </w:rPr>
        <w:t>提供不少于</w:t>
      </w:r>
      <w:r w:rsidRPr="00EA299B">
        <w:rPr>
          <w:rFonts w:ascii="宋体"/>
          <w:bCs/>
          <w:sz w:val="24"/>
          <w:u w:val="single"/>
        </w:rPr>
        <w:t xml:space="preserve">   </w:t>
      </w:r>
      <w:r w:rsidRPr="00EA299B">
        <w:rPr>
          <w:rFonts w:ascii="宋体" w:hint="eastAsia"/>
          <w:bCs/>
          <w:sz w:val="24"/>
        </w:rPr>
        <w:t>年的产品质量保质期(自交货并通过验收之日起计算)，</w:t>
      </w:r>
      <w:r w:rsidRPr="00EA299B">
        <w:rPr>
          <w:rFonts w:ascii="宋体" w:hAnsi="宋体" w:cs="宋体" w:hint="eastAsia"/>
          <w:sz w:val="24"/>
        </w:rPr>
        <w:t>本公司</w:t>
      </w:r>
      <w:proofErr w:type="gramStart"/>
      <w:r w:rsidRPr="00EA299B">
        <w:rPr>
          <w:rFonts w:ascii="宋体" w:hAnsi="宋体" w:cs="宋体" w:hint="eastAsia"/>
          <w:sz w:val="24"/>
        </w:rPr>
        <w:t>愿</w:t>
      </w:r>
      <w:r w:rsidRPr="00EA299B">
        <w:rPr>
          <w:rFonts w:ascii="宋体" w:hint="eastAsia"/>
          <w:bCs/>
          <w:sz w:val="24"/>
        </w:rPr>
        <w:t>接到</w:t>
      </w:r>
      <w:proofErr w:type="gramEnd"/>
      <w:r w:rsidRPr="00EA299B">
        <w:rPr>
          <w:rFonts w:ascii="宋体" w:hint="eastAsia"/>
          <w:bCs/>
          <w:sz w:val="24"/>
        </w:rPr>
        <w:t>采购人通知后</w:t>
      </w:r>
      <w:r w:rsidRPr="00EA299B">
        <w:rPr>
          <w:rFonts w:ascii="宋体" w:hint="eastAsia"/>
          <w:bCs/>
          <w:sz w:val="24"/>
          <w:u w:val="single"/>
        </w:rPr>
        <w:t xml:space="preserve">   </w:t>
      </w:r>
      <w:r w:rsidRPr="00EA299B">
        <w:rPr>
          <w:rFonts w:ascii="宋体" w:hint="eastAsia"/>
          <w:bCs/>
          <w:sz w:val="24"/>
        </w:rPr>
        <w:t>小时内响应，</w:t>
      </w:r>
      <w:r w:rsidRPr="00EA299B">
        <w:rPr>
          <w:rFonts w:ascii="宋体" w:hint="eastAsia"/>
          <w:bCs/>
          <w:sz w:val="24"/>
          <w:u w:val="single"/>
        </w:rPr>
        <w:t xml:space="preserve">   </w:t>
      </w:r>
      <w:r w:rsidRPr="00EA299B">
        <w:rPr>
          <w:rFonts w:ascii="宋体"/>
          <w:bCs/>
          <w:sz w:val="24"/>
          <w:u w:val="single"/>
        </w:rPr>
        <w:t xml:space="preserve"> </w:t>
      </w:r>
      <w:r w:rsidRPr="00EA299B">
        <w:rPr>
          <w:rFonts w:ascii="宋体" w:hint="eastAsia"/>
          <w:bCs/>
          <w:sz w:val="24"/>
          <w:u w:val="single"/>
        </w:rPr>
        <w:t xml:space="preserve"> </w:t>
      </w:r>
      <w:r w:rsidRPr="00EA299B">
        <w:rPr>
          <w:rFonts w:ascii="宋体" w:hint="eastAsia"/>
          <w:bCs/>
          <w:sz w:val="24"/>
        </w:rPr>
        <w:t>小时内进行维修或更换。不能响应质</w:t>
      </w:r>
      <w:proofErr w:type="gramStart"/>
      <w:r w:rsidRPr="00EA299B">
        <w:rPr>
          <w:rFonts w:ascii="宋体" w:hint="eastAsia"/>
          <w:bCs/>
          <w:sz w:val="24"/>
        </w:rPr>
        <w:t>保承诺</w:t>
      </w:r>
      <w:proofErr w:type="gramEnd"/>
      <w:r w:rsidRPr="00EA299B">
        <w:rPr>
          <w:rFonts w:ascii="宋体" w:hint="eastAsia"/>
          <w:bCs/>
          <w:sz w:val="24"/>
        </w:rPr>
        <w:t>的，视为未响应磋商文件，将作无效响应处理。</w:t>
      </w:r>
      <w:r w:rsidRPr="00EA299B">
        <w:rPr>
          <w:rFonts w:ascii="宋体" w:hAnsi="宋体" w:cs="宋体" w:hint="eastAsia"/>
          <w:sz w:val="24"/>
        </w:rPr>
        <w:t>本公司愿被</w:t>
      </w:r>
      <w:r w:rsidRPr="00EA299B">
        <w:rPr>
          <w:rFonts w:ascii="宋体" w:hint="eastAsia"/>
          <w:bCs/>
          <w:sz w:val="24"/>
        </w:rPr>
        <w:t>追究其责任的权利。</w:t>
      </w:r>
    </w:p>
    <w:p w14:paraId="236DF47C" w14:textId="77777777" w:rsidR="00B37B75" w:rsidRPr="00EA299B" w:rsidRDefault="00B37B75">
      <w:pPr>
        <w:overflowPunct w:val="0"/>
        <w:spacing w:line="360" w:lineRule="auto"/>
        <w:ind w:firstLine="420"/>
        <w:textAlignment w:val="baseline"/>
        <w:rPr>
          <w:rFonts w:ascii="宋体" w:hAnsi="宋体" w:cs="宋体"/>
          <w:sz w:val="24"/>
        </w:rPr>
      </w:pPr>
    </w:p>
    <w:p w14:paraId="4C490FE3" w14:textId="77777777" w:rsidR="00B37B75" w:rsidRPr="00EA299B" w:rsidRDefault="00B37B75">
      <w:pPr>
        <w:overflowPunct w:val="0"/>
        <w:spacing w:line="360" w:lineRule="auto"/>
        <w:ind w:firstLine="420"/>
        <w:textAlignment w:val="baseline"/>
        <w:rPr>
          <w:rFonts w:ascii="宋体" w:hAnsi="宋体" w:cs="宋体"/>
          <w:sz w:val="24"/>
        </w:rPr>
      </w:pPr>
    </w:p>
    <w:p w14:paraId="29F36550" w14:textId="77777777" w:rsidR="00B37B75" w:rsidRPr="00EA299B" w:rsidRDefault="00000000">
      <w:pPr>
        <w:kinsoku w:val="0"/>
        <w:topLinePunct/>
        <w:spacing w:line="560" w:lineRule="exact"/>
        <w:rPr>
          <w:rFonts w:ascii="宋体" w:hAnsi="宋体" w:cs="宋体"/>
          <w:sz w:val="24"/>
        </w:rPr>
      </w:pPr>
      <w:r w:rsidRPr="00EA299B">
        <w:rPr>
          <w:rFonts w:ascii="宋体" w:hAnsi="宋体" w:cs="宋体" w:hint="eastAsia"/>
          <w:sz w:val="24"/>
        </w:rPr>
        <w:t xml:space="preserve">参加磋商单位（盖章）：   </w:t>
      </w:r>
    </w:p>
    <w:p w14:paraId="79826C79" w14:textId="77777777" w:rsidR="00B37B75" w:rsidRPr="00EA299B" w:rsidRDefault="00000000">
      <w:pPr>
        <w:kinsoku w:val="0"/>
        <w:topLinePunct/>
        <w:spacing w:line="560" w:lineRule="exact"/>
        <w:rPr>
          <w:rFonts w:ascii="宋体" w:hAnsi="宋体" w:cs="宋体"/>
          <w:sz w:val="24"/>
        </w:rPr>
      </w:pPr>
      <w:r w:rsidRPr="00EA299B">
        <w:rPr>
          <w:rFonts w:ascii="宋体" w:hAnsi="宋体" w:cs="宋体" w:hint="eastAsia"/>
          <w:sz w:val="24"/>
        </w:rPr>
        <w:t>法定代表人或委托代理人（签字）：</w:t>
      </w:r>
    </w:p>
    <w:p w14:paraId="1B8869ED" w14:textId="77777777" w:rsidR="00B37B75" w:rsidRPr="00EA299B" w:rsidRDefault="00000000">
      <w:pPr>
        <w:spacing w:line="520" w:lineRule="exact"/>
        <w:jc w:val="right"/>
        <w:rPr>
          <w:rFonts w:ascii="宋体" w:hAnsi="宋体" w:cs="宋体"/>
          <w:sz w:val="24"/>
        </w:rPr>
      </w:pPr>
      <w:r w:rsidRPr="00EA299B">
        <w:rPr>
          <w:rFonts w:ascii="宋体" w:hAnsi="宋体" w:cs="宋体" w:hint="eastAsia"/>
          <w:sz w:val="24"/>
        </w:rPr>
        <w:t xml:space="preserve"> 年      月     日</w:t>
      </w:r>
    </w:p>
    <w:p w14:paraId="5B546843" w14:textId="77777777" w:rsidR="00B37B75" w:rsidRPr="00EA299B" w:rsidRDefault="00B37B75">
      <w:pPr>
        <w:spacing w:line="420" w:lineRule="exact"/>
        <w:ind w:firstLineChars="201" w:firstLine="482"/>
        <w:outlineLvl w:val="2"/>
        <w:rPr>
          <w:rFonts w:ascii="宋体"/>
          <w:bCs/>
          <w:sz w:val="24"/>
        </w:rPr>
      </w:pPr>
    </w:p>
    <w:p w14:paraId="5030B0E6" w14:textId="77777777" w:rsidR="00B37B75" w:rsidRPr="00EA299B" w:rsidRDefault="00B37B75">
      <w:pPr>
        <w:pStyle w:val="2"/>
        <w:ind w:firstLine="400"/>
      </w:pPr>
    </w:p>
    <w:p w14:paraId="76FF4A3B" w14:textId="77777777" w:rsidR="00B37B75" w:rsidRPr="00EA299B" w:rsidRDefault="00B37B75">
      <w:pPr>
        <w:snapToGrid w:val="0"/>
        <w:spacing w:line="300" w:lineRule="auto"/>
        <w:contextualSpacing/>
        <w:rPr>
          <w:rFonts w:ascii="宋体" w:hAnsi="宋体"/>
          <w:sz w:val="28"/>
          <w:szCs w:val="28"/>
        </w:rPr>
      </w:pPr>
    </w:p>
    <w:p w14:paraId="3ACFC21A" w14:textId="77777777" w:rsidR="00B37B75" w:rsidRPr="00EA299B" w:rsidRDefault="00B37B75">
      <w:pPr>
        <w:pStyle w:val="2"/>
        <w:ind w:firstLine="400"/>
      </w:pPr>
    </w:p>
    <w:p w14:paraId="4F564546" w14:textId="77777777" w:rsidR="00B37B75" w:rsidRPr="00EA299B" w:rsidRDefault="00B37B75">
      <w:pPr>
        <w:pStyle w:val="2"/>
        <w:ind w:firstLine="400"/>
      </w:pPr>
    </w:p>
    <w:p w14:paraId="3BAC6280" w14:textId="77777777" w:rsidR="00B37B75" w:rsidRPr="00EA299B" w:rsidRDefault="00B37B75">
      <w:pPr>
        <w:pStyle w:val="2"/>
        <w:ind w:firstLine="400"/>
      </w:pPr>
    </w:p>
    <w:p w14:paraId="5F4B9AB2" w14:textId="77777777" w:rsidR="00B37B75" w:rsidRPr="00EA299B" w:rsidRDefault="00B37B75">
      <w:pPr>
        <w:pStyle w:val="2"/>
        <w:ind w:firstLine="400"/>
      </w:pPr>
    </w:p>
    <w:p w14:paraId="727A8277" w14:textId="77777777" w:rsidR="00B37B75" w:rsidRPr="00EA299B" w:rsidRDefault="00B37B75">
      <w:pPr>
        <w:pStyle w:val="2"/>
        <w:ind w:firstLine="400"/>
      </w:pPr>
    </w:p>
    <w:p w14:paraId="60EC0D55" w14:textId="77777777" w:rsidR="00B37B75" w:rsidRPr="00EA299B" w:rsidRDefault="00B37B75">
      <w:pPr>
        <w:pStyle w:val="2"/>
        <w:ind w:firstLine="400"/>
      </w:pPr>
    </w:p>
    <w:p w14:paraId="5AC86AB1" w14:textId="77777777" w:rsidR="00B37B75" w:rsidRPr="00EA299B" w:rsidRDefault="00B37B75">
      <w:pPr>
        <w:pStyle w:val="2"/>
        <w:ind w:firstLine="400"/>
      </w:pPr>
    </w:p>
    <w:p w14:paraId="55B1E8F5" w14:textId="77777777" w:rsidR="00B37B75" w:rsidRPr="00EA299B" w:rsidRDefault="00B37B75">
      <w:pPr>
        <w:pStyle w:val="2"/>
        <w:ind w:firstLine="400"/>
      </w:pPr>
    </w:p>
    <w:p w14:paraId="2542E4FC" w14:textId="77777777" w:rsidR="00B37B75" w:rsidRPr="00EA299B" w:rsidRDefault="00B37B75">
      <w:pPr>
        <w:pStyle w:val="2"/>
        <w:ind w:firstLine="400"/>
      </w:pPr>
    </w:p>
    <w:p w14:paraId="12575331" w14:textId="77777777" w:rsidR="00B37B75" w:rsidRPr="00EA299B" w:rsidRDefault="00B37B75">
      <w:pPr>
        <w:pStyle w:val="2"/>
        <w:ind w:firstLine="400"/>
      </w:pPr>
    </w:p>
    <w:p w14:paraId="3B1F48C1" w14:textId="77777777" w:rsidR="00B37B75" w:rsidRPr="00EA299B" w:rsidRDefault="00B37B75">
      <w:pPr>
        <w:pStyle w:val="2"/>
        <w:ind w:firstLine="400"/>
      </w:pPr>
    </w:p>
    <w:p w14:paraId="3A36F8AB" w14:textId="77777777" w:rsidR="00B37B75" w:rsidRPr="00EA299B" w:rsidRDefault="00B37B75">
      <w:pPr>
        <w:pStyle w:val="2"/>
        <w:ind w:firstLine="400"/>
      </w:pPr>
    </w:p>
    <w:p w14:paraId="69EE88D1" w14:textId="77777777" w:rsidR="00B37B75" w:rsidRPr="00EA299B" w:rsidRDefault="00B37B75">
      <w:pPr>
        <w:pStyle w:val="2"/>
        <w:ind w:firstLine="400"/>
      </w:pPr>
    </w:p>
    <w:p w14:paraId="7F03ABD0" w14:textId="77777777" w:rsidR="00B37B75" w:rsidRPr="00EA299B" w:rsidRDefault="00B37B75">
      <w:pPr>
        <w:pStyle w:val="2"/>
        <w:ind w:firstLine="400"/>
      </w:pPr>
    </w:p>
    <w:p w14:paraId="4AE34E5C" w14:textId="77777777" w:rsidR="00B37B75" w:rsidRPr="00EA299B" w:rsidRDefault="00B37B75">
      <w:pPr>
        <w:pStyle w:val="2"/>
        <w:ind w:firstLine="400"/>
      </w:pPr>
    </w:p>
    <w:p w14:paraId="0D420CBF" w14:textId="77777777" w:rsidR="00B37B75" w:rsidRPr="00EA299B" w:rsidRDefault="00000000">
      <w:pPr>
        <w:snapToGrid w:val="0"/>
        <w:spacing w:line="300" w:lineRule="auto"/>
        <w:contextualSpacing/>
        <w:rPr>
          <w:rFonts w:ascii="宋体" w:hAnsi="宋体"/>
          <w:sz w:val="28"/>
          <w:szCs w:val="28"/>
        </w:rPr>
      </w:pPr>
      <w:r w:rsidRPr="00EA299B">
        <w:rPr>
          <w:rFonts w:ascii="宋体" w:hAnsi="宋体" w:hint="eastAsia"/>
          <w:sz w:val="28"/>
          <w:szCs w:val="28"/>
        </w:rPr>
        <w:t>附件</w:t>
      </w:r>
      <w:r w:rsidRPr="00EA299B">
        <w:rPr>
          <w:rFonts w:ascii="宋体" w:hAnsi="宋体"/>
          <w:sz w:val="28"/>
          <w:szCs w:val="28"/>
        </w:rPr>
        <w:t>6</w:t>
      </w:r>
      <w:r w:rsidRPr="00EA299B">
        <w:rPr>
          <w:rFonts w:ascii="宋体" w:hAnsi="宋体" w:hint="eastAsia"/>
          <w:sz w:val="28"/>
          <w:szCs w:val="28"/>
        </w:rPr>
        <w:t>：</w:t>
      </w:r>
    </w:p>
    <w:p w14:paraId="39EFAF63" w14:textId="77777777" w:rsidR="00B37B75" w:rsidRPr="00EA299B" w:rsidRDefault="00000000">
      <w:pPr>
        <w:snapToGrid w:val="0"/>
        <w:spacing w:line="300" w:lineRule="auto"/>
        <w:contextualSpacing/>
        <w:jc w:val="center"/>
        <w:rPr>
          <w:rFonts w:ascii="Garamond" w:hAnsi="Garamond" w:cs="宋体"/>
          <w:b/>
          <w:sz w:val="28"/>
          <w:szCs w:val="28"/>
        </w:rPr>
      </w:pPr>
      <w:r w:rsidRPr="00EA299B">
        <w:rPr>
          <w:rFonts w:ascii="Garamond" w:hAnsi="Garamond" w:cs="宋体" w:hint="eastAsia"/>
          <w:b/>
          <w:sz w:val="28"/>
          <w:szCs w:val="28"/>
        </w:rPr>
        <w:t>方案与大纲</w:t>
      </w:r>
    </w:p>
    <w:p w14:paraId="3B28450D" w14:textId="77777777" w:rsidR="00B37B75" w:rsidRPr="00EA299B" w:rsidRDefault="00B37B75">
      <w:pPr>
        <w:pStyle w:val="2"/>
        <w:ind w:firstLine="400"/>
      </w:pPr>
    </w:p>
    <w:p w14:paraId="12EDE6A2" w14:textId="77777777" w:rsidR="00B37B75" w:rsidRPr="00EA299B" w:rsidRDefault="00000000">
      <w:pPr>
        <w:snapToGrid w:val="0"/>
        <w:spacing w:line="300" w:lineRule="auto"/>
        <w:contextualSpacing/>
        <w:rPr>
          <w:rFonts w:ascii="宋体" w:hAnsi="宋体"/>
          <w:sz w:val="28"/>
          <w:szCs w:val="28"/>
        </w:rPr>
      </w:pPr>
      <w:r w:rsidRPr="00EA299B">
        <w:rPr>
          <w:rFonts w:ascii="Garamond" w:hAnsi="Garamond" w:cs="宋体" w:hint="eastAsia"/>
          <w:b/>
          <w:sz w:val="28"/>
          <w:szCs w:val="28"/>
        </w:rPr>
        <w:t>（供应商应按以下要点，详细编写文字说明；但文字宜精炼、内容具体。）</w:t>
      </w:r>
    </w:p>
    <w:p w14:paraId="4BB57F56" w14:textId="77777777" w:rsidR="00B37B75" w:rsidRPr="00EA299B" w:rsidRDefault="00B37B75">
      <w:pPr>
        <w:snapToGrid w:val="0"/>
        <w:spacing w:line="360" w:lineRule="auto"/>
        <w:ind w:firstLineChars="200" w:firstLine="480"/>
        <w:contextualSpacing/>
        <w:rPr>
          <w:rFonts w:ascii="宋体" w:hAnsi="宋体"/>
          <w:sz w:val="24"/>
        </w:rPr>
      </w:pPr>
    </w:p>
    <w:p w14:paraId="0CE2DFB6" w14:textId="77777777" w:rsidR="00B37B75" w:rsidRPr="00EA299B" w:rsidRDefault="00000000">
      <w:pPr>
        <w:snapToGrid w:val="0"/>
        <w:spacing w:line="360" w:lineRule="auto"/>
        <w:ind w:firstLineChars="200" w:firstLine="560"/>
        <w:contextualSpacing/>
        <w:rPr>
          <w:rFonts w:ascii="宋体" w:hAnsi="宋体"/>
          <w:sz w:val="28"/>
          <w:szCs w:val="28"/>
        </w:rPr>
      </w:pPr>
      <w:r w:rsidRPr="00EA299B">
        <w:rPr>
          <w:rFonts w:ascii="宋体" w:hAnsi="宋体" w:hint="eastAsia"/>
          <w:sz w:val="28"/>
          <w:szCs w:val="28"/>
        </w:rPr>
        <w:t>（一）对本项目的理解；</w:t>
      </w:r>
    </w:p>
    <w:p w14:paraId="76ACF7F2" w14:textId="77777777" w:rsidR="00B37B75" w:rsidRPr="00EA299B" w:rsidRDefault="00000000">
      <w:pPr>
        <w:snapToGrid w:val="0"/>
        <w:spacing w:line="360" w:lineRule="auto"/>
        <w:ind w:firstLineChars="200" w:firstLine="560"/>
        <w:contextualSpacing/>
        <w:rPr>
          <w:rFonts w:ascii="宋体" w:hAnsi="宋体"/>
          <w:sz w:val="28"/>
          <w:szCs w:val="28"/>
        </w:rPr>
      </w:pPr>
      <w:r w:rsidRPr="00EA299B">
        <w:rPr>
          <w:rFonts w:ascii="宋体" w:hAnsi="宋体" w:hint="eastAsia"/>
          <w:sz w:val="28"/>
          <w:szCs w:val="28"/>
        </w:rPr>
        <w:t>（二）总体施工组织布置及规划；</w:t>
      </w:r>
    </w:p>
    <w:p w14:paraId="64B0ECE8" w14:textId="77777777" w:rsidR="00B37B75" w:rsidRPr="00EA299B" w:rsidRDefault="00000000">
      <w:pPr>
        <w:snapToGrid w:val="0"/>
        <w:spacing w:line="360" w:lineRule="auto"/>
        <w:ind w:firstLineChars="200" w:firstLine="560"/>
        <w:contextualSpacing/>
        <w:rPr>
          <w:rFonts w:ascii="宋体" w:hAnsi="宋体"/>
          <w:sz w:val="28"/>
          <w:szCs w:val="28"/>
        </w:rPr>
      </w:pPr>
      <w:r w:rsidRPr="00EA299B">
        <w:rPr>
          <w:rFonts w:ascii="宋体" w:hAnsi="宋体" w:hint="eastAsia"/>
          <w:sz w:val="28"/>
          <w:szCs w:val="28"/>
        </w:rPr>
        <w:t>（三）进度计划安排；</w:t>
      </w:r>
    </w:p>
    <w:p w14:paraId="727D72FE" w14:textId="77777777" w:rsidR="00B37B75" w:rsidRPr="00EA299B" w:rsidRDefault="00000000">
      <w:pPr>
        <w:snapToGrid w:val="0"/>
        <w:spacing w:line="360" w:lineRule="auto"/>
        <w:ind w:firstLineChars="200" w:firstLine="560"/>
        <w:contextualSpacing/>
        <w:rPr>
          <w:rFonts w:ascii="宋体" w:hAnsi="宋体"/>
          <w:sz w:val="28"/>
          <w:szCs w:val="28"/>
        </w:rPr>
      </w:pPr>
      <w:r w:rsidRPr="00EA299B">
        <w:rPr>
          <w:rFonts w:ascii="宋体" w:hAnsi="宋体" w:hint="eastAsia"/>
          <w:sz w:val="28"/>
          <w:szCs w:val="28"/>
        </w:rPr>
        <w:t>（四）质量与安全目标；</w:t>
      </w:r>
    </w:p>
    <w:p w14:paraId="51B17DFF" w14:textId="77777777" w:rsidR="00B37B75" w:rsidRPr="00EA299B" w:rsidRDefault="00000000">
      <w:pPr>
        <w:snapToGrid w:val="0"/>
        <w:spacing w:line="360" w:lineRule="auto"/>
        <w:ind w:firstLineChars="200" w:firstLine="560"/>
        <w:contextualSpacing/>
        <w:rPr>
          <w:rFonts w:ascii="宋体" w:hAnsi="宋体"/>
          <w:sz w:val="28"/>
          <w:szCs w:val="28"/>
        </w:rPr>
      </w:pPr>
      <w:r w:rsidRPr="00EA299B">
        <w:rPr>
          <w:rFonts w:ascii="宋体" w:hAnsi="宋体" w:hint="eastAsia"/>
          <w:sz w:val="28"/>
          <w:szCs w:val="28"/>
        </w:rPr>
        <w:t>（五）后续服务及承诺；</w:t>
      </w:r>
    </w:p>
    <w:p w14:paraId="213B8611" w14:textId="77777777" w:rsidR="00B37B75" w:rsidRPr="00EA299B" w:rsidRDefault="00000000">
      <w:pPr>
        <w:widowControl/>
        <w:jc w:val="left"/>
        <w:rPr>
          <w:rFonts w:ascii="宋体" w:hAnsi="宋体"/>
          <w:sz w:val="28"/>
          <w:szCs w:val="28"/>
        </w:rPr>
      </w:pPr>
      <w:r w:rsidRPr="00EA299B">
        <w:rPr>
          <w:rFonts w:ascii="宋体" w:hAnsi="宋体"/>
          <w:sz w:val="28"/>
          <w:szCs w:val="28"/>
        </w:rPr>
        <w:br w:type="page"/>
      </w:r>
    </w:p>
    <w:p w14:paraId="0392F945" w14:textId="77777777" w:rsidR="00B37B75" w:rsidRPr="00EA299B" w:rsidRDefault="00000000">
      <w:pPr>
        <w:snapToGrid w:val="0"/>
        <w:spacing w:line="300" w:lineRule="auto"/>
        <w:contextualSpacing/>
        <w:rPr>
          <w:rFonts w:ascii="Garamond" w:hAnsi="Garamond"/>
          <w:b/>
          <w:bCs/>
          <w:sz w:val="28"/>
          <w:szCs w:val="28"/>
        </w:rPr>
      </w:pPr>
      <w:r w:rsidRPr="00EA299B">
        <w:rPr>
          <w:rFonts w:ascii="宋体" w:hAnsi="宋体" w:hint="eastAsia"/>
          <w:sz w:val="28"/>
          <w:szCs w:val="28"/>
        </w:rPr>
        <w:t>附件</w:t>
      </w:r>
      <w:r w:rsidRPr="00EA299B">
        <w:rPr>
          <w:rFonts w:ascii="宋体" w:hAnsi="宋体"/>
          <w:sz w:val="28"/>
          <w:szCs w:val="28"/>
        </w:rPr>
        <w:t>7</w:t>
      </w:r>
      <w:r w:rsidRPr="00EA299B">
        <w:rPr>
          <w:rFonts w:ascii="宋体" w:hAnsi="宋体" w:hint="eastAsia"/>
          <w:sz w:val="28"/>
          <w:szCs w:val="28"/>
        </w:rPr>
        <w:t>：</w:t>
      </w:r>
    </w:p>
    <w:p w14:paraId="38717D4C" w14:textId="77777777" w:rsidR="00B37B75" w:rsidRPr="00EA299B" w:rsidRDefault="00000000">
      <w:pPr>
        <w:spacing w:line="400" w:lineRule="exact"/>
        <w:jc w:val="center"/>
        <w:rPr>
          <w:rFonts w:ascii="Garamond" w:hAnsi="Garamond" w:cs="宋体"/>
          <w:b/>
          <w:sz w:val="28"/>
          <w:szCs w:val="28"/>
        </w:rPr>
      </w:pPr>
      <w:r w:rsidRPr="00EA299B">
        <w:rPr>
          <w:rFonts w:ascii="Garamond" w:hAnsi="Garamond" w:cs="宋体"/>
          <w:b/>
          <w:sz w:val="28"/>
          <w:szCs w:val="28"/>
        </w:rPr>
        <w:t>评审办法中所涉及的事项需提供的所有资料</w:t>
      </w:r>
    </w:p>
    <w:p w14:paraId="74E08D0B" w14:textId="77777777" w:rsidR="00B37B75" w:rsidRPr="00EA299B" w:rsidRDefault="00000000">
      <w:pPr>
        <w:spacing w:line="400" w:lineRule="exact"/>
        <w:jc w:val="center"/>
        <w:rPr>
          <w:rFonts w:ascii="Garamond" w:hAnsi="Garamond" w:cs="宋体"/>
          <w:b/>
          <w:sz w:val="28"/>
          <w:szCs w:val="28"/>
        </w:rPr>
      </w:pPr>
      <w:r w:rsidRPr="00EA299B">
        <w:rPr>
          <w:rFonts w:ascii="Garamond" w:hAnsi="Garamond"/>
        </w:rPr>
        <w:t>（复印件加盖公章）</w:t>
      </w:r>
    </w:p>
    <w:p w14:paraId="658FE74A" w14:textId="77777777" w:rsidR="00B37B75" w:rsidRPr="00EA299B" w:rsidRDefault="00B37B75">
      <w:pPr>
        <w:spacing w:line="400" w:lineRule="exact"/>
        <w:jc w:val="center"/>
        <w:rPr>
          <w:rFonts w:ascii="Garamond" w:hAnsi="Garamond" w:cs="宋体"/>
          <w:b/>
          <w:sz w:val="28"/>
          <w:szCs w:val="28"/>
        </w:rPr>
      </w:pPr>
    </w:p>
    <w:p w14:paraId="5CA8EB4E" w14:textId="77777777" w:rsidR="00B37B75" w:rsidRPr="00EA299B" w:rsidRDefault="00B37B75">
      <w:pPr>
        <w:spacing w:line="400" w:lineRule="exact"/>
        <w:jc w:val="center"/>
        <w:rPr>
          <w:rFonts w:ascii="Garamond" w:hAnsi="Garamond" w:cs="宋体"/>
          <w:b/>
          <w:sz w:val="28"/>
          <w:szCs w:val="28"/>
        </w:rPr>
      </w:pPr>
    </w:p>
    <w:p w14:paraId="5757FEFA" w14:textId="77777777" w:rsidR="00B37B75" w:rsidRPr="00EA299B" w:rsidRDefault="00B37B75">
      <w:pPr>
        <w:spacing w:line="400" w:lineRule="exact"/>
        <w:jc w:val="center"/>
        <w:rPr>
          <w:rFonts w:ascii="Garamond" w:hAnsi="Garamond" w:cs="宋体"/>
          <w:b/>
          <w:sz w:val="28"/>
          <w:szCs w:val="28"/>
        </w:rPr>
      </w:pPr>
    </w:p>
    <w:p w14:paraId="65DDAF62" w14:textId="77777777" w:rsidR="00B37B75" w:rsidRPr="00EA299B" w:rsidRDefault="00B37B75">
      <w:pPr>
        <w:spacing w:line="400" w:lineRule="exact"/>
        <w:jc w:val="center"/>
        <w:rPr>
          <w:rFonts w:ascii="Garamond" w:hAnsi="Garamond" w:cs="宋体"/>
          <w:b/>
          <w:sz w:val="28"/>
          <w:szCs w:val="28"/>
        </w:rPr>
      </w:pPr>
    </w:p>
    <w:p w14:paraId="049E3865" w14:textId="77777777" w:rsidR="00B37B75" w:rsidRPr="00EA299B" w:rsidRDefault="00000000">
      <w:pPr>
        <w:spacing w:line="400" w:lineRule="exact"/>
        <w:rPr>
          <w:rFonts w:ascii="Garamond" w:hAnsi="Garamond" w:cs="宋体"/>
          <w:b/>
          <w:sz w:val="28"/>
          <w:szCs w:val="28"/>
        </w:rPr>
      </w:pPr>
      <w:r w:rsidRPr="00EA299B">
        <w:rPr>
          <w:rFonts w:ascii="宋体" w:hAnsi="宋体" w:hint="eastAsia"/>
          <w:sz w:val="28"/>
          <w:szCs w:val="28"/>
        </w:rPr>
        <w:t>附件</w:t>
      </w:r>
      <w:r w:rsidRPr="00EA299B">
        <w:rPr>
          <w:rFonts w:ascii="宋体" w:hAnsi="宋体"/>
          <w:sz w:val="28"/>
          <w:szCs w:val="28"/>
        </w:rPr>
        <w:t>8</w:t>
      </w:r>
      <w:r w:rsidRPr="00EA299B">
        <w:rPr>
          <w:rFonts w:ascii="宋体" w:hAnsi="宋体" w:hint="eastAsia"/>
          <w:sz w:val="28"/>
          <w:szCs w:val="28"/>
        </w:rPr>
        <w:t>：</w:t>
      </w:r>
    </w:p>
    <w:p w14:paraId="44E61C7C" w14:textId="77777777" w:rsidR="00B37B75" w:rsidRPr="00EA299B" w:rsidRDefault="00000000">
      <w:pPr>
        <w:spacing w:line="400" w:lineRule="exact"/>
        <w:jc w:val="center"/>
        <w:rPr>
          <w:rFonts w:ascii="Garamond" w:hAnsi="Garamond" w:cs="宋体"/>
          <w:b/>
          <w:sz w:val="18"/>
          <w:szCs w:val="18"/>
        </w:rPr>
      </w:pPr>
      <w:r w:rsidRPr="00EA299B">
        <w:rPr>
          <w:rFonts w:ascii="Garamond" w:hAnsi="Garamond" w:cs="宋体"/>
          <w:b/>
          <w:sz w:val="28"/>
          <w:szCs w:val="28"/>
        </w:rPr>
        <w:t>评审办法中未涉及的事项，供应商认为需要提交的其他资料。</w:t>
      </w:r>
    </w:p>
    <w:p w14:paraId="4ADF97D0" w14:textId="77777777" w:rsidR="00B37B75" w:rsidRPr="00EA299B" w:rsidRDefault="00000000">
      <w:pPr>
        <w:spacing w:line="400" w:lineRule="exact"/>
        <w:ind w:firstLineChars="196" w:firstLine="412"/>
        <w:jc w:val="center"/>
        <w:rPr>
          <w:rFonts w:ascii="Garamond" w:hAnsi="Garamond"/>
        </w:rPr>
      </w:pPr>
      <w:r w:rsidRPr="00EA299B">
        <w:rPr>
          <w:rFonts w:ascii="Garamond" w:hAnsi="Garamond"/>
        </w:rPr>
        <w:t>（复印件加盖公章）</w:t>
      </w:r>
    </w:p>
    <w:p w14:paraId="7ECFED6F" w14:textId="77777777" w:rsidR="00B37B75" w:rsidRPr="00EA299B" w:rsidRDefault="00B37B75">
      <w:pPr>
        <w:pStyle w:val="2"/>
        <w:ind w:firstLine="400"/>
      </w:pPr>
    </w:p>
    <w:p w14:paraId="09D4CA97" w14:textId="77777777" w:rsidR="00B37B75" w:rsidRPr="00EA299B" w:rsidRDefault="00000000">
      <w:pPr>
        <w:pStyle w:val="2"/>
        <w:ind w:leftChars="0" w:left="0" w:firstLineChars="0" w:firstLine="0"/>
      </w:pPr>
      <w:r w:rsidRPr="00EA299B">
        <w:rPr>
          <w:rFonts w:ascii="宋体" w:hAnsi="宋体" w:cs="仿宋"/>
          <w:sz w:val="28"/>
          <w:szCs w:val="28"/>
        </w:rPr>
        <w:br w:type="page"/>
      </w:r>
      <w:r w:rsidRPr="00EA299B">
        <w:rPr>
          <w:rFonts w:cs="宋体" w:hint="eastAsia"/>
          <w:b/>
        </w:rPr>
        <w:t>第三部分格式：</w:t>
      </w:r>
    </w:p>
    <w:p w14:paraId="436CC1B8" w14:textId="77777777" w:rsidR="00B37B75" w:rsidRPr="00EA299B" w:rsidRDefault="00B37B75">
      <w:pPr>
        <w:spacing w:line="500" w:lineRule="exact"/>
        <w:rPr>
          <w:rFonts w:ascii="楷体_GB2312" w:eastAsia="楷体_GB2312"/>
          <w:sz w:val="24"/>
        </w:rPr>
      </w:pPr>
    </w:p>
    <w:p w14:paraId="3E5098E5" w14:textId="77777777" w:rsidR="00B37B75" w:rsidRPr="00EA299B" w:rsidRDefault="00B37B75">
      <w:pPr>
        <w:spacing w:line="440" w:lineRule="exact"/>
        <w:rPr>
          <w:rFonts w:ascii="宋体" w:hAnsi="宋体" w:cs="仿宋"/>
          <w:sz w:val="20"/>
        </w:rPr>
      </w:pPr>
    </w:p>
    <w:p w14:paraId="350655FE" w14:textId="77777777" w:rsidR="00B37B75" w:rsidRPr="00EA299B" w:rsidRDefault="00000000">
      <w:pPr>
        <w:spacing w:beforeLines="50" w:before="156" w:afterLines="50" w:after="156"/>
        <w:jc w:val="center"/>
        <w:rPr>
          <w:rFonts w:ascii="宋体" w:hAnsi="宋体"/>
          <w:b/>
          <w:bCs/>
          <w:sz w:val="48"/>
          <w:szCs w:val="48"/>
        </w:rPr>
      </w:pPr>
      <w:r w:rsidRPr="00EA299B">
        <w:rPr>
          <w:rFonts w:ascii="宋体" w:hAnsi="宋体" w:hint="eastAsia"/>
          <w:b/>
          <w:bCs/>
          <w:sz w:val="48"/>
          <w:szCs w:val="48"/>
        </w:rPr>
        <w:t>南通港码头管理有限公司食堂迁建工程</w:t>
      </w:r>
    </w:p>
    <w:p w14:paraId="4F1DD215" w14:textId="77777777" w:rsidR="00B37B75" w:rsidRPr="00EA299B" w:rsidRDefault="00000000">
      <w:pPr>
        <w:spacing w:beforeLines="50" w:before="156" w:afterLines="50" w:after="156"/>
        <w:jc w:val="center"/>
        <w:rPr>
          <w:rFonts w:ascii="宋体" w:hAnsi="宋体"/>
          <w:b/>
          <w:bCs/>
          <w:sz w:val="48"/>
          <w:szCs w:val="48"/>
        </w:rPr>
      </w:pPr>
      <w:r w:rsidRPr="00EA299B">
        <w:rPr>
          <w:rFonts w:ascii="宋体" w:hAnsi="宋体" w:hint="eastAsia"/>
          <w:b/>
          <w:bCs/>
          <w:sz w:val="48"/>
          <w:szCs w:val="48"/>
        </w:rPr>
        <w:t>施工项目</w:t>
      </w:r>
    </w:p>
    <w:p w14:paraId="46113D2E" w14:textId="77777777" w:rsidR="00B37B75" w:rsidRPr="00EA299B" w:rsidRDefault="00B37B75">
      <w:pPr>
        <w:rPr>
          <w:rFonts w:ascii="宋体" w:hAnsi="宋体" w:cs="仿宋"/>
          <w:sz w:val="20"/>
        </w:rPr>
      </w:pPr>
    </w:p>
    <w:p w14:paraId="1E64E77A" w14:textId="77777777" w:rsidR="00B37B75" w:rsidRPr="00EA299B" w:rsidRDefault="00B37B75">
      <w:pPr>
        <w:pStyle w:val="2"/>
        <w:ind w:firstLine="400"/>
      </w:pPr>
    </w:p>
    <w:p w14:paraId="2010FE07" w14:textId="77777777" w:rsidR="00B37B75" w:rsidRPr="00EA299B" w:rsidRDefault="00B37B75">
      <w:pPr>
        <w:pStyle w:val="2"/>
        <w:ind w:firstLine="400"/>
      </w:pPr>
    </w:p>
    <w:p w14:paraId="46EE09B1" w14:textId="77777777" w:rsidR="00B37B75" w:rsidRPr="00EA299B" w:rsidRDefault="00B37B75">
      <w:pPr>
        <w:pStyle w:val="2"/>
        <w:ind w:firstLine="400"/>
      </w:pPr>
    </w:p>
    <w:p w14:paraId="34F69927" w14:textId="77777777" w:rsidR="00B37B75" w:rsidRPr="00EA299B" w:rsidRDefault="00000000">
      <w:pPr>
        <w:spacing w:after="60" w:line="360" w:lineRule="auto"/>
        <w:jc w:val="center"/>
        <w:rPr>
          <w:rFonts w:ascii="宋体" w:hAnsi="宋体"/>
          <w:b/>
          <w:bCs/>
          <w:sz w:val="36"/>
          <w:szCs w:val="36"/>
        </w:rPr>
      </w:pPr>
      <w:r w:rsidRPr="00EA299B">
        <w:rPr>
          <w:rFonts w:ascii="宋体" w:hAnsi="宋体" w:hint="eastAsia"/>
          <w:b/>
          <w:bCs/>
          <w:sz w:val="36"/>
          <w:szCs w:val="36"/>
        </w:rPr>
        <w:t>响应文件</w:t>
      </w:r>
    </w:p>
    <w:p w14:paraId="735E3C70" w14:textId="77777777" w:rsidR="00B37B75" w:rsidRPr="00EA299B" w:rsidRDefault="00000000">
      <w:pPr>
        <w:jc w:val="center"/>
        <w:rPr>
          <w:rFonts w:ascii="宋体" w:hAnsi="宋体" w:cs="仿宋"/>
          <w:sz w:val="36"/>
          <w:szCs w:val="36"/>
        </w:rPr>
      </w:pPr>
      <w:r w:rsidRPr="00EA299B">
        <w:rPr>
          <w:rFonts w:ascii="宋体" w:hAnsi="宋体" w:hint="eastAsia"/>
          <w:b/>
          <w:bCs/>
          <w:sz w:val="36"/>
          <w:szCs w:val="36"/>
        </w:rPr>
        <w:t>（价格响应文件）</w:t>
      </w:r>
    </w:p>
    <w:p w14:paraId="01419BA3" w14:textId="77777777" w:rsidR="00B37B75" w:rsidRPr="00EA299B" w:rsidRDefault="00B37B75">
      <w:pPr>
        <w:pStyle w:val="2"/>
        <w:ind w:firstLine="400"/>
      </w:pPr>
    </w:p>
    <w:p w14:paraId="4CFC74EF" w14:textId="77777777" w:rsidR="00B37B75" w:rsidRPr="00EA299B" w:rsidRDefault="00B37B75">
      <w:pPr>
        <w:pStyle w:val="2"/>
        <w:ind w:firstLine="400"/>
      </w:pPr>
    </w:p>
    <w:p w14:paraId="0C1EE1ED" w14:textId="77777777" w:rsidR="00B37B75" w:rsidRPr="00EA299B" w:rsidRDefault="00B37B75">
      <w:pPr>
        <w:pStyle w:val="2"/>
        <w:ind w:firstLine="400"/>
      </w:pPr>
    </w:p>
    <w:p w14:paraId="17CDEBA9" w14:textId="77777777" w:rsidR="00B37B75" w:rsidRPr="00EA299B" w:rsidRDefault="00B37B75">
      <w:pPr>
        <w:pStyle w:val="2"/>
        <w:ind w:firstLine="400"/>
      </w:pPr>
    </w:p>
    <w:p w14:paraId="51D66C77" w14:textId="77777777" w:rsidR="00B37B75" w:rsidRPr="00EA299B" w:rsidRDefault="00B37B75">
      <w:pPr>
        <w:rPr>
          <w:rFonts w:ascii="宋体" w:hAnsi="宋体" w:cs="仿宋"/>
          <w:sz w:val="20"/>
        </w:rPr>
      </w:pPr>
    </w:p>
    <w:p w14:paraId="2A0BE24E" w14:textId="77777777" w:rsidR="00B37B75" w:rsidRPr="00EA299B" w:rsidRDefault="00B37B75">
      <w:pPr>
        <w:rPr>
          <w:rFonts w:ascii="宋体" w:hAnsi="宋体" w:cs="仿宋"/>
          <w:sz w:val="28"/>
          <w:szCs w:val="28"/>
        </w:rPr>
      </w:pPr>
    </w:p>
    <w:p w14:paraId="24F59258" w14:textId="77777777" w:rsidR="00B37B75" w:rsidRPr="00EA299B" w:rsidRDefault="00B37B75">
      <w:pPr>
        <w:rPr>
          <w:rFonts w:ascii="宋体" w:hAnsi="宋体" w:cs="仿宋"/>
          <w:sz w:val="28"/>
          <w:szCs w:val="28"/>
        </w:rPr>
      </w:pPr>
    </w:p>
    <w:p w14:paraId="7BFC02CC" w14:textId="77777777" w:rsidR="00B37B75" w:rsidRPr="00EA299B" w:rsidRDefault="00B37B75">
      <w:pPr>
        <w:rPr>
          <w:rFonts w:ascii="宋体" w:hAnsi="宋体" w:cs="仿宋"/>
          <w:sz w:val="28"/>
          <w:szCs w:val="28"/>
        </w:rPr>
      </w:pPr>
    </w:p>
    <w:p w14:paraId="0E043B3B" w14:textId="77777777" w:rsidR="00B37B75" w:rsidRPr="00EA299B" w:rsidRDefault="00B37B75">
      <w:pPr>
        <w:rPr>
          <w:rFonts w:ascii="宋体" w:hAnsi="宋体" w:cs="仿宋"/>
          <w:sz w:val="28"/>
          <w:szCs w:val="28"/>
        </w:rPr>
      </w:pPr>
    </w:p>
    <w:p w14:paraId="5361084B" w14:textId="77777777" w:rsidR="00B37B75" w:rsidRPr="00EA299B" w:rsidRDefault="00B37B75">
      <w:pPr>
        <w:rPr>
          <w:rFonts w:ascii="宋体" w:hAnsi="宋体" w:cs="仿宋"/>
          <w:sz w:val="28"/>
          <w:szCs w:val="28"/>
        </w:rPr>
      </w:pPr>
    </w:p>
    <w:p w14:paraId="4C88187C" w14:textId="77777777" w:rsidR="00B37B75" w:rsidRPr="00EA299B" w:rsidRDefault="00B37B75">
      <w:pPr>
        <w:rPr>
          <w:rFonts w:ascii="宋体" w:hAnsi="宋体" w:cs="仿宋"/>
          <w:sz w:val="28"/>
          <w:szCs w:val="28"/>
        </w:rPr>
      </w:pPr>
    </w:p>
    <w:p w14:paraId="1C2034D3" w14:textId="77777777" w:rsidR="00B37B75" w:rsidRPr="00EA299B" w:rsidRDefault="00000000">
      <w:pPr>
        <w:spacing w:beforeLines="100" w:before="312" w:afterLines="100" w:after="312" w:line="520" w:lineRule="exact"/>
        <w:jc w:val="center"/>
        <w:rPr>
          <w:rFonts w:ascii="宋体" w:hAnsi="宋体" w:cs="仿宋"/>
          <w:sz w:val="28"/>
          <w:szCs w:val="28"/>
          <w:u w:val="single"/>
        </w:rPr>
      </w:pPr>
      <w:r w:rsidRPr="00EA299B">
        <w:rPr>
          <w:rFonts w:ascii="宋体" w:hAnsi="宋体" w:cs="仿宋" w:hint="eastAsia"/>
          <w:sz w:val="28"/>
          <w:szCs w:val="28"/>
        </w:rPr>
        <w:t>供应商</w:t>
      </w:r>
      <w:r w:rsidRPr="00EA299B">
        <w:rPr>
          <w:rFonts w:ascii="宋体" w:hAnsi="宋体" w:cs="仿宋"/>
          <w:sz w:val="28"/>
          <w:szCs w:val="28"/>
        </w:rPr>
        <w:t>：</w:t>
      </w:r>
      <w:r w:rsidRPr="00EA299B">
        <w:rPr>
          <w:rFonts w:ascii="宋体" w:hAnsi="宋体" w:cs="仿宋"/>
          <w:sz w:val="28"/>
          <w:szCs w:val="28"/>
          <w:u w:val="single"/>
        </w:rPr>
        <w:t xml:space="preserve">                       </w:t>
      </w:r>
      <w:r w:rsidRPr="00EA299B">
        <w:rPr>
          <w:rFonts w:ascii="宋体" w:hAnsi="宋体" w:cs="仿宋"/>
          <w:sz w:val="28"/>
          <w:szCs w:val="28"/>
        </w:rPr>
        <w:t>（盖单位章）</w:t>
      </w:r>
    </w:p>
    <w:p w14:paraId="1A974C16" w14:textId="77777777" w:rsidR="00B37B75" w:rsidRPr="00EA299B" w:rsidRDefault="00000000">
      <w:pPr>
        <w:spacing w:beforeLines="100" w:before="312" w:afterLines="100" w:after="312" w:line="520" w:lineRule="exact"/>
        <w:jc w:val="center"/>
        <w:rPr>
          <w:rFonts w:ascii="宋体" w:hAnsi="宋体" w:cs="仿宋"/>
          <w:sz w:val="28"/>
          <w:szCs w:val="28"/>
        </w:rPr>
      </w:pPr>
      <w:r w:rsidRPr="00EA299B">
        <w:rPr>
          <w:rFonts w:ascii="宋体" w:hAnsi="宋体" w:cs="仿宋"/>
          <w:sz w:val="28"/>
          <w:szCs w:val="28"/>
          <w:u w:val="single"/>
        </w:rPr>
        <w:t xml:space="preserve">        </w:t>
      </w:r>
      <w:r w:rsidRPr="00EA299B">
        <w:rPr>
          <w:rFonts w:ascii="宋体" w:hAnsi="宋体" w:cs="仿宋"/>
          <w:sz w:val="28"/>
          <w:szCs w:val="28"/>
        </w:rPr>
        <w:t>年</w:t>
      </w:r>
      <w:r w:rsidRPr="00EA299B">
        <w:rPr>
          <w:rFonts w:ascii="宋体" w:hAnsi="宋体" w:cs="仿宋"/>
          <w:sz w:val="28"/>
          <w:szCs w:val="28"/>
          <w:u w:val="single"/>
        </w:rPr>
        <w:t xml:space="preserve">        </w:t>
      </w:r>
      <w:r w:rsidRPr="00EA299B">
        <w:rPr>
          <w:rFonts w:ascii="宋体" w:hAnsi="宋体" w:cs="仿宋"/>
          <w:sz w:val="28"/>
          <w:szCs w:val="28"/>
        </w:rPr>
        <w:t>月</w:t>
      </w:r>
      <w:r w:rsidRPr="00EA299B">
        <w:rPr>
          <w:rFonts w:ascii="宋体" w:hAnsi="宋体" w:cs="仿宋"/>
          <w:sz w:val="28"/>
          <w:szCs w:val="28"/>
          <w:u w:val="single"/>
        </w:rPr>
        <w:t xml:space="preserve">        </w:t>
      </w:r>
      <w:r w:rsidRPr="00EA299B">
        <w:rPr>
          <w:rFonts w:ascii="宋体" w:hAnsi="宋体" w:cs="仿宋"/>
          <w:sz w:val="28"/>
          <w:szCs w:val="28"/>
        </w:rPr>
        <w:t>日</w:t>
      </w:r>
    </w:p>
    <w:p w14:paraId="394E9BC5" w14:textId="77777777" w:rsidR="00B37B75" w:rsidRPr="00EA299B" w:rsidRDefault="00000000">
      <w:pPr>
        <w:spacing w:line="400" w:lineRule="exact"/>
        <w:rPr>
          <w:rFonts w:ascii="宋体" w:hAnsi="宋体"/>
          <w:sz w:val="28"/>
          <w:szCs w:val="28"/>
        </w:rPr>
      </w:pPr>
      <w:r w:rsidRPr="00EA299B">
        <w:rPr>
          <w:rFonts w:ascii="宋体" w:hAnsi="宋体" w:hint="eastAsia"/>
          <w:sz w:val="28"/>
          <w:szCs w:val="28"/>
        </w:rPr>
        <w:t>附件1：</w:t>
      </w:r>
    </w:p>
    <w:p w14:paraId="17BA9BC0" w14:textId="77777777" w:rsidR="00B37B75" w:rsidRPr="00EA299B" w:rsidRDefault="00000000">
      <w:pPr>
        <w:snapToGrid w:val="0"/>
        <w:jc w:val="center"/>
        <w:rPr>
          <w:rFonts w:ascii="宋体" w:hAnsi="宋体"/>
          <w:b/>
          <w:sz w:val="44"/>
          <w:szCs w:val="44"/>
        </w:rPr>
      </w:pPr>
      <w:r w:rsidRPr="00EA299B">
        <w:rPr>
          <w:rFonts w:ascii="宋体" w:hAnsi="宋体" w:hint="eastAsia"/>
          <w:b/>
          <w:sz w:val="44"/>
          <w:szCs w:val="44"/>
        </w:rPr>
        <w:t>报价总表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7207"/>
      </w:tblGrid>
      <w:tr w:rsidR="00B37B75" w:rsidRPr="00EA299B" w14:paraId="0F91E125" w14:textId="77777777">
        <w:trPr>
          <w:trHeight w:val="684"/>
          <w:jc w:val="center"/>
        </w:trPr>
        <w:tc>
          <w:tcPr>
            <w:tcW w:w="2392" w:type="dxa"/>
            <w:tcBorders>
              <w:top w:val="single" w:sz="4" w:space="0" w:color="auto"/>
              <w:left w:val="single" w:sz="4" w:space="0" w:color="auto"/>
              <w:bottom w:val="single" w:sz="4" w:space="0" w:color="auto"/>
              <w:right w:val="single" w:sz="4" w:space="0" w:color="auto"/>
            </w:tcBorders>
            <w:vAlign w:val="center"/>
          </w:tcPr>
          <w:p w14:paraId="6CF5DDA7" w14:textId="77777777" w:rsidR="00B37B75" w:rsidRPr="00EA299B" w:rsidRDefault="00000000">
            <w:pPr>
              <w:spacing w:line="480" w:lineRule="exact"/>
              <w:jc w:val="center"/>
              <w:rPr>
                <w:rFonts w:ascii="Garamond" w:hAnsi="Garamond" w:cs="宋体"/>
                <w:sz w:val="24"/>
              </w:rPr>
            </w:pPr>
            <w:r w:rsidRPr="00EA299B">
              <w:rPr>
                <w:rFonts w:ascii="Garamond" w:hAnsi="Garamond" w:cs="宋体"/>
                <w:sz w:val="24"/>
              </w:rPr>
              <w:t>项目名称</w:t>
            </w:r>
          </w:p>
        </w:tc>
        <w:tc>
          <w:tcPr>
            <w:tcW w:w="7207" w:type="dxa"/>
            <w:tcBorders>
              <w:top w:val="single" w:sz="4" w:space="0" w:color="auto"/>
              <w:left w:val="single" w:sz="4" w:space="0" w:color="auto"/>
              <w:bottom w:val="single" w:sz="4" w:space="0" w:color="auto"/>
              <w:right w:val="single" w:sz="4" w:space="0" w:color="auto"/>
            </w:tcBorders>
            <w:vAlign w:val="center"/>
          </w:tcPr>
          <w:p w14:paraId="2F4545C2" w14:textId="77777777" w:rsidR="00B37B75" w:rsidRPr="00EA299B" w:rsidRDefault="00000000">
            <w:pPr>
              <w:spacing w:line="480" w:lineRule="exact"/>
              <w:jc w:val="center"/>
              <w:rPr>
                <w:rFonts w:ascii="Garamond" w:hAnsi="Garamond" w:cs="宋体"/>
                <w:sz w:val="24"/>
              </w:rPr>
            </w:pPr>
            <w:r w:rsidRPr="00EA299B">
              <w:rPr>
                <w:rFonts w:ascii="Garamond" w:hAnsi="Garamond" w:cs="宋体" w:hint="eastAsia"/>
                <w:sz w:val="24"/>
                <w:lang w:val="zh-CN"/>
              </w:rPr>
              <w:t>南通港码头管理有限公司食堂迁建工程施工项目</w:t>
            </w:r>
          </w:p>
        </w:tc>
      </w:tr>
      <w:tr w:rsidR="00B37B75" w:rsidRPr="00EA299B" w14:paraId="41D36216" w14:textId="77777777">
        <w:trPr>
          <w:trHeight w:val="1453"/>
          <w:jc w:val="center"/>
        </w:trPr>
        <w:tc>
          <w:tcPr>
            <w:tcW w:w="2392" w:type="dxa"/>
            <w:tcBorders>
              <w:top w:val="single" w:sz="4" w:space="0" w:color="auto"/>
              <w:left w:val="single" w:sz="4" w:space="0" w:color="auto"/>
              <w:bottom w:val="single" w:sz="4" w:space="0" w:color="auto"/>
              <w:right w:val="single" w:sz="4" w:space="0" w:color="auto"/>
            </w:tcBorders>
            <w:vAlign w:val="center"/>
          </w:tcPr>
          <w:p w14:paraId="6A770EB9" w14:textId="77777777" w:rsidR="00B37B75" w:rsidRPr="00EA299B" w:rsidRDefault="00000000">
            <w:pPr>
              <w:spacing w:line="480" w:lineRule="exact"/>
              <w:jc w:val="center"/>
              <w:rPr>
                <w:rFonts w:ascii="Garamond" w:hAnsi="Garamond" w:cs="宋体"/>
                <w:sz w:val="24"/>
              </w:rPr>
            </w:pPr>
            <w:r w:rsidRPr="00EA299B">
              <w:rPr>
                <w:rFonts w:ascii="Garamond" w:hAnsi="Garamond" w:cs="宋体"/>
                <w:sz w:val="24"/>
              </w:rPr>
              <w:t>磋商响应报价总计</w:t>
            </w:r>
          </w:p>
        </w:tc>
        <w:tc>
          <w:tcPr>
            <w:tcW w:w="7207" w:type="dxa"/>
            <w:tcBorders>
              <w:top w:val="single" w:sz="4" w:space="0" w:color="auto"/>
              <w:left w:val="single" w:sz="4" w:space="0" w:color="auto"/>
              <w:bottom w:val="single" w:sz="4" w:space="0" w:color="auto"/>
              <w:right w:val="single" w:sz="4" w:space="0" w:color="auto"/>
            </w:tcBorders>
            <w:vAlign w:val="center"/>
          </w:tcPr>
          <w:p w14:paraId="747CB794" w14:textId="77777777" w:rsidR="00B37B75" w:rsidRPr="00EA299B" w:rsidRDefault="00000000">
            <w:pPr>
              <w:spacing w:line="480" w:lineRule="exact"/>
              <w:rPr>
                <w:rFonts w:ascii="Garamond" w:hAnsi="Garamond" w:cs="宋体"/>
                <w:sz w:val="24"/>
              </w:rPr>
            </w:pPr>
            <w:r w:rsidRPr="00EA299B">
              <w:rPr>
                <w:rFonts w:ascii="Garamond" w:hAnsi="Garamond" w:cs="宋体"/>
                <w:sz w:val="24"/>
              </w:rPr>
              <w:t>人民币（大写）</w:t>
            </w:r>
            <w:r w:rsidRPr="00EA299B">
              <w:rPr>
                <w:rFonts w:ascii="Garamond" w:hAnsi="Garamond" w:cs="宋体"/>
                <w:sz w:val="24"/>
              </w:rPr>
              <w:t>______________</w:t>
            </w:r>
            <w:r w:rsidRPr="00EA299B">
              <w:rPr>
                <w:rFonts w:ascii="Garamond" w:hAnsi="Garamond" w:cs="宋体" w:hint="eastAsia"/>
                <w:sz w:val="24"/>
              </w:rPr>
              <w:t>；</w:t>
            </w:r>
          </w:p>
          <w:p w14:paraId="6F9BA9F0" w14:textId="77777777" w:rsidR="00B37B75" w:rsidRPr="00EA299B" w:rsidRDefault="00000000">
            <w:pPr>
              <w:spacing w:line="480" w:lineRule="exact"/>
              <w:rPr>
                <w:rFonts w:ascii="Garamond" w:hAnsi="Garamond"/>
              </w:rPr>
            </w:pPr>
            <w:r w:rsidRPr="00EA299B">
              <w:rPr>
                <w:rFonts w:ascii="Garamond" w:hAnsi="Garamond" w:cs="宋体" w:hint="eastAsia"/>
                <w:sz w:val="24"/>
              </w:rPr>
              <w:t>小写</w:t>
            </w:r>
            <w:r w:rsidRPr="00EA299B">
              <w:rPr>
                <w:rFonts w:ascii="Garamond" w:hAnsi="Garamond" w:cs="宋体"/>
                <w:sz w:val="24"/>
              </w:rPr>
              <w:t xml:space="preserve"> </w:t>
            </w:r>
            <w:r w:rsidRPr="00EA299B">
              <w:rPr>
                <w:rFonts w:ascii="Garamond" w:hAnsi="Garamond" w:cs="宋体"/>
                <w:sz w:val="24"/>
              </w:rPr>
              <w:t>￥：</w:t>
            </w:r>
            <w:r w:rsidRPr="00EA299B">
              <w:rPr>
                <w:rFonts w:ascii="Garamond" w:hAnsi="Garamond" w:cs="宋体"/>
                <w:sz w:val="24"/>
              </w:rPr>
              <w:t>______</w:t>
            </w:r>
            <w:r w:rsidRPr="00EA299B">
              <w:rPr>
                <w:rFonts w:ascii="Garamond" w:hAnsi="Garamond" w:cs="宋体"/>
                <w:sz w:val="24"/>
              </w:rPr>
              <w:t>元。</w:t>
            </w:r>
          </w:p>
        </w:tc>
      </w:tr>
      <w:tr w:rsidR="00B37B75" w:rsidRPr="00EA299B" w14:paraId="7ED662DA" w14:textId="77777777">
        <w:trPr>
          <w:trHeight w:val="684"/>
          <w:jc w:val="center"/>
        </w:trPr>
        <w:tc>
          <w:tcPr>
            <w:tcW w:w="2392" w:type="dxa"/>
            <w:tcBorders>
              <w:top w:val="single" w:sz="4" w:space="0" w:color="auto"/>
              <w:left w:val="single" w:sz="4" w:space="0" w:color="auto"/>
              <w:bottom w:val="single" w:sz="4" w:space="0" w:color="auto"/>
              <w:right w:val="single" w:sz="4" w:space="0" w:color="auto"/>
            </w:tcBorders>
            <w:vAlign w:val="center"/>
          </w:tcPr>
          <w:p w14:paraId="6566B03F" w14:textId="77777777" w:rsidR="00B37B75" w:rsidRPr="00EA299B" w:rsidRDefault="00000000">
            <w:pPr>
              <w:spacing w:line="480" w:lineRule="exact"/>
              <w:jc w:val="center"/>
              <w:rPr>
                <w:rFonts w:ascii="Garamond" w:hAnsi="Garamond" w:cs="宋体"/>
                <w:strike/>
                <w:sz w:val="24"/>
              </w:rPr>
            </w:pPr>
            <w:r w:rsidRPr="00EA299B">
              <w:rPr>
                <w:rFonts w:ascii="Garamond" w:hAnsi="Garamond" w:cs="宋体" w:hint="eastAsia"/>
                <w:sz w:val="24"/>
              </w:rPr>
              <w:t>计划工</w:t>
            </w:r>
            <w:r w:rsidRPr="00EA299B">
              <w:rPr>
                <w:rFonts w:ascii="Garamond" w:hAnsi="Garamond" w:cs="宋体"/>
                <w:sz w:val="24"/>
              </w:rPr>
              <w:t>期</w:t>
            </w:r>
          </w:p>
        </w:tc>
        <w:tc>
          <w:tcPr>
            <w:tcW w:w="7207" w:type="dxa"/>
            <w:tcBorders>
              <w:top w:val="single" w:sz="4" w:space="0" w:color="auto"/>
              <w:left w:val="single" w:sz="4" w:space="0" w:color="auto"/>
              <w:bottom w:val="single" w:sz="4" w:space="0" w:color="auto"/>
              <w:right w:val="single" w:sz="4" w:space="0" w:color="auto"/>
            </w:tcBorders>
            <w:vAlign w:val="center"/>
          </w:tcPr>
          <w:p w14:paraId="2F843AF4" w14:textId="3876766C" w:rsidR="00B37B75" w:rsidRPr="00EA299B" w:rsidRDefault="00A3613B">
            <w:pPr>
              <w:spacing w:line="480" w:lineRule="exact"/>
              <w:rPr>
                <w:rFonts w:ascii="Garamond" w:hAnsi="Garamond" w:cs="宋体"/>
                <w:strike/>
                <w:sz w:val="24"/>
              </w:rPr>
            </w:pPr>
            <w:r w:rsidRPr="00EA299B">
              <w:rPr>
                <w:rFonts w:ascii="Garamond" w:hAnsi="Garamond" w:cs="宋体"/>
                <w:sz w:val="24"/>
              </w:rPr>
              <w:t>______________</w:t>
            </w:r>
            <w:r w:rsidRPr="00EA299B">
              <w:rPr>
                <w:rFonts w:ascii="Garamond" w:hAnsi="Garamond" w:cs="宋体" w:hint="eastAsia"/>
                <w:sz w:val="24"/>
              </w:rPr>
              <w:t>。</w:t>
            </w:r>
          </w:p>
        </w:tc>
      </w:tr>
      <w:tr w:rsidR="00B37B75" w:rsidRPr="00EA299B" w14:paraId="570B9CA8" w14:textId="77777777">
        <w:trPr>
          <w:trHeight w:val="684"/>
          <w:jc w:val="center"/>
        </w:trPr>
        <w:tc>
          <w:tcPr>
            <w:tcW w:w="9599" w:type="dxa"/>
            <w:gridSpan w:val="2"/>
            <w:tcBorders>
              <w:top w:val="single" w:sz="4" w:space="0" w:color="auto"/>
              <w:left w:val="single" w:sz="4" w:space="0" w:color="auto"/>
              <w:bottom w:val="single" w:sz="4" w:space="0" w:color="auto"/>
              <w:right w:val="single" w:sz="4" w:space="0" w:color="auto"/>
            </w:tcBorders>
            <w:vAlign w:val="center"/>
          </w:tcPr>
          <w:p w14:paraId="019B3897" w14:textId="77777777" w:rsidR="00B37B75" w:rsidRPr="00EA299B" w:rsidRDefault="00000000">
            <w:pPr>
              <w:widowControl/>
              <w:jc w:val="left"/>
              <w:rPr>
                <w:rFonts w:ascii="宋体" w:hAnsi="宋体" w:cs="宋体"/>
                <w:kern w:val="0"/>
                <w:sz w:val="22"/>
                <w:szCs w:val="22"/>
              </w:rPr>
            </w:pPr>
            <w:r w:rsidRPr="00EA299B">
              <w:rPr>
                <w:rFonts w:ascii="宋体" w:hAnsi="宋体" w:cs="宋体" w:hint="eastAsia"/>
                <w:kern w:val="0"/>
                <w:sz w:val="22"/>
                <w:szCs w:val="22"/>
              </w:rPr>
              <w:t>注：</w:t>
            </w:r>
          </w:p>
          <w:p w14:paraId="3AD6A1D8" w14:textId="77777777" w:rsidR="00B37B75" w:rsidRPr="00EA299B" w:rsidRDefault="00000000">
            <w:pPr>
              <w:widowControl/>
              <w:jc w:val="left"/>
              <w:rPr>
                <w:rFonts w:ascii="宋体" w:hAnsi="宋体" w:cs="宋体"/>
                <w:kern w:val="0"/>
                <w:sz w:val="22"/>
                <w:szCs w:val="22"/>
              </w:rPr>
            </w:pPr>
            <w:r w:rsidRPr="00EA299B">
              <w:rPr>
                <w:rFonts w:ascii="宋体" w:hAnsi="宋体" w:cs="宋体" w:hint="eastAsia"/>
                <w:kern w:val="0"/>
                <w:sz w:val="22"/>
                <w:szCs w:val="22"/>
              </w:rPr>
              <w:t>1、最后报价将在开标现场填写，响应文件密封提交时只需</w:t>
            </w:r>
            <w:proofErr w:type="gramStart"/>
            <w:r w:rsidRPr="00EA299B">
              <w:rPr>
                <w:rFonts w:ascii="宋体" w:hAnsi="宋体" w:cs="宋体" w:hint="eastAsia"/>
                <w:kern w:val="0"/>
                <w:sz w:val="22"/>
                <w:szCs w:val="22"/>
              </w:rPr>
              <w:t>填写磋商</w:t>
            </w:r>
            <w:proofErr w:type="gramEnd"/>
            <w:r w:rsidRPr="00EA299B">
              <w:rPr>
                <w:rFonts w:ascii="宋体" w:hAnsi="宋体" w:cs="宋体" w:hint="eastAsia"/>
                <w:kern w:val="0"/>
                <w:sz w:val="22"/>
                <w:szCs w:val="22"/>
              </w:rPr>
              <w:t>报价总计（首次）的报价。</w:t>
            </w:r>
          </w:p>
        </w:tc>
      </w:tr>
    </w:tbl>
    <w:p w14:paraId="7385BF61" w14:textId="77777777" w:rsidR="00B37B75" w:rsidRPr="00EA299B" w:rsidRDefault="00000000">
      <w:pPr>
        <w:snapToGrid w:val="0"/>
        <w:spacing w:line="360" w:lineRule="auto"/>
        <w:rPr>
          <w:rFonts w:ascii="宋体" w:hAnsi="宋体"/>
          <w:b/>
          <w:sz w:val="28"/>
          <w:szCs w:val="28"/>
        </w:rPr>
      </w:pPr>
      <w:r w:rsidRPr="00EA299B">
        <w:rPr>
          <w:rFonts w:ascii="宋体" w:hAnsi="宋体" w:hint="eastAsia"/>
          <w:b/>
          <w:sz w:val="28"/>
          <w:szCs w:val="28"/>
        </w:rPr>
        <w:t>1、最后报价由供应商在评审现场按谈判小组要求填写；</w:t>
      </w:r>
    </w:p>
    <w:p w14:paraId="6D0BF115" w14:textId="77777777" w:rsidR="00B37B75" w:rsidRPr="00EA299B" w:rsidRDefault="00000000">
      <w:pPr>
        <w:snapToGrid w:val="0"/>
        <w:spacing w:line="360" w:lineRule="auto"/>
        <w:rPr>
          <w:rFonts w:ascii="仿宋_GB2312" w:eastAsia="仿宋_GB2312" w:hAnsi="宋体"/>
          <w:sz w:val="32"/>
          <w:szCs w:val="32"/>
        </w:rPr>
        <w:sectPr w:rsidR="00B37B75" w:rsidRPr="00EA299B">
          <w:headerReference w:type="default" r:id="rId13"/>
          <w:pgSz w:w="11907" w:h="16840"/>
          <w:pgMar w:top="1418" w:right="1304" w:bottom="1418" w:left="1304" w:header="851" w:footer="992" w:gutter="0"/>
          <w:paperSrc w:first="15" w:other="15"/>
          <w:cols w:space="720"/>
          <w:docGrid w:type="lines" w:linePitch="312"/>
        </w:sectPr>
      </w:pPr>
      <w:r w:rsidRPr="00EA299B">
        <w:rPr>
          <w:rFonts w:ascii="宋体" w:hAnsi="宋体" w:hint="eastAsia"/>
          <w:b/>
          <w:sz w:val="28"/>
          <w:szCs w:val="28"/>
        </w:rPr>
        <w:t>2、“分项报价明细表”内各子项按最后报价同比例下浮。</w:t>
      </w:r>
    </w:p>
    <w:p w14:paraId="7E2CB4C7" w14:textId="77777777" w:rsidR="00B37B75" w:rsidRPr="00EA299B" w:rsidRDefault="00000000">
      <w:pPr>
        <w:spacing w:line="400" w:lineRule="exact"/>
        <w:rPr>
          <w:rFonts w:ascii="宋体" w:hAnsi="宋体"/>
          <w:sz w:val="28"/>
          <w:szCs w:val="28"/>
        </w:rPr>
      </w:pPr>
      <w:r w:rsidRPr="00EA299B">
        <w:rPr>
          <w:rFonts w:ascii="宋体" w:hAnsi="宋体" w:hint="eastAsia"/>
          <w:sz w:val="28"/>
          <w:szCs w:val="28"/>
        </w:rPr>
        <w:t>附件2：</w:t>
      </w:r>
      <w:bookmarkStart w:id="20" w:name="_Toc217446086"/>
    </w:p>
    <w:tbl>
      <w:tblPr>
        <w:tblW w:w="5000" w:type="pct"/>
        <w:tblLayout w:type="fixed"/>
        <w:tblLook w:val="04A0" w:firstRow="1" w:lastRow="0" w:firstColumn="1" w:lastColumn="0" w:noHBand="0" w:noVBand="1"/>
      </w:tblPr>
      <w:tblGrid>
        <w:gridCol w:w="798"/>
        <w:gridCol w:w="1802"/>
        <w:gridCol w:w="1209"/>
        <w:gridCol w:w="524"/>
        <w:gridCol w:w="2423"/>
        <w:gridCol w:w="826"/>
        <w:gridCol w:w="878"/>
        <w:gridCol w:w="839"/>
      </w:tblGrid>
      <w:tr w:rsidR="00B37B75" w:rsidRPr="00EA299B" w14:paraId="79CE9B47" w14:textId="77777777">
        <w:trPr>
          <w:trHeight w:val="20"/>
        </w:trPr>
        <w:tc>
          <w:tcPr>
            <w:tcW w:w="5000" w:type="pct"/>
            <w:gridSpan w:val="8"/>
            <w:tcBorders>
              <w:top w:val="nil"/>
              <w:left w:val="nil"/>
              <w:bottom w:val="single" w:sz="4" w:space="0" w:color="auto"/>
              <w:right w:val="nil"/>
            </w:tcBorders>
            <w:vAlign w:val="center"/>
          </w:tcPr>
          <w:bookmarkEnd w:id="20"/>
          <w:p w14:paraId="142023C4" w14:textId="77777777" w:rsidR="00B37B75" w:rsidRPr="00EA299B" w:rsidRDefault="00000000">
            <w:pPr>
              <w:widowControl/>
              <w:jc w:val="center"/>
              <w:rPr>
                <w:rFonts w:ascii="宋体" w:hAnsi="宋体" w:cs="宋体"/>
                <w:b/>
                <w:bCs/>
                <w:kern w:val="0"/>
                <w:sz w:val="36"/>
                <w:szCs w:val="36"/>
              </w:rPr>
            </w:pPr>
            <w:r w:rsidRPr="00EA299B">
              <w:rPr>
                <w:rFonts w:ascii="宋体" w:hAnsi="宋体" w:cs="宋体" w:hint="eastAsia"/>
                <w:b/>
                <w:bCs/>
                <w:kern w:val="0"/>
                <w:sz w:val="36"/>
                <w:szCs w:val="36"/>
              </w:rPr>
              <w:t>南通港码头管理有限公司食堂迁建工程</w:t>
            </w:r>
          </w:p>
          <w:p w14:paraId="3008D837" w14:textId="77777777" w:rsidR="00B37B75" w:rsidRPr="00EA299B" w:rsidRDefault="00000000">
            <w:pPr>
              <w:widowControl/>
              <w:jc w:val="center"/>
              <w:rPr>
                <w:rFonts w:ascii="宋体" w:hAnsi="宋体" w:cs="宋体"/>
                <w:b/>
                <w:bCs/>
                <w:kern w:val="0"/>
                <w:sz w:val="36"/>
                <w:szCs w:val="36"/>
              </w:rPr>
            </w:pPr>
            <w:r w:rsidRPr="00EA299B">
              <w:rPr>
                <w:rFonts w:ascii="宋体" w:hAnsi="宋体" w:cs="宋体" w:hint="eastAsia"/>
                <w:b/>
                <w:bCs/>
                <w:kern w:val="0"/>
                <w:sz w:val="36"/>
                <w:szCs w:val="36"/>
              </w:rPr>
              <w:t>施工项目</w:t>
            </w:r>
          </w:p>
          <w:p w14:paraId="5E5B90CB" w14:textId="77777777" w:rsidR="00B37B75" w:rsidRPr="00EA299B" w:rsidRDefault="00000000">
            <w:pPr>
              <w:widowControl/>
              <w:jc w:val="center"/>
              <w:rPr>
                <w:rFonts w:ascii="宋体" w:hAnsi="宋体" w:cs="宋体"/>
                <w:b/>
                <w:bCs/>
                <w:kern w:val="0"/>
                <w:sz w:val="36"/>
                <w:szCs w:val="36"/>
              </w:rPr>
            </w:pPr>
            <w:r w:rsidRPr="00EA299B">
              <w:rPr>
                <w:rFonts w:ascii="宋体" w:hAnsi="宋体" w:cs="宋体" w:hint="eastAsia"/>
                <w:b/>
                <w:bCs/>
                <w:kern w:val="0"/>
                <w:sz w:val="36"/>
                <w:szCs w:val="36"/>
              </w:rPr>
              <w:t>分项报价明细表</w:t>
            </w:r>
          </w:p>
        </w:tc>
      </w:tr>
      <w:tr w:rsidR="00B37B75" w:rsidRPr="00EA299B" w14:paraId="10207CE6"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0627E357" w14:textId="77777777" w:rsidR="00B37B75" w:rsidRPr="00EA299B" w:rsidRDefault="00000000">
            <w:pPr>
              <w:widowControl/>
              <w:jc w:val="center"/>
              <w:rPr>
                <w:rFonts w:ascii="Calibri" w:hAnsi="Calibri" w:cs="Calibri"/>
                <w:kern w:val="0"/>
                <w:szCs w:val="21"/>
              </w:rPr>
            </w:pPr>
            <w:r w:rsidRPr="00EA299B">
              <w:rPr>
                <w:rFonts w:ascii="Calibri" w:hAnsi="Calibri" w:cs="Calibri" w:hint="eastAsia"/>
                <w:kern w:val="0"/>
                <w:szCs w:val="21"/>
              </w:rPr>
              <w:t>序号</w:t>
            </w:r>
          </w:p>
        </w:tc>
        <w:tc>
          <w:tcPr>
            <w:tcW w:w="969" w:type="pct"/>
            <w:tcBorders>
              <w:top w:val="single" w:sz="4" w:space="0" w:color="auto"/>
              <w:left w:val="nil"/>
              <w:bottom w:val="single" w:sz="4" w:space="0" w:color="auto"/>
              <w:right w:val="single" w:sz="4" w:space="0" w:color="auto"/>
            </w:tcBorders>
            <w:vAlign w:val="center"/>
          </w:tcPr>
          <w:p w14:paraId="43492D7D" w14:textId="77777777" w:rsidR="00B37B75" w:rsidRPr="00EA299B" w:rsidRDefault="00B37B75">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6962E6AE" w14:textId="77777777" w:rsidR="00B37B75" w:rsidRPr="00EA299B" w:rsidRDefault="00B37B75">
            <w:pPr>
              <w:widowControl/>
              <w:jc w:val="center"/>
              <w:rPr>
                <w:rFonts w:ascii="Calibri" w:hAnsi="Calibri" w:cs="Calibri"/>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12388BFD" w14:textId="77777777" w:rsidR="00B37B75" w:rsidRPr="00EA299B" w:rsidRDefault="00B37B75">
            <w:pPr>
              <w:widowControl/>
              <w:jc w:val="center"/>
              <w:rPr>
                <w:rFonts w:ascii="Calibri" w:hAnsi="Calibri" w:cs="Calibri"/>
                <w:kern w:val="0"/>
                <w:szCs w:val="21"/>
              </w:rPr>
            </w:pPr>
          </w:p>
        </w:tc>
        <w:tc>
          <w:tcPr>
            <w:tcW w:w="1303" w:type="pct"/>
            <w:tcBorders>
              <w:top w:val="single" w:sz="4" w:space="0" w:color="auto"/>
              <w:left w:val="nil"/>
              <w:bottom w:val="single" w:sz="4" w:space="0" w:color="auto"/>
              <w:right w:val="single" w:sz="4" w:space="0" w:color="auto"/>
            </w:tcBorders>
            <w:vAlign w:val="center"/>
          </w:tcPr>
          <w:p w14:paraId="1E5F162B" w14:textId="77777777" w:rsidR="00B37B75" w:rsidRPr="00EA299B" w:rsidRDefault="00B37B75">
            <w:pPr>
              <w:widowControl/>
              <w:jc w:val="left"/>
              <w:rPr>
                <w:rFonts w:ascii="宋体" w:hAnsi="宋体" w:cs="宋体"/>
                <w:kern w:val="0"/>
                <w:szCs w:val="21"/>
              </w:rPr>
            </w:pPr>
          </w:p>
        </w:tc>
        <w:tc>
          <w:tcPr>
            <w:tcW w:w="444" w:type="pct"/>
            <w:tcBorders>
              <w:top w:val="single" w:sz="4" w:space="0" w:color="auto"/>
              <w:left w:val="nil"/>
              <w:bottom w:val="single" w:sz="4" w:space="0" w:color="auto"/>
              <w:right w:val="single" w:sz="4" w:space="0" w:color="auto"/>
            </w:tcBorders>
            <w:vAlign w:val="center"/>
          </w:tcPr>
          <w:p w14:paraId="40E23E5F" w14:textId="77777777" w:rsidR="00B37B75" w:rsidRPr="00EA299B" w:rsidRDefault="00B37B75">
            <w:pPr>
              <w:widowControl/>
              <w:jc w:val="center"/>
              <w:rPr>
                <w:rFonts w:ascii="宋体" w:hAnsi="宋体" w:cs="宋体"/>
                <w:kern w:val="0"/>
                <w:sz w:val="22"/>
                <w:szCs w:val="22"/>
              </w:rPr>
            </w:pPr>
          </w:p>
        </w:tc>
        <w:tc>
          <w:tcPr>
            <w:tcW w:w="472" w:type="pct"/>
            <w:tcBorders>
              <w:top w:val="single" w:sz="4" w:space="0" w:color="auto"/>
              <w:left w:val="nil"/>
              <w:bottom w:val="single" w:sz="4" w:space="0" w:color="auto"/>
              <w:right w:val="single" w:sz="4" w:space="0" w:color="auto"/>
            </w:tcBorders>
            <w:vAlign w:val="center"/>
          </w:tcPr>
          <w:p w14:paraId="427F98AE" w14:textId="77777777" w:rsidR="00B37B75" w:rsidRPr="00EA299B" w:rsidRDefault="00B37B75">
            <w:pPr>
              <w:widowControl/>
              <w:jc w:val="center"/>
              <w:rPr>
                <w:rFonts w:ascii="宋体" w:hAnsi="宋体" w:cs="宋体"/>
                <w:kern w:val="0"/>
                <w:sz w:val="22"/>
                <w:szCs w:val="22"/>
              </w:rPr>
            </w:pPr>
          </w:p>
        </w:tc>
        <w:tc>
          <w:tcPr>
            <w:tcW w:w="451" w:type="pct"/>
            <w:tcBorders>
              <w:top w:val="single" w:sz="4" w:space="0" w:color="auto"/>
              <w:left w:val="nil"/>
              <w:bottom w:val="single" w:sz="4" w:space="0" w:color="auto"/>
              <w:right w:val="single" w:sz="4" w:space="0" w:color="auto"/>
            </w:tcBorders>
            <w:vAlign w:val="center"/>
          </w:tcPr>
          <w:p w14:paraId="341120B5" w14:textId="77777777" w:rsidR="00B37B75" w:rsidRPr="00EA299B" w:rsidRDefault="00B37B75">
            <w:pPr>
              <w:widowControl/>
              <w:jc w:val="left"/>
              <w:rPr>
                <w:rFonts w:ascii="宋体" w:hAnsi="宋体" w:cs="宋体"/>
                <w:kern w:val="0"/>
                <w:sz w:val="22"/>
                <w:szCs w:val="22"/>
              </w:rPr>
            </w:pPr>
          </w:p>
        </w:tc>
      </w:tr>
      <w:tr w:rsidR="00B37B75" w:rsidRPr="00EA299B" w14:paraId="66ECA9CF"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49643F6C" w14:textId="77777777" w:rsidR="00B37B75" w:rsidRPr="00EA299B" w:rsidRDefault="00B37B75">
            <w:pPr>
              <w:widowControl/>
              <w:jc w:val="center"/>
              <w:rPr>
                <w:rFonts w:ascii="Calibri" w:hAnsi="Calibri" w:cs="Calibri"/>
                <w:kern w:val="0"/>
                <w:szCs w:val="21"/>
              </w:rPr>
            </w:pPr>
          </w:p>
        </w:tc>
        <w:tc>
          <w:tcPr>
            <w:tcW w:w="969" w:type="pct"/>
            <w:tcBorders>
              <w:top w:val="single" w:sz="4" w:space="0" w:color="auto"/>
              <w:left w:val="single" w:sz="4" w:space="0" w:color="auto"/>
              <w:bottom w:val="single" w:sz="4" w:space="0" w:color="auto"/>
              <w:right w:val="single" w:sz="4" w:space="0" w:color="auto"/>
            </w:tcBorders>
            <w:noWrap/>
            <w:vAlign w:val="center"/>
          </w:tcPr>
          <w:p w14:paraId="25E1F118" w14:textId="77777777" w:rsidR="00B37B75" w:rsidRPr="00EA299B" w:rsidRDefault="00B37B75">
            <w:pPr>
              <w:widowControl/>
              <w:jc w:val="left"/>
              <w:rPr>
                <w:rFonts w:ascii="宋体" w:hAnsi="宋体" w:cs="宋体"/>
                <w:kern w:val="0"/>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67EAFDE8" w14:textId="77777777" w:rsidR="00B37B75" w:rsidRPr="00EA299B" w:rsidRDefault="00B37B75">
            <w:pPr>
              <w:widowControl/>
              <w:jc w:val="center"/>
              <w:rPr>
                <w:rFonts w:ascii="Calibri" w:hAnsi="Calibri" w:cs="Calibri"/>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3D1BA577" w14:textId="77777777" w:rsidR="00B37B75" w:rsidRPr="00EA299B" w:rsidRDefault="00B37B75">
            <w:pPr>
              <w:widowControl/>
              <w:jc w:val="center"/>
              <w:rPr>
                <w:rFonts w:ascii="宋体" w:hAnsi="宋体" w:cs="宋体"/>
                <w:kern w:val="0"/>
                <w:szCs w:val="21"/>
              </w:rPr>
            </w:pPr>
          </w:p>
        </w:tc>
        <w:tc>
          <w:tcPr>
            <w:tcW w:w="1303" w:type="pct"/>
            <w:tcBorders>
              <w:top w:val="single" w:sz="4" w:space="0" w:color="auto"/>
              <w:left w:val="single" w:sz="4" w:space="0" w:color="auto"/>
              <w:bottom w:val="single" w:sz="4" w:space="0" w:color="auto"/>
              <w:right w:val="single" w:sz="4" w:space="0" w:color="auto"/>
            </w:tcBorders>
            <w:vAlign w:val="center"/>
          </w:tcPr>
          <w:p w14:paraId="68A7AD8E" w14:textId="77777777" w:rsidR="00B37B75" w:rsidRPr="00EA299B" w:rsidRDefault="00B37B75">
            <w:pPr>
              <w:widowControl/>
              <w:jc w:val="left"/>
              <w:rPr>
                <w:rFonts w:ascii="宋体" w:hAnsi="宋体" w:cs="宋体"/>
                <w:kern w:val="0"/>
                <w:sz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14:paraId="03BA0CF0" w14:textId="77777777" w:rsidR="00B37B75" w:rsidRPr="00EA299B" w:rsidRDefault="00B37B75">
            <w:pPr>
              <w:widowControl/>
              <w:jc w:val="center"/>
              <w:rPr>
                <w:rFonts w:ascii="宋体" w:hAnsi="宋体" w:cs="宋体"/>
                <w:kern w:val="0"/>
                <w:sz w:val="22"/>
                <w:szCs w:val="22"/>
              </w:rPr>
            </w:pPr>
          </w:p>
        </w:tc>
        <w:tc>
          <w:tcPr>
            <w:tcW w:w="472" w:type="pct"/>
            <w:tcBorders>
              <w:top w:val="single" w:sz="4" w:space="0" w:color="auto"/>
              <w:left w:val="single" w:sz="4" w:space="0" w:color="auto"/>
              <w:bottom w:val="single" w:sz="4" w:space="0" w:color="auto"/>
              <w:right w:val="single" w:sz="4" w:space="0" w:color="auto"/>
            </w:tcBorders>
            <w:noWrap/>
            <w:vAlign w:val="center"/>
          </w:tcPr>
          <w:p w14:paraId="138EF954" w14:textId="77777777" w:rsidR="00B37B75" w:rsidRPr="00EA299B" w:rsidRDefault="00B37B75">
            <w:pPr>
              <w:widowControl/>
              <w:jc w:val="center"/>
              <w:rPr>
                <w:rFonts w:ascii="宋体" w:hAnsi="宋体" w:cs="宋体"/>
                <w:kern w:val="0"/>
                <w:sz w:val="22"/>
                <w:szCs w:val="22"/>
              </w:rPr>
            </w:pPr>
          </w:p>
        </w:tc>
        <w:tc>
          <w:tcPr>
            <w:tcW w:w="451" w:type="pct"/>
            <w:tcBorders>
              <w:top w:val="single" w:sz="4" w:space="0" w:color="auto"/>
              <w:left w:val="single" w:sz="4" w:space="0" w:color="auto"/>
              <w:bottom w:val="single" w:sz="4" w:space="0" w:color="auto"/>
              <w:right w:val="single" w:sz="4" w:space="0" w:color="auto"/>
            </w:tcBorders>
            <w:noWrap/>
            <w:vAlign w:val="center"/>
          </w:tcPr>
          <w:p w14:paraId="6EFFD072" w14:textId="77777777" w:rsidR="00B37B75" w:rsidRPr="00EA299B" w:rsidRDefault="00B37B75">
            <w:pPr>
              <w:widowControl/>
              <w:jc w:val="left"/>
              <w:rPr>
                <w:rFonts w:ascii="宋体" w:hAnsi="宋体" w:cs="宋体"/>
                <w:kern w:val="0"/>
                <w:sz w:val="22"/>
                <w:szCs w:val="22"/>
              </w:rPr>
            </w:pPr>
          </w:p>
        </w:tc>
      </w:tr>
      <w:tr w:rsidR="00B37B75" w:rsidRPr="00EA299B" w14:paraId="41497707"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203B68E8" w14:textId="77777777" w:rsidR="00B37B75" w:rsidRPr="00EA299B" w:rsidRDefault="00B37B75">
            <w:pPr>
              <w:widowControl/>
              <w:jc w:val="center"/>
              <w:rPr>
                <w:rFonts w:ascii="Calibri" w:hAnsi="Calibri" w:cs="Calibri"/>
                <w:kern w:val="0"/>
                <w:szCs w:val="21"/>
              </w:rPr>
            </w:pPr>
          </w:p>
        </w:tc>
        <w:tc>
          <w:tcPr>
            <w:tcW w:w="969" w:type="pct"/>
            <w:tcBorders>
              <w:top w:val="single" w:sz="4" w:space="0" w:color="auto"/>
              <w:left w:val="nil"/>
              <w:bottom w:val="single" w:sz="4" w:space="0" w:color="auto"/>
              <w:right w:val="single" w:sz="4" w:space="0" w:color="auto"/>
            </w:tcBorders>
            <w:vAlign w:val="center"/>
          </w:tcPr>
          <w:p w14:paraId="223445AE" w14:textId="77777777" w:rsidR="00B37B75" w:rsidRPr="00EA299B" w:rsidRDefault="00B37B75">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4A61DCEE" w14:textId="77777777" w:rsidR="00B37B75" w:rsidRPr="00EA299B" w:rsidRDefault="00B37B75">
            <w:pPr>
              <w:widowControl/>
              <w:jc w:val="center"/>
              <w:rPr>
                <w:rFonts w:ascii="Calibri" w:hAnsi="Calibri" w:cs="Calibri"/>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2765838F" w14:textId="77777777" w:rsidR="00B37B75" w:rsidRPr="00EA299B" w:rsidRDefault="00B37B75">
            <w:pPr>
              <w:widowControl/>
              <w:jc w:val="center"/>
              <w:rPr>
                <w:rFonts w:ascii="宋体" w:hAnsi="宋体" w:cs="宋体"/>
                <w:kern w:val="0"/>
                <w:szCs w:val="21"/>
              </w:rPr>
            </w:pPr>
          </w:p>
        </w:tc>
        <w:tc>
          <w:tcPr>
            <w:tcW w:w="1303" w:type="pct"/>
            <w:tcBorders>
              <w:top w:val="single" w:sz="4" w:space="0" w:color="auto"/>
              <w:left w:val="nil"/>
              <w:bottom w:val="single" w:sz="4" w:space="0" w:color="auto"/>
              <w:right w:val="single" w:sz="4" w:space="0" w:color="auto"/>
            </w:tcBorders>
            <w:vAlign w:val="center"/>
          </w:tcPr>
          <w:p w14:paraId="7C74CA68" w14:textId="77777777" w:rsidR="00B37B75" w:rsidRPr="00EA299B" w:rsidRDefault="00B37B75">
            <w:pPr>
              <w:widowControl/>
              <w:jc w:val="left"/>
              <w:rPr>
                <w:rFonts w:ascii="宋体" w:hAnsi="宋体" w:cs="宋体"/>
                <w:kern w:val="0"/>
                <w:sz w:val="24"/>
              </w:rPr>
            </w:pPr>
          </w:p>
        </w:tc>
        <w:tc>
          <w:tcPr>
            <w:tcW w:w="444" w:type="pct"/>
            <w:tcBorders>
              <w:top w:val="single" w:sz="4" w:space="0" w:color="auto"/>
              <w:left w:val="nil"/>
              <w:bottom w:val="single" w:sz="4" w:space="0" w:color="auto"/>
              <w:right w:val="single" w:sz="4" w:space="0" w:color="auto"/>
            </w:tcBorders>
            <w:noWrap/>
            <w:vAlign w:val="center"/>
          </w:tcPr>
          <w:p w14:paraId="2785E03C" w14:textId="77777777" w:rsidR="00B37B75" w:rsidRPr="00EA299B" w:rsidRDefault="00B37B75">
            <w:pPr>
              <w:widowControl/>
              <w:jc w:val="center"/>
              <w:rPr>
                <w:rFonts w:ascii="宋体" w:hAnsi="宋体" w:cs="宋体"/>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55F8195D" w14:textId="77777777" w:rsidR="00B37B75" w:rsidRPr="00EA299B" w:rsidRDefault="00B37B75">
            <w:pPr>
              <w:widowControl/>
              <w:jc w:val="center"/>
              <w:rPr>
                <w:rFonts w:ascii="宋体" w:hAnsi="宋体" w:cs="宋体"/>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29F1EE23" w14:textId="77777777" w:rsidR="00B37B75" w:rsidRPr="00EA299B" w:rsidRDefault="00B37B75">
            <w:pPr>
              <w:widowControl/>
              <w:jc w:val="left"/>
              <w:rPr>
                <w:rFonts w:ascii="宋体" w:hAnsi="宋体" w:cs="宋体"/>
                <w:kern w:val="0"/>
                <w:sz w:val="22"/>
                <w:szCs w:val="22"/>
              </w:rPr>
            </w:pPr>
          </w:p>
        </w:tc>
      </w:tr>
      <w:tr w:rsidR="00B37B75" w:rsidRPr="00EA299B" w14:paraId="56F4DC9F"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3A6817DE" w14:textId="77777777" w:rsidR="00B37B75" w:rsidRPr="00EA299B" w:rsidRDefault="00B37B75">
            <w:pPr>
              <w:widowControl/>
              <w:jc w:val="center"/>
              <w:rPr>
                <w:rFonts w:ascii="Calibri" w:hAnsi="Calibri" w:cs="Calibri"/>
                <w:kern w:val="0"/>
                <w:szCs w:val="21"/>
              </w:rPr>
            </w:pPr>
          </w:p>
        </w:tc>
        <w:tc>
          <w:tcPr>
            <w:tcW w:w="969" w:type="pct"/>
            <w:tcBorders>
              <w:top w:val="single" w:sz="4" w:space="0" w:color="auto"/>
              <w:left w:val="nil"/>
              <w:bottom w:val="single" w:sz="4" w:space="0" w:color="auto"/>
              <w:right w:val="single" w:sz="4" w:space="0" w:color="auto"/>
            </w:tcBorders>
            <w:vAlign w:val="center"/>
          </w:tcPr>
          <w:p w14:paraId="46686EB3" w14:textId="77777777" w:rsidR="00B37B75" w:rsidRPr="00EA299B" w:rsidRDefault="00B37B75">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2F6B94B5" w14:textId="77777777" w:rsidR="00B37B75" w:rsidRPr="00EA299B" w:rsidRDefault="00B37B75">
            <w:pPr>
              <w:widowControl/>
              <w:jc w:val="center"/>
              <w:rPr>
                <w:rFonts w:ascii="Calibri" w:hAnsi="Calibri" w:cs="Calibri"/>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4D34A8C3" w14:textId="77777777" w:rsidR="00B37B75" w:rsidRPr="00EA299B" w:rsidRDefault="00B37B75">
            <w:pPr>
              <w:widowControl/>
              <w:jc w:val="center"/>
              <w:rPr>
                <w:rFonts w:ascii="宋体" w:hAnsi="宋体" w:cs="宋体"/>
                <w:kern w:val="0"/>
                <w:szCs w:val="21"/>
              </w:rPr>
            </w:pPr>
          </w:p>
        </w:tc>
        <w:tc>
          <w:tcPr>
            <w:tcW w:w="1303" w:type="pct"/>
            <w:tcBorders>
              <w:top w:val="single" w:sz="4" w:space="0" w:color="auto"/>
              <w:left w:val="nil"/>
              <w:bottom w:val="single" w:sz="4" w:space="0" w:color="auto"/>
              <w:right w:val="single" w:sz="4" w:space="0" w:color="auto"/>
            </w:tcBorders>
            <w:vAlign w:val="center"/>
          </w:tcPr>
          <w:p w14:paraId="783B25D7" w14:textId="77777777" w:rsidR="00B37B75" w:rsidRPr="00EA299B" w:rsidRDefault="00B37B75">
            <w:pPr>
              <w:widowControl/>
              <w:jc w:val="left"/>
              <w:rPr>
                <w:rFonts w:ascii="宋体" w:hAnsi="宋体" w:cs="宋体"/>
                <w:kern w:val="0"/>
                <w:sz w:val="24"/>
              </w:rPr>
            </w:pPr>
          </w:p>
        </w:tc>
        <w:tc>
          <w:tcPr>
            <w:tcW w:w="444" w:type="pct"/>
            <w:tcBorders>
              <w:top w:val="single" w:sz="4" w:space="0" w:color="auto"/>
              <w:left w:val="nil"/>
              <w:bottom w:val="single" w:sz="4" w:space="0" w:color="auto"/>
              <w:right w:val="single" w:sz="4" w:space="0" w:color="auto"/>
            </w:tcBorders>
            <w:noWrap/>
            <w:vAlign w:val="center"/>
          </w:tcPr>
          <w:p w14:paraId="1027A39E" w14:textId="77777777" w:rsidR="00B37B75" w:rsidRPr="00EA299B" w:rsidRDefault="00B37B75">
            <w:pPr>
              <w:widowControl/>
              <w:jc w:val="center"/>
              <w:rPr>
                <w:rFonts w:ascii="宋体" w:hAnsi="宋体" w:cs="宋体"/>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5BBC9746" w14:textId="77777777" w:rsidR="00B37B75" w:rsidRPr="00EA299B" w:rsidRDefault="00B37B75">
            <w:pPr>
              <w:widowControl/>
              <w:jc w:val="center"/>
              <w:rPr>
                <w:rFonts w:ascii="宋体" w:hAnsi="宋体" w:cs="宋体"/>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6D043F14" w14:textId="77777777" w:rsidR="00B37B75" w:rsidRPr="00EA299B" w:rsidRDefault="00B37B75">
            <w:pPr>
              <w:widowControl/>
              <w:jc w:val="left"/>
              <w:rPr>
                <w:rFonts w:ascii="宋体" w:hAnsi="宋体" w:cs="宋体"/>
                <w:kern w:val="0"/>
                <w:sz w:val="22"/>
                <w:szCs w:val="22"/>
              </w:rPr>
            </w:pPr>
          </w:p>
        </w:tc>
      </w:tr>
      <w:tr w:rsidR="00B37B75" w:rsidRPr="00EA299B" w14:paraId="06011231"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0AC0B16E" w14:textId="77777777" w:rsidR="00B37B75" w:rsidRPr="00EA299B" w:rsidRDefault="00B37B75">
            <w:pPr>
              <w:widowControl/>
              <w:jc w:val="center"/>
              <w:rPr>
                <w:rFonts w:ascii="Calibri" w:hAnsi="Calibri" w:cs="Calibri"/>
                <w:kern w:val="0"/>
                <w:szCs w:val="21"/>
              </w:rPr>
            </w:pPr>
          </w:p>
        </w:tc>
        <w:tc>
          <w:tcPr>
            <w:tcW w:w="969" w:type="pct"/>
            <w:tcBorders>
              <w:top w:val="single" w:sz="4" w:space="0" w:color="auto"/>
              <w:left w:val="nil"/>
              <w:bottom w:val="single" w:sz="4" w:space="0" w:color="auto"/>
              <w:right w:val="single" w:sz="4" w:space="0" w:color="auto"/>
            </w:tcBorders>
            <w:vAlign w:val="center"/>
          </w:tcPr>
          <w:p w14:paraId="1D63917E" w14:textId="77777777" w:rsidR="00B37B75" w:rsidRPr="00EA299B" w:rsidRDefault="00B37B75">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0FD16206" w14:textId="77777777" w:rsidR="00B37B75" w:rsidRPr="00EA299B" w:rsidRDefault="00B37B75">
            <w:pPr>
              <w:widowControl/>
              <w:jc w:val="center"/>
              <w:rPr>
                <w:rFonts w:ascii="宋体" w:hAnsi="宋体" w:cs="宋体"/>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6EAA2C16" w14:textId="77777777" w:rsidR="00B37B75" w:rsidRPr="00EA299B" w:rsidRDefault="00B37B75">
            <w:pPr>
              <w:widowControl/>
              <w:jc w:val="center"/>
              <w:rPr>
                <w:rFonts w:ascii="宋体" w:hAnsi="宋体" w:cs="宋体"/>
                <w:kern w:val="0"/>
                <w:szCs w:val="21"/>
              </w:rPr>
            </w:pPr>
          </w:p>
        </w:tc>
        <w:tc>
          <w:tcPr>
            <w:tcW w:w="1303" w:type="pct"/>
            <w:tcBorders>
              <w:top w:val="single" w:sz="4" w:space="0" w:color="auto"/>
              <w:left w:val="nil"/>
              <w:bottom w:val="single" w:sz="4" w:space="0" w:color="auto"/>
              <w:right w:val="single" w:sz="4" w:space="0" w:color="auto"/>
            </w:tcBorders>
            <w:vAlign w:val="center"/>
          </w:tcPr>
          <w:p w14:paraId="116A32C5" w14:textId="77777777" w:rsidR="00B37B75" w:rsidRPr="00EA299B" w:rsidRDefault="00B37B75">
            <w:pPr>
              <w:widowControl/>
              <w:jc w:val="left"/>
              <w:rPr>
                <w:rFonts w:ascii="宋体" w:hAnsi="宋体" w:cs="宋体"/>
                <w:kern w:val="0"/>
                <w:sz w:val="24"/>
              </w:rPr>
            </w:pPr>
          </w:p>
        </w:tc>
        <w:tc>
          <w:tcPr>
            <w:tcW w:w="444" w:type="pct"/>
            <w:tcBorders>
              <w:top w:val="single" w:sz="4" w:space="0" w:color="auto"/>
              <w:left w:val="nil"/>
              <w:bottom w:val="single" w:sz="4" w:space="0" w:color="auto"/>
              <w:right w:val="single" w:sz="4" w:space="0" w:color="auto"/>
            </w:tcBorders>
            <w:noWrap/>
            <w:vAlign w:val="center"/>
          </w:tcPr>
          <w:p w14:paraId="322A5CE6" w14:textId="77777777" w:rsidR="00B37B75" w:rsidRPr="00EA299B" w:rsidRDefault="00B37B75">
            <w:pPr>
              <w:widowControl/>
              <w:jc w:val="center"/>
              <w:rPr>
                <w:rFonts w:ascii="宋体" w:hAnsi="宋体" w:cs="宋体"/>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1E3AB946" w14:textId="77777777" w:rsidR="00B37B75" w:rsidRPr="00EA299B" w:rsidRDefault="00B37B75">
            <w:pPr>
              <w:widowControl/>
              <w:jc w:val="center"/>
              <w:rPr>
                <w:rFonts w:ascii="宋体" w:hAnsi="宋体" w:cs="宋体"/>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4DE2847A" w14:textId="77777777" w:rsidR="00B37B75" w:rsidRPr="00EA299B" w:rsidRDefault="00B37B75">
            <w:pPr>
              <w:widowControl/>
              <w:jc w:val="left"/>
              <w:rPr>
                <w:rFonts w:ascii="宋体" w:hAnsi="宋体" w:cs="宋体"/>
                <w:kern w:val="0"/>
                <w:sz w:val="22"/>
                <w:szCs w:val="22"/>
              </w:rPr>
            </w:pPr>
          </w:p>
        </w:tc>
      </w:tr>
      <w:tr w:rsidR="00B37B75" w:rsidRPr="00EA299B" w14:paraId="08D02981"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72239B6B" w14:textId="77777777" w:rsidR="00B37B75" w:rsidRPr="00EA299B" w:rsidRDefault="00B37B75">
            <w:pPr>
              <w:widowControl/>
              <w:jc w:val="center"/>
              <w:rPr>
                <w:rFonts w:ascii="Calibri" w:hAnsi="Calibri" w:cs="Calibri"/>
                <w:kern w:val="0"/>
                <w:szCs w:val="21"/>
              </w:rPr>
            </w:pPr>
          </w:p>
        </w:tc>
        <w:tc>
          <w:tcPr>
            <w:tcW w:w="969" w:type="pct"/>
            <w:tcBorders>
              <w:top w:val="single" w:sz="4" w:space="0" w:color="auto"/>
              <w:left w:val="nil"/>
              <w:bottom w:val="single" w:sz="4" w:space="0" w:color="auto"/>
              <w:right w:val="single" w:sz="4" w:space="0" w:color="auto"/>
            </w:tcBorders>
            <w:vAlign w:val="center"/>
          </w:tcPr>
          <w:p w14:paraId="5B0E4BDC" w14:textId="77777777" w:rsidR="00B37B75" w:rsidRPr="00EA299B" w:rsidRDefault="00B37B75">
            <w:pPr>
              <w:widowControl/>
              <w:jc w:val="center"/>
              <w:rPr>
                <w:rFonts w:ascii="宋体" w:hAnsi="宋体" w:cs="宋体"/>
                <w:kern w:val="0"/>
                <w:szCs w:val="21"/>
              </w:rPr>
            </w:pPr>
          </w:p>
        </w:tc>
        <w:tc>
          <w:tcPr>
            <w:tcW w:w="650" w:type="pct"/>
            <w:tcBorders>
              <w:top w:val="single" w:sz="4" w:space="0" w:color="auto"/>
              <w:left w:val="nil"/>
              <w:bottom w:val="single" w:sz="4" w:space="0" w:color="auto"/>
              <w:right w:val="single" w:sz="4" w:space="0" w:color="auto"/>
            </w:tcBorders>
            <w:vAlign w:val="center"/>
          </w:tcPr>
          <w:p w14:paraId="4E8117A7" w14:textId="77777777" w:rsidR="00B37B75" w:rsidRPr="00EA299B" w:rsidRDefault="00B37B75">
            <w:pPr>
              <w:widowControl/>
              <w:jc w:val="center"/>
              <w:rPr>
                <w:rFonts w:ascii="宋体" w:hAnsi="宋体" w:cs="宋体"/>
                <w:kern w:val="0"/>
                <w:szCs w:val="21"/>
              </w:rPr>
            </w:pPr>
          </w:p>
        </w:tc>
        <w:tc>
          <w:tcPr>
            <w:tcW w:w="282" w:type="pct"/>
            <w:tcBorders>
              <w:top w:val="single" w:sz="4" w:space="0" w:color="auto"/>
              <w:left w:val="nil"/>
              <w:bottom w:val="single" w:sz="4" w:space="0" w:color="auto"/>
              <w:right w:val="single" w:sz="4" w:space="0" w:color="auto"/>
            </w:tcBorders>
            <w:vAlign w:val="center"/>
          </w:tcPr>
          <w:p w14:paraId="49754E9D" w14:textId="77777777" w:rsidR="00B37B75" w:rsidRPr="00EA299B" w:rsidRDefault="00B37B75">
            <w:pPr>
              <w:widowControl/>
              <w:jc w:val="center"/>
              <w:rPr>
                <w:rFonts w:ascii="宋体" w:hAnsi="宋体" w:cs="宋体"/>
                <w:kern w:val="0"/>
                <w:szCs w:val="21"/>
              </w:rPr>
            </w:pPr>
          </w:p>
        </w:tc>
        <w:tc>
          <w:tcPr>
            <w:tcW w:w="1303" w:type="pct"/>
            <w:tcBorders>
              <w:top w:val="single" w:sz="4" w:space="0" w:color="auto"/>
              <w:left w:val="nil"/>
              <w:bottom w:val="single" w:sz="4" w:space="0" w:color="auto"/>
              <w:right w:val="single" w:sz="4" w:space="0" w:color="auto"/>
            </w:tcBorders>
            <w:vAlign w:val="center"/>
          </w:tcPr>
          <w:p w14:paraId="3455BAEC" w14:textId="77777777" w:rsidR="00B37B75" w:rsidRPr="00EA299B" w:rsidRDefault="00B37B75">
            <w:pPr>
              <w:widowControl/>
              <w:jc w:val="left"/>
              <w:rPr>
                <w:rFonts w:ascii="宋体" w:hAnsi="宋体" w:cs="宋体"/>
                <w:kern w:val="0"/>
                <w:sz w:val="24"/>
              </w:rPr>
            </w:pPr>
          </w:p>
        </w:tc>
        <w:tc>
          <w:tcPr>
            <w:tcW w:w="444" w:type="pct"/>
            <w:tcBorders>
              <w:top w:val="single" w:sz="4" w:space="0" w:color="auto"/>
              <w:left w:val="nil"/>
              <w:bottom w:val="single" w:sz="4" w:space="0" w:color="auto"/>
              <w:right w:val="single" w:sz="4" w:space="0" w:color="auto"/>
            </w:tcBorders>
            <w:noWrap/>
            <w:vAlign w:val="center"/>
          </w:tcPr>
          <w:p w14:paraId="57F0BA10" w14:textId="77777777" w:rsidR="00B37B75" w:rsidRPr="00EA299B" w:rsidRDefault="00B37B75">
            <w:pPr>
              <w:widowControl/>
              <w:jc w:val="center"/>
              <w:rPr>
                <w:rFonts w:ascii="宋体" w:hAnsi="宋体" w:cs="宋体"/>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491ED8D8" w14:textId="77777777" w:rsidR="00B37B75" w:rsidRPr="00EA299B" w:rsidRDefault="00B37B75">
            <w:pPr>
              <w:widowControl/>
              <w:jc w:val="center"/>
              <w:rPr>
                <w:rFonts w:ascii="宋体" w:hAnsi="宋体" w:cs="宋体"/>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3F71B8ED" w14:textId="77777777" w:rsidR="00B37B75" w:rsidRPr="00EA299B" w:rsidRDefault="00B37B75">
            <w:pPr>
              <w:widowControl/>
              <w:jc w:val="left"/>
              <w:rPr>
                <w:rFonts w:ascii="宋体" w:hAnsi="宋体" w:cs="宋体"/>
                <w:kern w:val="0"/>
                <w:sz w:val="22"/>
                <w:szCs w:val="22"/>
              </w:rPr>
            </w:pPr>
          </w:p>
        </w:tc>
      </w:tr>
      <w:tr w:rsidR="00B37B75" w:rsidRPr="00EA299B" w14:paraId="01B84063" w14:textId="77777777">
        <w:trPr>
          <w:trHeight w:val="20"/>
        </w:trPr>
        <w:tc>
          <w:tcPr>
            <w:tcW w:w="429" w:type="pct"/>
            <w:tcBorders>
              <w:top w:val="single" w:sz="4" w:space="0" w:color="auto"/>
              <w:left w:val="single" w:sz="4" w:space="0" w:color="auto"/>
              <w:bottom w:val="single" w:sz="4" w:space="0" w:color="auto"/>
              <w:right w:val="single" w:sz="4" w:space="0" w:color="auto"/>
            </w:tcBorders>
            <w:noWrap/>
            <w:vAlign w:val="center"/>
          </w:tcPr>
          <w:p w14:paraId="34D4DF54" w14:textId="77777777" w:rsidR="00B37B75" w:rsidRPr="00EA299B" w:rsidRDefault="00B37B75">
            <w:pPr>
              <w:widowControl/>
              <w:jc w:val="center"/>
              <w:rPr>
                <w:rFonts w:ascii="宋体" w:hAnsi="宋体" w:cs="宋体"/>
                <w:kern w:val="0"/>
                <w:sz w:val="22"/>
                <w:szCs w:val="22"/>
              </w:rPr>
            </w:pPr>
          </w:p>
        </w:tc>
        <w:tc>
          <w:tcPr>
            <w:tcW w:w="3648" w:type="pct"/>
            <w:gridSpan w:val="5"/>
            <w:tcBorders>
              <w:top w:val="single" w:sz="4" w:space="0" w:color="auto"/>
              <w:left w:val="single" w:sz="4" w:space="0" w:color="auto"/>
              <w:bottom w:val="single" w:sz="4" w:space="0" w:color="auto"/>
              <w:right w:val="single" w:sz="4" w:space="0" w:color="auto"/>
            </w:tcBorders>
            <w:noWrap/>
            <w:vAlign w:val="center"/>
          </w:tcPr>
          <w:p w14:paraId="65886C76" w14:textId="77777777" w:rsidR="00B37B75" w:rsidRPr="00EA299B" w:rsidRDefault="00000000">
            <w:pPr>
              <w:widowControl/>
              <w:jc w:val="center"/>
              <w:rPr>
                <w:rFonts w:ascii="宋体" w:hAnsi="宋体" w:cs="宋体"/>
                <w:b/>
                <w:bCs/>
                <w:kern w:val="0"/>
                <w:sz w:val="22"/>
                <w:szCs w:val="22"/>
              </w:rPr>
            </w:pPr>
            <w:r w:rsidRPr="00EA299B">
              <w:rPr>
                <w:rFonts w:ascii="宋体" w:hAnsi="宋体" w:cs="宋体" w:hint="eastAsia"/>
                <w:b/>
                <w:bCs/>
                <w:kern w:val="0"/>
                <w:sz w:val="22"/>
                <w:szCs w:val="22"/>
              </w:rPr>
              <w:t>合计</w:t>
            </w:r>
          </w:p>
        </w:tc>
        <w:tc>
          <w:tcPr>
            <w:tcW w:w="923" w:type="pct"/>
            <w:gridSpan w:val="2"/>
            <w:tcBorders>
              <w:top w:val="single" w:sz="4" w:space="0" w:color="auto"/>
              <w:left w:val="single" w:sz="4" w:space="0" w:color="auto"/>
              <w:bottom w:val="single" w:sz="4" w:space="0" w:color="auto"/>
              <w:right w:val="single" w:sz="4" w:space="0" w:color="auto"/>
            </w:tcBorders>
            <w:noWrap/>
            <w:vAlign w:val="center"/>
          </w:tcPr>
          <w:p w14:paraId="3DB5C7A1" w14:textId="77777777" w:rsidR="00B37B75" w:rsidRPr="00EA299B" w:rsidRDefault="00B37B75">
            <w:pPr>
              <w:widowControl/>
              <w:jc w:val="center"/>
              <w:rPr>
                <w:rFonts w:ascii="宋体" w:hAnsi="宋体" w:cs="宋体"/>
                <w:kern w:val="0"/>
                <w:sz w:val="22"/>
                <w:szCs w:val="22"/>
              </w:rPr>
            </w:pPr>
          </w:p>
        </w:tc>
      </w:tr>
    </w:tbl>
    <w:p w14:paraId="148AC1BA" w14:textId="77777777" w:rsidR="00B37B75" w:rsidRPr="00EA299B" w:rsidRDefault="00B37B75">
      <w:pPr>
        <w:pStyle w:val="2"/>
        <w:ind w:leftChars="0" w:left="0" w:firstLineChars="0" w:firstLine="0"/>
      </w:pPr>
    </w:p>
    <w:p w14:paraId="2A36B30C" w14:textId="77777777" w:rsidR="00B37B75" w:rsidRPr="00EA299B" w:rsidRDefault="00000000">
      <w:pPr>
        <w:kinsoku w:val="0"/>
        <w:topLinePunct/>
        <w:snapToGrid w:val="0"/>
        <w:spacing w:line="560" w:lineRule="exact"/>
        <w:rPr>
          <w:rFonts w:ascii="宋体" w:hAnsi="宋体" w:cs="仿宋_GB2312"/>
          <w:sz w:val="24"/>
        </w:rPr>
      </w:pPr>
      <w:r w:rsidRPr="00EA299B">
        <w:rPr>
          <w:rFonts w:ascii="宋体" w:hAnsi="宋体" w:cs="仿宋_GB2312" w:hint="eastAsia"/>
          <w:sz w:val="24"/>
        </w:rPr>
        <w:t xml:space="preserve">参加磋商单位（盖章）：   </w:t>
      </w:r>
    </w:p>
    <w:p w14:paraId="0F7F9FDD" w14:textId="77777777" w:rsidR="00B37B75" w:rsidRPr="00EA299B" w:rsidRDefault="00000000">
      <w:pPr>
        <w:kinsoku w:val="0"/>
        <w:topLinePunct/>
        <w:snapToGrid w:val="0"/>
        <w:spacing w:line="560" w:lineRule="exact"/>
        <w:rPr>
          <w:rFonts w:ascii="宋体" w:hAnsi="宋体" w:cs="仿宋_GB2312"/>
          <w:sz w:val="24"/>
        </w:rPr>
      </w:pPr>
      <w:r w:rsidRPr="00EA299B">
        <w:rPr>
          <w:rFonts w:ascii="宋体" w:hAnsi="宋体" w:cs="仿宋_GB2312" w:hint="eastAsia"/>
          <w:sz w:val="24"/>
        </w:rPr>
        <w:t>法定代表人或委托代理人（签字）：</w:t>
      </w:r>
    </w:p>
    <w:p w14:paraId="2E24A638" w14:textId="77777777" w:rsidR="00B37B75" w:rsidRDefault="00000000">
      <w:pPr>
        <w:snapToGrid w:val="0"/>
        <w:spacing w:line="560" w:lineRule="exact"/>
        <w:contextualSpacing/>
        <w:jc w:val="left"/>
        <w:rPr>
          <w:rFonts w:ascii="宋体" w:hAnsi="宋体"/>
          <w:bCs/>
          <w:sz w:val="24"/>
        </w:rPr>
      </w:pPr>
      <w:r w:rsidRPr="00EA299B">
        <w:rPr>
          <w:rFonts w:ascii="宋体" w:hAnsi="宋体" w:hint="eastAsia"/>
          <w:bCs/>
          <w:sz w:val="24"/>
          <w:u w:val="single"/>
        </w:rPr>
        <w:t xml:space="preserve">    </w:t>
      </w:r>
      <w:r w:rsidRPr="00EA299B">
        <w:rPr>
          <w:rFonts w:ascii="宋体" w:hAnsi="宋体" w:hint="eastAsia"/>
          <w:bCs/>
          <w:sz w:val="24"/>
        </w:rPr>
        <w:t>年</w:t>
      </w:r>
      <w:r w:rsidRPr="00EA299B">
        <w:rPr>
          <w:rFonts w:ascii="宋体" w:hAnsi="宋体" w:hint="eastAsia"/>
          <w:bCs/>
          <w:sz w:val="24"/>
          <w:u w:val="single"/>
        </w:rPr>
        <w:t xml:space="preserve">    </w:t>
      </w:r>
      <w:r w:rsidRPr="00EA299B">
        <w:rPr>
          <w:rFonts w:ascii="宋体" w:hAnsi="宋体" w:hint="eastAsia"/>
          <w:bCs/>
          <w:sz w:val="24"/>
        </w:rPr>
        <w:t>月</w:t>
      </w:r>
      <w:r w:rsidRPr="00EA299B">
        <w:rPr>
          <w:rFonts w:ascii="宋体" w:hAnsi="宋体" w:hint="eastAsia"/>
          <w:bCs/>
          <w:sz w:val="24"/>
          <w:u w:val="single"/>
        </w:rPr>
        <w:t xml:space="preserve">    </w:t>
      </w:r>
      <w:r w:rsidRPr="00EA299B">
        <w:rPr>
          <w:rFonts w:ascii="宋体" w:hAnsi="宋体" w:hint="eastAsia"/>
          <w:bCs/>
          <w:sz w:val="24"/>
        </w:rPr>
        <w:t>日</w:t>
      </w:r>
    </w:p>
    <w:p w14:paraId="4F099061" w14:textId="77777777" w:rsidR="00B37B75" w:rsidRDefault="00B37B75">
      <w:pPr>
        <w:snapToGrid w:val="0"/>
        <w:spacing w:line="360" w:lineRule="auto"/>
        <w:rPr>
          <w:rFonts w:ascii="宋体" w:hAnsi="宋体" w:cs="宋体"/>
          <w:b/>
          <w:bCs/>
          <w:sz w:val="28"/>
          <w:szCs w:val="28"/>
        </w:rPr>
      </w:pPr>
    </w:p>
    <w:p w14:paraId="3CF4B181" w14:textId="77777777" w:rsidR="00B37B75" w:rsidRDefault="00B37B75">
      <w:pPr>
        <w:pStyle w:val="2"/>
        <w:ind w:firstLine="400"/>
      </w:pPr>
    </w:p>
    <w:p w14:paraId="124A7AA8" w14:textId="77777777" w:rsidR="00B37B75" w:rsidRDefault="00B37B75">
      <w:pPr>
        <w:snapToGrid w:val="0"/>
        <w:spacing w:line="300" w:lineRule="auto"/>
        <w:outlineLvl w:val="0"/>
        <w:rPr>
          <w:sz w:val="28"/>
          <w:szCs w:val="28"/>
        </w:rPr>
      </w:pPr>
    </w:p>
    <w:p w14:paraId="4E503BDF" w14:textId="77777777" w:rsidR="00B37B75" w:rsidRDefault="00B37B75">
      <w:pPr>
        <w:spacing w:line="400" w:lineRule="exact"/>
        <w:rPr>
          <w:rFonts w:ascii="宋体" w:hAnsi="宋体" w:cs="宋体"/>
          <w:b/>
          <w:bCs/>
          <w:sz w:val="24"/>
        </w:rPr>
      </w:pPr>
    </w:p>
    <w:sectPr w:rsidR="00B37B75">
      <w:headerReference w:type="default" r:id="rId14"/>
      <w:pgSz w:w="11907" w:h="16840"/>
      <w:pgMar w:top="1418" w:right="1304" w:bottom="1418" w:left="1304" w:header="851" w:footer="992" w:gutter="0"/>
      <w:paperSrc w:first="15" w:other="15"/>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7924" w14:textId="77777777" w:rsidR="000202D8" w:rsidRDefault="000202D8">
      <w:r>
        <w:separator/>
      </w:r>
    </w:p>
  </w:endnote>
  <w:endnote w:type="continuationSeparator" w:id="0">
    <w:p w14:paraId="6CF5FDE1" w14:textId="77777777" w:rsidR="000202D8" w:rsidRDefault="0002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Rounded MT Bold">
    <w:altName w:val="Arial"/>
    <w:charset w:val="00"/>
    <w:family w:val="swiss"/>
    <w:pitch w:val="default"/>
    <w:sig w:usb0="00000000" w:usb1="00000000" w:usb2="00000000" w:usb3="00000000" w:csb0="00000001" w:csb1="00000000"/>
  </w:font>
  <w:font w:name="文鼎大标宋简">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汉鼎简大宋">
    <w:altName w:val="宋体"/>
    <w:charset w:val="86"/>
    <w:family w:val="modern"/>
    <w:pitch w:val="default"/>
    <w:sig w:usb0="00000000" w:usb1="00000000" w:usb2="00000010" w:usb3="00000000" w:csb0="00040000" w:csb1="00000000"/>
  </w:font>
  <w:font w:name="华文中宋">
    <w:altName w:val="宋体"/>
    <w:charset w:val="86"/>
    <w:family w:val="auto"/>
    <w:pitch w:val="default"/>
    <w:sig w:usb0="00000000" w:usb1="0000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aramond">
    <w:altName w:val="Segoe Print"/>
    <w:charset w:val="00"/>
    <w:family w:val="roman"/>
    <w:pitch w:val="default"/>
    <w:sig w:usb0="00000000" w:usb1="00000000" w:usb2="00000000" w:usb3="00000000" w:csb0="0000009F" w:csb1="00000000"/>
  </w:font>
  <w:font w:name="Arial Narrow">
    <w:altName w:val="Arial"/>
    <w:charset w:val="00"/>
    <w:family w:val="swiss"/>
    <w:pitch w:val="default"/>
    <w:sig w:usb0="00000000"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B699" w14:textId="77777777" w:rsidR="00B37B75" w:rsidRDefault="00000000">
    <w:pPr>
      <w:pStyle w:val="ad"/>
      <w:framePr w:wrap="around" w:vAnchor="text" w:hAnchor="margin" w:xAlign="center" w:y="1"/>
      <w:rPr>
        <w:rStyle w:val="af3"/>
      </w:rPr>
    </w:pPr>
    <w:r>
      <w:fldChar w:fldCharType="begin"/>
    </w:r>
    <w:r>
      <w:rPr>
        <w:rStyle w:val="af3"/>
      </w:rPr>
      <w:instrText xml:space="preserve">PAGE  </w:instrText>
    </w:r>
    <w:r>
      <w:fldChar w:fldCharType="separate"/>
    </w:r>
    <w:r>
      <w:rPr>
        <w:rStyle w:val="af3"/>
      </w:rPr>
      <w:t>13</w:t>
    </w:r>
    <w:r>
      <w:fldChar w:fldCharType="end"/>
    </w:r>
  </w:p>
  <w:p w14:paraId="18C0E7A2" w14:textId="77777777" w:rsidR="00B37B75" w:rsidRDefault="00B37B7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0E62" w14:textId="77777777" w:rsidR="00B37B75" w:rsidRDefault="00B37B75">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095A" w14:textId="77777777" w:rsidR="00B37B75" w:rsidRDefault="00000000">
    <w:pPr>
      <w:pStyle w:val="ad"/>
      <w:tabs>
        <w:tab w:val="clear" w:pos="4153"/>
        <w:tab w:val="clear" w:pos="8306"/>
        <w:tab w:val="center" w:pos="4649"/>
      </w:tabs>
    </w:pPr>
    <w:r>
      <w:rPr>
        <w:noProof/>
      </w:rPr>
      <mc:AlternateContent>
        <mc:Choice Requires="wps">
          <w:drawing>
            <wp:anchor distT="0" distB="0" distL="114300" distR="114300" simplePos="0" relativeHeight="251659264" behindDoc="0" locked="0" layoutInCell="1" allowOverlap="1" wp14:anchorId="7B12B122" wp14:editId="172258F8">
              <wp:simplePos x="0" y="0"/>
              <wp:positionH relativeFrom="margin">
                <wp:align>center</wp:align>
              </wp:positionH>
              <wp:positionV relativeFrom="paragraph">
                <wp:posOffset>0</wp:posOffset>
              </wp:positionV>
              <wp:extent cx="114935" cy="131445"/>
              <wp:effectExtent l="0"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14:paraId="1BBBE010" w14:textId="77777777" w:rsidR="00B37B75" w:rsidRDefault="00B37B75">
                          <w:pPr>
                            <w:pStyle w:val="ad"/>
                            <w:jc w:val="center"/>
                          </w:pPr>
                        </w:p>
                      </w:txbxContent>
                    </wps:txbx>
                    <wps:bodyPr rot="0" vert="horz" wrap="none" lIns="0" tIns="0" rIns="0" bIns="0" anchor="t" anchorCtr="0" upright="1">
                      <a:spAutoFit/>
                    </wps:bodyPr>
                  </wps:wsp>
                </a:graphicData>
              </a:graphic>
            </wp:anchor>
          </w:drawing>
        </mc:Choice>
        <mc:Fallback>
          <w:pict>
            <v:shapetype w14:anchorId="7B12B122"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" filled="f" stroked="f">
              <v:textbox style="mso-fit-shape-to-text:t" inset="0,0,0,0">
                <w:txbxContent>
                  <w:p w14:paraId="1BBBE010" w14:textId="77777777" w:rsidR="00B37B75" w:rsidRDefault="00B37B75">
                    <w:pPr>
                      <w:pStyle w:val="ad"/>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7369" w14:textId="77777777" w:rsidR="000202D8" w:rsidRDefault="000202D8">
      <w:r>
        <w:separator/>
      </w:r>
    </w:p>
  </w:footnote>
  <w:footnote w:type="continuationSeparator" w:id="0">
    <w:p w14:paraId="27C4E250" w14:textId="77777777" w:rsidR="000202D8" w:rsidRDefault="0002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5C3" w14:textId="77777777" w:rsidR="00B37B75" w:rsidRDefault="00B37B75">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75F3" w14:textId="77777777" w:rsidR="00B37B75" w:rsidRDefault="00B37B75">
    <w:pPr>
      <w:pStyle w:val="a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52A0" w14:textId="77777777" w:rsidR="00B37B75" w:rsidRDefault="00B37B75">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F2280"/>
    <w:multiLevelType w:val="singleLevel"/>
    <w:tmpl w:val="809F2280"/>
    <w:lvl w:ilvl="0">
      <w:start w:val="2"/>
      <w:numFmt w:val="chineseCounting"/>
      <w:suff w:val="nothing"/>
      <w:lvlText w:val="%1、"/>
      <w:lvlJc w:val="left"/>
      <w:rPr>
        <w:rFonts w:hint="eastAsia"/>
      </w:rPr>
    </w:lvl>
  </w:abstractNum>
  <w:abstractNum w:abstractNumId="1" w15:restartNumberingAfterBreak="0">
    <w:nsid w:val="00000002"/>
    <w:multiLevelType w:val="singleLevel"/>
    <w:tmpl w:val="00000002"/>
    <w:lvl w:ilvl="0">
      <w:start w:val="3"/>
      <w:numFmt w:val="chineseCounting"/>
      <w:pStyle w:val="1"/>
      <w:suff w:val="nothing"/>
      <w:lvlText w:val="%1、"/>
      <w:lvlJc w:val="left"/>
    </w:lvl>
  </w:abstractNum>
  <w:abstractNum w:abstractNumId="2" w15:restartNumberingAfterBreak="0">
    <w:nsid w:val="4E0A1EE7"/>
    <w:multiLevelType w:val="multilevel"/>
    <w:tmpl w:val="4E0A1EE7"/>
    <w:lvl w:ilvl="0">
      <w:start w:val="1"/>
      <w:numFmt w:val="chineseCountingThousand"/>
      <w:suff w:val="nothing"/>
      <w:lvlText w:val="第%1篇"/>
      <w:lvlJc w:val="center"/>
      <w:pPr>
        <w:ind w:left="454"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632018CB"/>
    <w:multiLevelType w:val="multilevel"/>
    <w:tmpl w:val="632018CB"/>
    <w:lvl w:ilvl="0">
      <w:start w:val="23"/>
      <w:numFmt w:val="decimal"/>
      <w:lvlText w:val="%1."/>
      <w:lvlJc w:val="left"/>
      <w:pPr>
        <w:tabs>
          <w:tab w:val="left" w:pos="420"/>
        </w:tabs>
        <w:ind w:left="420" w:hanging="420"/>
      </w:pPr>
      <w:rPr>
        <w:rFonts w:hint="eastAsia"/>
      </w:rPr>
    </w:lvl>
    <w:lvl w:ilvl="1">
      <w:start w:val="1"/>
      <w:numFmt w:val="decimal"/>
      <w:lvlText w:val="(%2)"/>
      <w:lvlJc w:val="left"/>
      <w:pPr>
        <w:tabs>
          <w:tab w:val="left" w:pos="936"/>
        </w:tabs>
        <w:ind w:left="936" w:hanging="482"/>
      </w:pPr>
      <w:rPr>
        <w:rFonts w:hint="eastAsia"/>
      </w:rPr>
    </w:lvl>
    <w:lvl w:ilvl="2">
      <w:start w:val="1"/>
      <w:numFmt w:val="decimal"/>
      <w:lvlText w:val="(%3)"/>
      <w:lvlJc w:val="left"/>
      <w:pPr>
        <w:tabs>
          <w:tab w:val="left" w:pos="927"/>
        </w:tabs>
        <w:ind w:left="907" w:hanging="34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44912890">
    <w:abstractNumId w:val="2"/>
  </w:num>
  <w:num w:numId="2" w16cid:durableId="2087529953">
    <w:abstractNumId w:val="1"/>
  </w:num>
  <w:num w:numId="3" w16cid:durableId="1909881278">
    <w:abstractNumId w:val="0"/>
  </w:num>
  <w:num w:numId="4" w16cid:durableId="1022317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MyOTdjMzk5NGYxM2YyMTcwYjI5OTY0YzJkYWM0ZjEifQ=="/>
  </w:docVars>
  <w:rsids>
    <w:rsidRoot w:val="002B43B9"/>
    <w:rsid w:val="00001D71"/>
    <w:rsid w:val="00002031"/>
    <w:rsid w:val="00003432"/>
    <w:rsid w:val="00003B64"/>
    <w:rsid w:val="00005C82"/>
    <w:rsid w:val="000126D1"/>
    <w:rsid w:val="00014C06"/>
    <w:rsid w:val="000202D8"/>
    <w:rsid w:val="00024FEF"/>
    <w:rsid w:val="00036D92"/>
    <w:rsid w:val="00044361"/>
    <w:rsid w:val="00046D75"/>
    <w:rsid w:val="00047E9F"/>
    <w:rsid w:val="00052E79"/>
    <w:rsid w:val="00055285"/>
    <w:rsid w:val="00057DA0"/>
    <w:rsid w:val="00060A0D"/>
    <w:rsid w:val="00062CE4"/>
    <w:rsid w:val="00065922"/>
    <w:rsid w:val="00065F33"/>
    <w:rsid w:val="00067B5F"/>
    <w:rsid w:val="00072155"/>
    <w:rsid w:val="00073CF2"/>
    <w:rsid w:val="00081582"/>
    <w:rsid w:val="00081DAF"/>
    <w:rsid w:val="00090BCD"/>
    <w:rsid w:val="0009213F"/>
    <w:rsid w:val="00094EE1"/>
    <w:rsid w:val="0009600E"/>
    <w:rsid w:val="00097C1B"/>
    <w:rsid w:val="00097C21"/>
    <w:rsid w:val="000A72EF"/>
    <w:rsid w:val="000A7527"/>
    <w:rsid w:val="000B76ED"/>
    <w:rsid w:val="000C1EFB"/>
    <w:rsid w:val="000C298E"/>
    <w:rsid w:val="000C37D7"/>
    <w:rsid w:val="000C3A58"/>
    <w:rsid w:val="000C3D03"/>
    <w:rsid w:val="000C5C50"/>
    <w:rsid w:val="000D0344"/>
    <w:rsid w:val="000D3118"/>
    <w:rsid w:val="000D4982"/>
    <w:rsid w:val="000E1DBC"/>
    <w:rsid w:val="000E49B9"/>
    <w:rsid w:val="000E55EC"/>
    <w:rsid w:val="000E6930"/>
    <w:rsid w:val="000F0692"/>
    <w:rsid w:val="000F522E"/>
    <w:rsid w:val="00102139"/>
    <w:rsid w:val="00103486"/>
    <w:rsid w:val="00103E94"/>
    <w:rsid w:val="00110056"/>
    <w:rsid w:val="001120A9"/>
    <w:rsid w:val="00112903"/>
    <w:rsid w:val="00113F02"/>
    <w:rsid w:val="001163B6"/>
    <w:rsid w:val="001203A9"/>
    <w:rsid w:val="00120A4B"/>
    <w:rsid w:val="0012100A"/>
    <w:rsid w:val="00122250"/>
    <w:rsid w:val="00126A80"/>
    <w:rsid w:val="001303FA"/>
    <w:rsid w:val="0013510B"/>
    <w:rsid w:val="001447DF"/>
    <w:rsid w:val="0014571B"/>
    <w:rsid w:val="0014669D"/>
    <w:rsid w:val="00154F23"/>
    <w:rsid w:val="00155C62"/>
    <w:rsid w:val="00157935"/>
    <w:rsid w:val="00157C55"/>
    <w:rsid w:val="00161AF5"/>
    <w:rsid w:val="00161CC5"/>
    <w:rsid w:val="00162A5D"/>
    <w:rsid w:val="00172E76"/>
    <w:rsid w:val="001731B6"/>
    <w:rsid w:val="001751F4"/>
    <w:rsid w:val="0017779A"/>
    <w:rsid w:val="0018296A"/>
    <w:rsid w:val="00185114"/>
    <w:rsid w:val="00187A8A"/>
    <w:rsid w:val="001945E3"/>
    <w:rsid w:val="001A1ADB"/>
    <w:rsid w:val="001A1E40"/>
    <w:rsid w:val="001A3993"/>
    <w:rsid w:val="001A5F7F"/>
    <w:rsid w:val="001B2252"/>
    <w:rsid w:val="001C13F9"/>
    <w:rsid w:val="001C4E7D"/>
    <w:rsid w:val="001C6960"/>
    <w:rsid w:val="001D0784"/>
    <w:rsid w:val="001D1B4C"/>
    <w:rsid w:val="001D201D"/>
    <w:rsid w:val="001D20EB"/>
    <w:rsid w:val="001D5E51"/>
    <w:rsid w:val="001E27C6"/>
    <w:rsid w:val="00200191"/>
    <w:rsid w:val="00200C23"/>
    <w:rsid w:val="00201594"/>
    <w:rsid w:val="0020441B"/>
    <w:rsid w:val="00206793"/>
    <w:rsid w:val="00207BFE"/>
    <w:rsid w:val="0021015D"/>
    <w:rsid w:val="0021154B"/>
    <w:rsid w:val="00211CC3"/>
    <w:rsid w:val="0021485B"/>
    <w:rsid w:val="00216C34"/>
    <w:rsid w:val="002301C8"/>
    <w:rsid w:val="002360DA"/>
    <w:rsid w:val="00237CA6"/>
    <w:rsid w:val="00241F0E"/>
    <w:rsid w:val="002423E8"/>
    <w:rsid w:val="00242BC3"/>
    <w:rsid w:val="00245C85"/>
    <w:rsid w:val="00247CB7"/>
    <w:rsid w:val="0025267B"/>
    <w:rsid w:val="00254B25"/>
    <w:rsid w:val="00255162"/>
    <w:rsid w:val="00273E86"/>
    <w:rsid w:val="002766EE"/>
    <w:rsid w:val="002775DE"/>
    <w:rsid w:val="00277F57"/>
    <w:rsid w:val="00280BD2"/>
    <w:rsid w:val="00283D23"/>
    <w:rsid w:val="00285203"/>
    <w:rsid w:val="00286F7A"/>
    <w:rsid w:val="00290538"/>
    <w:rsid w:val="00296F68"/>
    <w:rsid w:val="002A16CA"/>
    <w:rsid w:val="002A725F"/>
    <w:rsid w:val="002B43B9"/>
    <w:rsid w:val="002B55F6"/>
    <w:rsid w:val="002B591D"/>
    <w:rsid w:val="002C0094"/>
    <w:rsid w:val="002C6AB6"/>
    <w:rsid w:val="002C71E1"/>
    <w:rsid w:val="002D23DB"/>
    <w:rsid w:val="002E0689"/>
    <w:rsid w:val="002E0B78"/>
    <w:rsid w:val="002E496B"/>
    <w:rsid w:val="002E7BB2"/>
    <w:rsid w:val="002F096A"/>
    <w:rsid w:val="002F19FB"/>
    <w:rsid w:val="00300A20"/>
    <w:rsid w:val="00303CC9"/>
    <w:rsid w:val="00304321"/>
    <w:rsid w:val="00315FCD"/>
    <w:rsid w:val="00316D50"/>
    <w:rsid w:val="00320B8A"/>
    <w:rsid w:val="0032297D"/>
    <w:rsid w:val="00323152"/>
    <w:rsid w:val="00327FBE"/>
    <w:rsid w:val="00330A00"/>
    <w:rsid w:val="00332FDB"/>
    <w:rsid w:val="00333156"/>
    <w:rsid w:val="00333B5F"/>
    <w:rsid w:val="00344470"/>
    <w:rsid w:val="00344D8D"/>
    <w:rsid w:val="0034535C"/>
    <w:rsid w:val="0035266B"/>
    <w:rsid w:val="00352DEC"/>
    <w:rsid w:val="00363200"/>
    <w:rsid w:val="003634DA"/>
    <w:rsid w:val="00364D0D"/>
    <w:rsid w:val="00370B44"/>
    <w:rsid w:val="00381D80"/>
    <w:rsid w:val="00390988"/>
    <w:rsid w:val="00390C6A"/>
    <w:rsid w:val="00394C66"/>
    <w:rsid w:val="00395A05"/>
    <w:rsid w:val="003A08DC"/>
    <w:rsid w:val="003A2BF1"/>
    <w:rsid w:val="003B5C70"/>
    <w:rsid w:val="003B5F37"/>
    <w:rsid w:val="003B740D"/>
    <w:rsid w:val="003B77D6"/>
    <w:rsid w:val="003C2A3D"/>
    <w:rsid w:val="003C4ADE"/>
    <w:rsid w:val="003C6950"/>
    <w:rsid w:val="003D1511"/>
    <w:rsid w:val="003D41B6"/>
    <w:rsid w:val="003D4E19"/>
    <w:rsid w:val="003D50EA"/>
    <w:rsid w:val="003E0007"/>
    <w:rsid w:val="003E037A"/>
    <w:rsid w:val="003E0420"/>
    <w:rsid w:val="003E178A"/>
    <w:rsid w:val="003E3395"/>
    <w:rsid w:val="003E655A"/>
    <w:rsid w:val="00404C0E"/>
    <w:rsid w:val="00405325"/>
    <w:rsid w:val="00425508"/>
    <w:rsid w:val="0043017A"/>
    <w:rsid w:val="00434645"/>
    <w:rsid w:val="00444586"/>
    <w:rsid w:val="004461CF"/>
    <w:rsid w:val="00450B55"/>
    <w:rsid w:val="00450D83"/>
    <w:rsid w:val="00453711"/>
    <w:rsid w:val="0045416C"/>
    <w:rsid w:val="00454601"/>
    <w:rsid w:val="00455DBC"/>
    <w:rsid w:val="004612EB"/>
    <w:rsid w:val="00463184"/>
    <w:rsid w:val="0047028A"/>
    <w:rsid w:val="00472D6A"/>
    <w:rsid w:val="004812CC"/>
    <w:rsid w:val="00482070"/>
    <w:rsid w:val="004841AA"/>
    <w:rsid w:val="004909D5"/>
    <w:rsid w:val="0049633C"/>
    <w:rsid w:val="004A123C"/>
    <w:rsid w:val="004A221F"/>
    <w:rsid w:val="004B69F1"/>
    <w:rsid w:val="004C06D6"/>
    <w:rsid w:val="004D5639"/>
    <w:rsid w:val="004E4B2E"/>
    <w:rsid w:val="004F7F08"/>
    <w:rsid w:val="00501846"/>
    <w:rsid w:val="0050235D"/>
    <w:rsid w:val="0050245D"/>
    <w:rsid w:val="00504CAF"/>
    <w:rsid w:val="00506BA8"/>
    <w:rsid w:val="00510AF8"/>
    <w:rsid w:val="00512740"/>
    <w:rsid w:val="005148E7"/>
    <w:rsid w:val="00522977"/>
    <w:rsid w:val="00526A72"/>
    <w:rsid w:val="00527F37"/>
    <w:rsid w:val="005303A3"/>
    <w:rsid w:val="00532FB5"/>
    <w:rsid w:val="00534C5B"/>
    <w:rsid w:val="00536BB5"/>
    <w:rsid w:val="00540289"/>
    <w:rsid w:val="005509B5"/>
    <w:rsid w:val="00551C34"/>
    <w:rsid w:val="00553B3F"/>
    <w:rsid w:val="00560D99"/>
    <w:rsid w:val="005639C7"/>
    <w:rsid w:val="00571E11"/>
    <w:rsid w:val="005746CD"/>
    <w:rsid w:val="005768AB"/>
    <w:rsid w:val="0058220E"/>
    <w:rsid w:val="00583532"/>
    <w:rsid w:val="00590E22"/>
    <w:rsid w:val="00594C56"/>
    <w:rsid w:val="00595EFB"/>
    <w:rsid w:val="005A054F"/>
    <w:rsid w:val="005A3911"/>
    <w:rsid w:val="005A4D74"/>
    <w:rsid w:val="005A70E3"/>
    <w:rsid w:val="005B0A1A"/>
    <w:rsid w:val="005B332E"/>
    <w:rsid w:val="005B3CD2"/>
    <w:rsid w:val="005B5A52"/>
    <w:rsid w:val="005B6C0A"/>
    <w:rsid w:val="005B79E5"/>
    <w:rsid w:val="005C0FCF"/>
    <w:rsid w:val="005D001E"/>
    <w:rsid w:val="005D12BE"/>
    <w:rsid w:val="005D1DF5"/>
    <w:rsid w:val="005D2CEA"/>
    <w:rsid w:val="005D509F"/>
    <w:rsid w:val="005D6440"/>
    <w:rsid w:val="005D7399"/>
    <w:rsid w:val="005E32EA"/>
    <w:rsid w:val="005E48DF"/>
    <w:rsid w:val="005E57AB"/>
    <w:rsid w:val="005E76DB"/>
    <w:rsid w:val="005E7FD8"/>
    <w:rsid w:val="005F0DC7"/>
    <w:rsid w:val="006076DD"/>
    <w:rsid w:val="00620475"/>
    <w:rsid w:val="00622EC8"/>
    <w:rsid w:val="006232D5"/>
    <w:rsid w:val="00625A61"/>
    <w:rsid w:val="0062694E"/>
    <w:rsid w:val="0062777E"/>
    <w:rsid w:val="00633A55"/>
    <w:rsid w:val="0063453F"/>
    <w:rsid w:val="006447BB"/>
    <w:rsid w:val="00651246"/>
    <w:rsid w:val="00651713"/>
    <w:rsid w:val="00654973"/>
    <w:rsid w:val="006549BC"/>
    <w:rsid w:val="00660269"/>
    <w:rsid w:val="0066602C"/>
    <w:rsid w:val="00680A29"/>
    <w:rsid w:val="00680EF2"/>
    <w:rsid w:val="006840E2"/>
    <w:rsid w:val="006862C3"/>
    <w:rsid w:val="00691729"/>
    <w:rsid w:val="00693407"/>
    <w:rsid w:val="006939EA"/>
    <w:rsid w:val="006A48AA"/>
    <w:rsid w:val="006B0651"/>
    <w:rsid w:val="006B17D8"/>
    <w:rsid w:val="006B45F5"/>
    <w:rsid w:val="006C0E47"/>
    <w:rsid w:val="006C26A7"/>
    <w:rsid w:val="006C2FBB"/>
    <w:rsid w:val="006D2C2F"/>
    <w:rsid w:val="006D3A13"/>
    <w:rsid w:val="006D4984"/>
    <w:rsid w:val="006E0994"/>
    <w:rsid w:val="006E6A8E"/>
    <w:rsid w:val="006F1F2C"/>
    <w:rsid w:val="006F2218"/>
    <w:rsid w:val="006F386A"/>
    <w:rsid w:val="006F61F6"/>
    <w:rsid w:val="006F6804"/>
    <w:rsid w:val="00700D05"/>
    <w:rsid w:val="0070156A"/>
    <w:rsid w:val="00702200"/>
    <w:rsid w:val="007039D6"/>
    <w:rsid w:val="00703BA5"/>
    <w:rsid w:val="00706B63"/>
    <w:rsid w:val="00706F14"/>
    <w:rsid w:val="00713458"/>
    <w:rsid w:val="00723722"/>
    <w:rsid w:val="007256ED"/>
    <w:rsid w:val="00727458"/>
    <w:rsid w:val="00730C26"/>
    <w:rsid w:val="00731ACA"/>
    <w:rsid w:val="00734598"/>
    <w:rsid w:val="00735154"/>
    <w:rsid w:val="00736CDD"/>
    <w:rsid w:val="00742A2F"/>
    <w:rsid w:val="0074484D"/>
    <w:rsid w:val="007459E6"/>
    <w:rsid w:val="007473F4"/>
    <w:rsid w:val="00750CC6"/>
    <w:rsid w:val="00753F24"/>
    <w:rsid w:val="00757EAF"/>
    <w:rsid w:val="007616FC"/>
    <w:rsid w:val="007617C5"/>
    <w:rsid w:val="007629E3"/>
    <w:rsid w:val="0076371A"/>
    <w:rsid w:val="00773E15"/>
    <w:rsid w:val="007749ED"/>
    <w:rsid w:val="00774AAD"/>
    <w:rsid w:val="00775E88"/>
    <w:rsid w:val="00775FD3"/>
    <w:rsid w:val="00776ED7"/>
    <w:rsid w:val="00780385"/>
    <w:rsid w:val="00784053"/>
    <w:rsid w:val="007854AD"/>
    <w:rsid w:val="00791F0C"/>
    <w:rsid w:val="007920F7"/>
    <w:rsid w:val="00793762"/>
    <w:rsid w:val="0079597A"/>
    <w:rsid w:val="00795F43"/>
    <w:rsid w:val="00796F8F"/>
    <w:rsid w:val="007A6B2A"/>
    <w:rsid w:val="007B0DCF"/>
    <w:rsid w:val="007B20E9"/>
    <w:rsid w:val="007B63C1"/>
    <w:rsid w:val="007B6E5A"/>
    <w:rsid w:val="007C1A28"/>
    <w:rsid w:val="007C5988"/>
    <w:rsid w:val="007C6C89"/>
    <w:rsid w:val="007D5C5E"/>
    <w:rsid w:val="007E0715"/>
    <w:rsid w:val="007E3FAB"/>
    <w:rsid w:val="007F4D37"/>
    <w:rsid w:val="007F6807"/>
    <w:rsid w:val="008008F3"/>
    <w:rsid w:val="0080450B"/>
    <w:rsid w:val="008053C7"/>
    <w:rsid w:val="00806113"/>
    <w:rsid w:val="00813009"/>
    <w:rsid w:val="00813A24"/>
    <w:rsid w:val="00815A6B"/>
    <w:rsid w:val="00815BA3"/>
    <w:rsid w:val="008163B1"/>
    <w:rsid w:val="00821EFD"/>
    <w:rsid w:val="00837816"/>
    <w:rsid w:val="00840074"/>
    <w:rsid w:val="00845EA2"/>
    <w:rsid w:val="008470F6"/>
    <w:rsid w:val="008533E2"/>
    <w:rsid w:val="008537A0"/>
    <w:rsid w:val="00855379"/>
    <w:rsid w:val="00855849"/>
    <w:rsid w:val="00857649"/>
    <w:rsid w:val="00861D59"/>
    <w:rsid w:val="00864029"/>
    <w:rsid w:val="008744E2"/>
    <w:rsid w:val="00881684"/>
    <w:rsid w:val="008858D3"/>
    <w:rsid w:val="00897241"/>
    <w:rsid w:val="008A0B7C"/>
    <w:rsid w:val="008A45E2"/>
    <w:rsid w:val="008A47F1"/>
    <w:rsid w:val="008A4BE5"/>
    <w:rsid w:val="008A78A6"/>
    <w:rsid w:val="008B01D8"/>
    <w:rsid w:val="008B16F1"/>
    <w:rsid w:val="008B3332"/>
    <w:rsid w:val="008B4DA9"/>
    <w:rsid w:val="008B5713"/>
    <w:rsid w:val="008C5FD8"/>
    <w:rsid w:val="008C67CE"/>
    <w:rsid w:val="008D26E4"/>
    <w:rsid w:val="008D3794"/>
    <w:rsid w:val="008D5C8A"/>
    <w:rsid w:val="008E4753"/>
    <w:rsid w:val="008F110C"/>
    <w:rsid w:val="008F3269"/>
    <w:rsid w:val="008F500D"/>
    <w:rsid w:val="008F699E"/>
    <w:rsid w:val="00901BAE"/>
    <w:rsid w:val="0090474C"/>
    <w:rsid w:val="00906AD3"/>
    <w:rsid w:val="00911F2C"/>
    <w:rsid w:val="00913AB0"/>
    <w:rsid w:val="00916A79"/>
    <w:rsid w:val="00921CC4"/>
    <w:rsid w:val="009246D3"/>
    <w:rsid w:val="00925CFD"/>
    <w:rsid w:val="00925D53"/>
    <w:rsid w:val="00930013"/>
    <w:rsid w:val="00931140"/>
    <w:rsid w:val="00933F5B"/>
    <w:rsid w:val="00943D23"/>
    <w:rsid w:val="009452E3"/>
    <w:rsid w:val="00956C89"/>
    <w:rsid w:val="00962B53"/>
    <w:rsid w:val="009810A4"/>
    <w:rsid w:val="00981C26"/>
    <w:rsid w:val="0098222A"/>
    <w:rsid w:val="00982314"/>
    <w:rsid w:val="00986F78"/>
    <w:rsid w:val="00990B73"/>
    <w:rsid w:val="00993E4A"/>
    <w:rsid w:val="009A0075"/>
    <w:rsid w:val="009A228D"/>
    <w:rsid w:val="009A3B08"/>
    <w:rsid w:val="009A4F89"/>
    <w:rsid w:val="009B0D96"/>
    <w:rsid w:val="009B178C"/>
    <w:rsid w:val="009B3A03"/>
    <w:rsid w:val="009B75E6"/>
    <w:rsid w:val="009C0D4A"/>
    <w:rsid w:val="009C4BCA"/>
    <w:rsid w:val="009C6865"/>
    <w:rsid w:val="009D219C"/>
    <w:rsid w:val="009D3FAB"/>
    <w:rsid w:val="009D48FA"/>
    <w:rsid w:val="009D5EFC"/>
    <w:rsid w:val="009E3485"/>
    <w:rsid w:val="009E4A1F"/>
    <w:rsid w:val="009F0207"/>
    <w:rsid w:val="00A025E4"/>
    <w:rsid w:val="00A10C1B"/>
    <w:rsid w:val="00A15124"/>
    <w:rsid w:val="00A15848"/>
    <w:rsid w:val="00A22879"/>
    <w:rsid w:val="00A2418F"/>
    <w:rsid w:val="00A31A3F"/>
    <w:rsid w:val="00A33705"/>
    <w:rsid w:val="00A3613B"/>
    <w:rsid w:val="00A4178D"/>
    <w:rsid w:val="00A43BE1"/>
    <w:rsid w:val="00A46DC5"/>
    <w:rsid w:val="00A47AD8"/>
    <w:rsid w:val="00A50397"/>
    <w:rsid w:val="00A54462"/>
    <w:rsid w:val="00A55ED6"/>
    <w:rsid w:val="00A614EC"/>
    <w:rsid w:val="00A66150"/>
    <w:rsid w:val="00A7551B"/>
    <w:rsid w:val="00A81E12"/>
    <w:rsid w:val="00A823A1"/>
    <w:rsid w:val="00A86044"/>
    <w:rsid w:val="00A86CD3"/>
    <w:rsid w:val="00A91A22"/>
    <w:rsid w:val="00A9694A"/>
    <w:rsid w:val="00AA13D0"/>
    <w:rsid w:val="00AA1903"/>
    <w:rsid w:val="00AA3BF6"/>
    <w:rsid w:val="00AB0714"/>
    <w:rsid w:val="00AB1BFE"/>
    <w:rsid w:val="00AC0176"/>
    <w:rsid w:val="00AC4EE6"/>
    <w:rsid w:val="00AC612E"/>
    <w:rsid w:val="00AC74E6"/>
    <w:rsid w:val="00AD0539"/>
    <w:rsid w:val="00AD38F7"/>
    <w:rsid w:val="00AE154C"/>
    <w:rsid w:val="00AF2719"/>
    <w:rsid w:val="00B02CD7"/>
    <w:rsid w:val="00B0532E"/>
    <w:rsid w:val="00B118F6"/>
    <w:rsid w:val="00B13938"/>
    <w:rsid w:val="00B2031A"/>
    <w:rsid w:val="00B256BF"/>
    <w:rsid w:val="00B27398"/>
    <w:rsid w:val="00B33C5B"/>
    <w:rsid w:val="00B37B75"/>
    <w:rsid w:val="00B42B65"/>
    <w:rsid w:val="00B441C2"/>
    <w:rsid w:val="00B45050"/>
    <w:rsid w:val="00B535F3"/>
    <w:rsid w:val="00B61E99"/>
    <w:rsid w:val="00B63FD8"/>
    <w:rsid w:val="00B650D2"/>
    <w:rsid w:val="00B66A17"/>
    <w:rsid w:val="00B67801"/>
    <w:rsid w:val="00B72307"/>
    <w:rsid w:val="00B77FD9"/>
    <w:rsid w:val="00B812F2"/>
    <w:rsid w:val="00B819AE"/>
    <w:rsid w:val="00B853E9"/>
    <w:rsid w:val="00B8701F"/>
    <w:rsid w:val="00B95579"/>
    <w:rsid w:val="00B97F70"/>
    <w:rsid w:val="00BB172B"/>
    <w:rsid w:val="00BB3078"/>
    <w:rsid w:val="00BB32B4"/>
    <w:rsid w:val="00BB5F13"/>
    <w:rsid w:val="00BC4C61"/>
    <w:rsid w:val="00BD50FD"/>
    <w:rsid w:val="00BE3FC4"/>
    <w:rsid w:val="00BF07D8"/>
    <w:rsid w:val="00BF2989"/>
    <w:rsid w:val="00BF586E"/>
    <w:rsid w:val="00BF5A5F"/>
    <w:rsid w:val="00BF60B7"/>
    <w:rsid w:val="00BF7190"/>
    <w:rsid w:val="00C033CE"/>
    <w:rsid w:val="00C03ABE"/>
    <w:rsid w:val="00C03F31"/>
    <w:rsid w:val="00C05B28"/>
    <w:rsid w:val="00C107BA"/>
    <w:rsid w:val="00C21B95"/>
    <w:rsid w:val="00C35D5E"/>
    <w:rsid w:val="00C4251C"/>
    <w:rsid w:val="00C42840"/>
    <w:rsid w:val="00C42FD0"/>
    <w:rsid w:val="00C465E5"/>
    <w:rsid w:val="00C4714D"/>
    <w:rsid w:val="00C62563"/>
    <w:rsid w:val="00C85CE1"/>
    <w:rsid w:val="00C8672F"/>
    <w:rsid w:val="00C90DF1"/>
    <w:rsid w:val="00C94635"/>
    <w:rsid w:val="00C94743"/>
    <w:rsid w:val="00C94B8B"/>
    <w:rsid w:val="00CA648A"/>
    <w:rsid w:val="00CB2507"/>
    <w:rsid w:val="00CB4DDF"/>
    <w:rsid w:val="00CB72AE"/>
    <w:rsid w:val="00CC4EBB"/>
    <w:rsid w:val="00CD1891"/>
    <w:rsid w:val="00CD546E"/>
    <w:rsid w:val="00CD7C2A"/>
    <w:rsid w:val="00CE6E0E"/>
    <w:rsid w:val="00CE7BAE"/>
    <w:rsid w:val="00CF2ECF"/>
    <w:rsid w:val="00CF3DCB"/>
    <w:rsid w:val="00CF4560"/>
    <w:rsid w:val="00CF7539"/>
    <w:rsid w:val="00D00788"/>
    <w:rsid w:val="00D066FF"/>
    <w:rsid w:val="00D07EF4"/>
    <w:rsid w:val="00D2103C"/>
    <w:rsid w:val="00D24107"/>
    <w:rsid w:val="00D24392"/>
    <w:rsid w:val="00D24F34"/>
    <w:rsid w:val="00D25990"/>
    <w:rsid w:val="00D30E3C"/>
    <w:rsid w:val="00D34C6D"/>
    <w:rsid w:val="00D40327"/>
    <w:rsid w:val="00D421FC"/>
    <w:rsid w:val="00D43677"/>
    <w:rsid w:val="00D44AFF"/>
    <w:rsid w:val="00D618A2"/>
    <w:rsid w:val="00D6509D"/>
    <w:rsid w:val="00D66317"/>
    <w:rsid w:val="00D73993"/>
    <w:rsid w:val="00D7536E"/>
    <w:rsid w:val="00D7713C"/>
    <w:rsid w:val="00D86136"/>
    <w:rsid w:val="00D90315"/>
    <w:rsid w:val="00D90C11"/>
    <w:rsid w:val="00D9287D"/>
    <w:rsid w:val="00D93477"/>
    <w:rsid w:val="00DA1754"/>
    <w:rsid w:val="00DA47FF"/>
    <w:rsid w:val="00DA7AB2"/>
    <w:rsid w:val="00DB3EEF"/>
    <w:rsid w:val="00DC3763"/>
    <w:rsid w:val="00DC40C9"/>
    <w:rsid w:val="00DD13C9"/>
    <w:rsid w:val="00DD2331"/>
    <w:rsid w:val="00DD6927"/>
    <w:rsid w:val="00DE1EAA"/>
    <w:rsid w:val="00DF1A3E"/>
    <w:rsid w:val="00E00450"/>
    <w:rsid w:val="00E004A1"/>
    <w:rsid w:val="00E03E6C"/>
    <w:rsid w:val="00E0659D"/>
    <w:rsid w:val="00E06DA5"/>
    <w:rsid w:val="00E1094C"/>
    <w:rsid w:val="00E14C74"/>
    <w:rsid w:val="00E21519"/>
    <w:rsid w:val="00E24222"/>
    <w:rsid w:val="00E24AA1"/>
    <w:rsid w:val="00E26B63"/>
    <w:rsid w:val="00E30AD7"/>
    <w:rsid w:val="00E3416C"/>
    <w:rsid w:val="00E40B77"/>
    <w:rsid w:val="00E428C1"/>
    <w:rsid w:val="00E45D5F"/>
    <w:rsid w:val="00E47552"/>
    <w:rsid w:val="00E50D66"/>
    <w:rsid w:val="00E52941"/>
    <w:rsid w:val="00E542A7"/>
    <w:rsid w:val="00E54904"/>
    <w:rsid w:val="00E742A3"/>
    <w:rsid w:val="00E74960"/>
    <w:rsid w:val="00E807AC"/>
    <w:rsid w:val="00E85BA6"/>
    <w:rsid w:val="00E864B2"/>
    <w:rsid w:val="00E87612"/>
    <w:rsid w:val="00E92B02"/>
    <w:rsid w:val="00E94215"/>
    <w:rsid w:val="00EA299B"/>
    <w:rsid w:val="00EB1102"/>
    <w:rsid w:val="00EB290D"/>
    <w:rsid w:val="00EB2E3C"/>
    <w:rsid w:val="00EC05E9"/>
    <w:rsid w:val="00EC5618"/>
    <w:rsid w:val="00EC5BF4"/>
    <w:rsid w:val="00EC6C1A"/>
    <w:rsid w:val="00ED045B"/>
    <w:rsid w:val="00ED17B6"/>
    <w:rsid w:val="00ED2F85"/>
    <w:rsid w:val="00EE664A"/>
    <w:rsid w:val="00EE68D2"/>
    <w:rsid w:val="00EE76CA"/>
    <w:rsid w:val="00EF48D0"/>
    <w:rsid w:val="00EF68AE"/>
    <w:rsid w:val="00EF7E35"/>
    <w:rsid w:val="00F1323B"/>
    <w:rsid w:val="00F14488"/>
    <w:rsid w:val="00F15988"/>
    <w:rsid w:val="00F15E76"/>
    <w:rsid w:val="00F15EBF"/>
    <w:rsid w:val="00F24611"/>
    <w:rsid w:val="00F26C50"/>
    <w:rsid w:val="00F33ABF"/>
    <w:rsid w:val="00F3566D"/>
    <w:rsid w:val="00F41663"/>
    <w:rsid w:val="00F41754"/>
    <w:rsid w:val="00F45761"/>
    <w:rsid w:val="00F45A54"/>
    <w:rsid w:val="00F4747D"/>
    <w:rsid w:val="00F561B9"/>
    <w:rsid w:val="00F605B9"/>
    <w:rsid w:val="00F63733"/>
    <w:rsid w:val="00F642FB"/>
    <w:rsid w:val="00F76714"/>
    <w:rsid w:val="00F76B31"/>
    <w:rsid w:val="00F81861"/>
    <w:rsid w:val="00F8433D"/>
    <w:rsid w:val="00F8491F"/>
    <w:rsid w:val="00F907F1"/>
    <w:rsid w:val="00F922CB"/>
    <w:rsid w:val="00F96587"/>
    <w:rsid w:val="00F96C45"/>
    <w:rsid w:val="00FA0CB6"/>
    <w:rsid w:val="00FA2544"/>
    <w:rsid w:val="00FA54D4"/>
    <w:rsid w:val="00FA5BB2"/>
    <w:rsid w:val="00FA60F2"/>
    <w:rsid w:val="00FB0CE6"/>
    <w:rsid w:val="00FB2B21"/>
    <w:rsid w:val="00FB366A"/>
    <w:rsid w:val="00FC1993"/>
    <w:rsid w:val="00FD076E"/>
    <w:rsid w:val="00FD18D7"/>
    <w:rsid w:val="00FD1A24"/>
    <w:rsid w:val="00FD3027"/>
    <w:rsid w:val="00FD4496"/>
    <w:rsid w:val="00FD7CB2"/>
    <w:rsid w:val="00FE0B64"/>
    <w:rsid w:val="00FE38A0"/>
    <w:rsid w:val="00FE3C3D"/>
    <w:rsid w:val="00FF2EFD"/>
    <w:rsid w:val="00FF4F82"/>
    <w:rsid w:val="00FF6236"/>
    <w:rsid w:val="010F30E5"/>
    <w:rsid w:val="011326A5"/>
    <w:rsid w:val="01222A51"/>
    <w:rsid w:val="016362CC"/>
    <w:rsid w:val="01743851"/>
    <w:rsid w:val="019D4DA8"/>
    <w:rsid w:val="01B027DC"/>
    <w:rsid w:val="01EE67B8"/>
    <w:rsid w:val="02181648"/>
    <w:rsid w:val="028A062E"/>
    <w:rsid w:val="02C80624"/>
    <w:rsid w:val="02D003AB"/>
    <w:rsid w:val="02E137A7"/>
    <w:rsid w:val="03054280"/>
    <w:rsid w:val="03135BE3"/>
    <w:rsid w:val="031559B4"/>
    <w:rsid w:val="03692E38"/>
    <w:rsid w:val="03820714"/>
    <w:rsid w:val="03BE246F"/>
    <w:rsid w:val="03FF7D34"/>
    <w:rsid w:val="04D87A40"/>
    <w:rsid w:val="05152EFD"/>
    <w:rsid w:val="052B4860"/>
    <w:rsid w:val="05337FE5"/>
    <w:rsid w:val="05491E8C"/>
    <w:rsid w:val="0580402B"/>
    <w:rsid w:val="05967AA3"/>
    <w:rsid w:val="05995AEE"/>
    <w:rsid w:val="05B85EEA"/>
    <w:rsid w:val="069C3843"/>
    <w:rsid w:val="0708293C"/>
    <w:rsid w:val="0760338A"/>
    <w:rsid w:val="07A1796D"/>
    <w:rsid w:val="07B316C8"/>
    <w:rsid w:val="07CE1125"/>
    <w:rsid w:val="08181BEE"/>
    <w:rsid w:val="087541AB"/>
    <w:rsid w:val="088A34D7"/>
    <w:rsid w:val="08D02711"/>
    <w:rsid w:val="08E72DB4"/>
    <w:rsid w:val="08EE560F"/>
    <w:rsid w:val="08FD22A0"/>
    <w:rsid w:val="09424691"/>
    <w:rsid w:val="097C4668"/>
    <w:rsid w:val="09D2155F"/>
    <w:rsid w:val="09D36BB9"/>
    <w:rsid w:val="09EC26EA"/>
    <w:rsid w:val="09FE7206"/>
    <w:rsid w:val="0A17587D"/>
    <w:rsid w:val="0A492A90"/>
    <w:rsid w:val="0A7430CD"/>
    <w:rsid w:val="0A771D5F"/>
    <w:rsid w:val="0A7F5EBA"/>
    <w:rsid w:val="0B1B7A32"/>
    <w:rsid w:val="0B312644"/>
    <w:rsid w:val="0B3D75D6"/>
    <w:rsid w:val="0B73792C"/>
    <w:rsid w:val="0BD346AF"/>
    <w:rsid w:val="0C097F45"/>
    <w:rsid w:val="0C704391"/>
    <w:rsid w:val="0CA94C9F"/>
    <w:rsid w:val="0CE42ADA"/>
    <w:rsid w:val="0D1D0F37"/>
    <w:rsid w:val="0D1F4721"/>
    <w:rsid w:val="0D4450B3"/>
    <w:rsid w:val="0D840CF3"/>
    <w:rsid w:val="0D9A0CE8"/>
    <w:rsid w:val="0D9E3C57"/>
    <w:rsid w:val="0DC617FD"/>
    <w:rsid w:val="0DC64E0D"/>
    <w:rsid w:val="0DCA43A3"/>
    <w:rsid w:val="0DE841D4"/>
    <w:rsid w:val="0DEB60F0"/>
    <w:rsid w:val="0E3E7695"/>
    <w:rsid w:val="0E805B95"/>
    <w:rsid w:val="0E8A29AD"/>
    <w:rsid w:val="0EA41F72"/>
    <w:rsid w:val="0EB047C1"/>
    <w:rsid w:val="0EB56E68"/>
    <w:rsid w:val="0ECF3192"/>
    <w:rsid w:val="0ED6323D"/>
    <w:rsid w:val="0EDA10E4"/>
    <w:rsid w:val="0F263867"/>
    <w:rsid w:val="0F45530A"/>
    <w:rsid w:val="0F69249F"/>
    <w:rsid w:val="0F707D6B"/>
    <w:rsid w:val="0F7B4E9F"/>
    <w:rsid w:val="0F9D3DDC"/>
    <w:rsid w:val="0FB27466"/>
    <w:rsid w:val="0FCE79BC"/>
    <w:rsid w:val="0FE530B8"/>
    <w:rsid w:val="1025795F"/>
    <w:rsid w:val="10436A66"/>
    <w:rsid w:val="10A80713"/>
    <w:rsid w:val="10BB11B4"/>
    <w:rsid w:val="10BF723D"/>
    <w:rsid w:val="10DA66EC"/>
    <w:rsid w:val="11333277"/>
    <w:rsid w:val="11816A70"/>
    <w:rsid w:val="12161232"/>
    <w:rsid w:val="123C7186"/>
    <w:rsid w:val="12F803C6"/>
    <w:rsid w:val="133B2425"/>
    <w:rsid w:val="13811BAC"/>
    <w:rsid w:val="13D32923"/>
    <w:rsid w:val="13FF15A5"/>
    <w:rsid w:val="14086F11"/>
    <w:rsid w:val="14396A09"/>
    <w:rsid w:val="144F64C0"/>
    <w:rsid w:val="14647E77"/>
    <w:rsid w:val="147203B4"/>
    <w:rsid w:val="14835307"/>
    <w:rsid w:val="14A71AD1"/>
    <w:rsid w:val="15476F21"/>
    <w:rsid w:val="1566554E"/>
    <w:rsid w:val="15766F23"/>
    <w:rsid w:val="15863172"/>
    <w:rsid w:val="165B50A7"/>
    <w:rsid w:val="1683601C"/>
    <w:rsid w:val="1684515D"/>
    <w:rsid w:val="16AF18FF"/>
    <w:rsid w:val="16CB5B5D"/>
    <w:rsid w:val="16F55A63"/>
    <w:rsid w:val="171F22D7"/>
    <w:rsid w:val="178E25A7"/>
    <w:rsid w:val="179775AC"/>
    <w:rsid w:val="17C9213B"/>
    <w:rsid w:val="18093086"/>
    <w:rsid w:val="181A6AED"/>
    <w:rsid w:val="18767851"/>
    <w:rsid w:val="18970167"/>
    <w:rsid w:val="18B600EF"/>
    <w:rsid w:val="18F8134C"/>
    <w:rsid w:val="191B7F40"/>
    <w:rsid w:val="194F0A4A"/>
    <w:rsid w:val="19613D26"/>
    <w:rsid w:val="19624FD3"/>
    <w:rsid w:val="196C76C7"/>
    <w:rsid w:val="19A45BE6"/>
    <w:rsid w:val="19D00453"/>
    <w:rsid w:val="19E37B72"/>
    <w:rsid w:val="19F429D0"/>
    <w:rsid w:val="1A027DDE"/>
    <w:rsid w:val="1A2B4AC5"/>
    <w:rsid w:val="1A2C5F06"/>
    <w:rsid w:val="1A3D0B51"/>
    <w:rsid w:val="1AB90512"/>
    <w:rsid w:val="1AFC20D8"/>
    <w:rsid w:val="1B067BCC"/>
    <w:rsid w:val="1B7544F1"/>
    <w:rsid w:val="1B860CDF"/>
    <w:rsid w:val="1BB17943"/>
    <w:rsid w:val="1BFC1718"/>
    <w:rsid w:val="1C0679FF"/>
    <w:rsid w:val="1C9779EC"/>
    <w:rsid w:val="1CFF707A"/>
    <w:rsid w:val="1D1C5DEA"/>
    <w:rsid w:val="1D265251"/>
    <w:rsid w:val="1D575AAF"/>
    <w:rsid w:val="1D68601C"/>
    <w:rsid w:val="1D7A7BE0"/>
    <w:rsid w:val="1D7E71B4"/>
    <w:rsid w:val="1D906292"/>
    <w:rsid w:val="1D92782F"/>
    <w:rsid w:val="1DBB5E31"/>
    <w:rsid w:val="1DCE7A05"/>
    <w:rsid w:val="1DFC1F73"/>
    <w:rsid w:val="1E073886"/>
    <w:rsid w:val="1E122637"/>
    <w:rsid w:val="1E204D6D"/>
    <w:rsid w:val="1E3B4E1D"/>
    <w:rsid w:val="1E7F1351"/>
    <w:rsid w:val="1E85274A"/>
    <w:rsid w:val="1EFF28A5"/>
    <w:rsid w:val="1F376CCF"/>
    <w:rsid w:val="1F4C13AA"/>
    <w:rsid w:val="1F5219C4"/>
    <w:rsid w:val="1F6B1642"/>
    <w:rsid w:val="1F8042DF"/>
    <w:rsid w:val="1F826F57"/>
    <w:rsid w:val="1FAB1391"/>
    <w:rsid w:val="1FAF1705"/>
    <w:rsid w:val="1FCB6B82"/>
    <w:rsid w:val="1FD05FF8"/>
    <w:rsid w:val="1FD171A4"/>
    <w:rsid w:val="1FD34AB6"/>
    <w:rsid w:val="1FFA6DF5"/>
    <w:rsid w:val="2040418E"/>
    <w:rsid w:val="204378CC"/>
    <w:rsid w:val="2046257A"/>
    <w:rsid w:val="206226CE"/>
    <w:rsid w:val="2072190C"/>
    <w:rsid w:val="207B4417"/>
    <w:rsid w:val="20853573"/>
    <w:rsid w:val="20935137"/>
    <w:rsid w:val="20E77447"/>
    <w:rsid w:val="21035913"/>
    <w:rsid w:val="219A2BF7"/>
    <w:rsid w:val="21D27C74"/>
    <w:rsid w:val="21D533C4"/>
    <w:rsid w:val="221976FE"/>
    <w:rsid w:val="22406670"/>
    <w:rsid w:val="224216F6"/>
    <w:rsid w:val="224948B1"/>
    <w:rsid w:val="22710BBD"/>
    <w:rsid w:val="2285704B"/>
    <w:rsid w:val="22AE6FC2"/>
    <w:rsid w:val="22C23D54"/>
    <w:rsid w:val="22CB4813"/>
    <w:rsid w:val="22CF63AE"/>
    <w:rsid w:val="22D368CF"/>
    <w:rsid w:val="22E03CED"/>
    <w:rsid w:val="22F963FE"/>
    <w:rsid w:val="236C6F17"/>
    <w:rsid w:val="23744D0F"/>
    <w:rsid w:val="2386565C"/>
    <w:rsid w:val="238B0A90"/>
    <w:rsid w:val="23C04679"/>
    <w:rsid w:val="23DC247F"/>
    <w:rsid w:val="24492EBA"/>
    <w:rsid w:val="24A33249"/>
    <w:rsid w:val="24E554EF"/>
    <w:rsid w:val="24E62DBA"/>
    <w:rsid w:val="25315E4F"/>
    <w:rsid w:val="256A668A"/>
    <w:rsid w:val="25886A98"/>
    <w:rsid w:val="25956058"/>
    <w:rsid w:val="25A05738"/>
    <w:rsid w:val="25B40BE9"/>
    <w:rsid w:val="25B65891"/>
    <w:rsid w:val="25C47B67"/>
    <w:rsid w:val="25CC2BFB"/>
    <w:rsid w:val="25F55758"/>
    <w:rsid w:val="25F86A80"/>
    <w:rsid w:val="26055361"/>
    <w:rsid w:val="265E2C2F"/>
    <w:rsid w:val="26AD31E6"/>
    <w:rsid w:val="26C30FDF"/>
    <w:rsid w:val="26FB7236"/>
    <w:rsid w:val="27401FC1"/>
    <w:rsid w:val="27744E13"/>
    <w:rsid w:val="27C238ED"/>
    <w:rsid w:val="27C35980"/>
    <w:rsid w:val="27C81D58"/>
    <w:rsid w:val="27D2657A"/>
    <w:rsid w:val="2817507E"/>
    <w:rsid w:val="283E5EDF"/>
    <w:rsid w:val="285855CE"/>
    <w:rsid w:val="28633E98"/>
    <w:rsid w:val="288D1C90"/>
    <w:rsid w:val="28B1074A"/>
    <w:rsid w:val="28CD741D"/>
    <w:rsid w:val="28D17788"/>
    <w:rsid w:val="29123ADF"/>
    <w:rsid w:val="291422C5"/>
    <w:rsid w:val="29222CBC"/>
    <w:rsid w:val="29273CAD"/>
    <w:rsid w:val="293A0149"/>
    <w:rsid w:val="29402CE9"/>
    <w:rsid w:val="2947053E"/>
    <w:rsid w:val="29470CC8"/>
    <w:rsid w:val="2948561B"/>
    <w:rsid w:val="296A4A86"/>
    <w:rsid w:val="29704CAE"/>
    <w:rsid w:val="297D28A7"/>
    <w:rsid w:val="29C346D1"/>
    <w:rsid w:val="29D5633F"/>
    <w:rsid w:val="29F1653D"/>
    <w:rsid w:val="29F46829"/>
    <w:rsid w:val="29F6741B"/>
    <w:rsid w:val="2A042B2C"/>
    <w:rsid w:val="2A0C67DD"/>
    <w:rsid w:val="2A0E017C"/>
    <w:rsid w:val="2A655F43"/>
    <w:rsid w:val="2AC25E80"/>
    <w:rsid w:val="2AEA7709"/>
    <w:rsid w:val="2B233001"/>
    <w:rsid w:val="2B9C3D69"/>
    <w:rsid w:val="2BDF0D02"/>
    <w:rsid w:val="2BE26DBA"/>
    <w:rsid w:val="2C175363"/>
    <w:rsid w:val="2C4A08A8"/>
    <w:rsid w:val="2C584FF1"/>
    <w:rsid w:val="2C5D0925"/>
    <w:rsid w:val="2C816A40"/>
    <w:rsid w:val="2C9F7089"/>
    <w:rsid w:val="2CD66FC2"/>
    <w:rsid w:val="2DA72AEC"/>
    <w:rsid w:val="2DB87D98"/>
    <w:rsid w:val="2E8A0350"/>
    <w:rsid w:val="2E8E3CB5"/>
    <w:rsid w:val="2EBE4D2E"/>
    <w:rsid w:val="2EF43DB7"/>
    <w:rsid w:val="2F033D48"/>
    <w:rsid w:val="2F224A36"/>
    <w:rsid w:val="2F510827"/>
    <w:rsid w:val="2F904787"/>
    <w:rsid w:val="2FA54BDE"/>
    <w:rsid w:val="2FA64D33"/>
    <w:rsid w:val="2FCE4BBE"/>
    <w:rsid w:val="303B3AC5"/>
    <w:rsid w:val="306C66D6"/>
    <w:rsid w:val="308315AC"/>
    <w:rsid w:val="30C762D1"/>
    <w:rsid w:val="30D10A33"/>
    <w:rsid w:val="30D65EC3"/>
    <w:rsid w:val="314A626A"/>
    <w:rsid w:val="31701BEC"/>
    <w:rsid w:val="31771AAD"/>
    <w:rsid w:val="317F62DE"/>
    <w:rsid w:val="318C35FE"/>
    <w:rsid w:val="31A812D2"/>
    <w:rsid w:val="31B8416C"/>
    <w:rsid w:val="31E9623D"/>
    <w:rsid w:val="31EC18D8"/>
    <w:rsid w:val="323D372F"/>
    <w:rsid w:val="32BE050C"/>
    <w:rsid w:val="32D13C2D"/>
    <w:rsid w:val="330C0CFE"/>
    <w:rsid w:val="332964F7"/>
    <w:rsid w:val="33616246"/>
    <w:rsid w:val="33795B22"/>
    <w:rsid w:val="339A3EE1"/>
    <w:rsid w:val="33B072E2"/>
    <w:rsid w:val="345142B2"/>
    <w:rsid w:val="345E575E"/>
    <w:rsid w:val="34852DFF"/>
    <w:rsid w:val="34891C88"/>
    <w:rsid w:val="3499610C"/>
    <w:rsid w:val="350B3142"/>
    <w:rsid w:val="35196FAD"/>
    <w:rsid w:val="35944C57"/>
    <w:rsid w:val="35A23CB8"/>
    <w:rsid w:val="35A2726A"/>
    <w:rsid w:val="35EC71C3"/>
    <w:rsid w:val="36065256"/>
    <w:rsid w:val="362B7466"/>
    <w:rsid w:val="363D2286"/>
    <w:rsid w:val="36504515"/>
    <w:rsid w:val="36724F9F"/>
    <w:rsid w:val="369E00C2"/>
    <w:rsid w:val="36CB28CB"/>
    <w:rsid w:val="36DA24E8"/>
    <w:rsid w:val="36F446F6"/>
    <w:rsid w:val="36FF3988"/>
    <w:rsid w:val="372D186E"/>
    <w:rsid w:val="37907CC6"/>
    <w:rsid w:val="379E4B48"/>
    <w:rsid w:val="37BC2B82"/>
    <w:rsid w:val="382F5A10"/>
    <w:rsid w:val="383F1256"/>
    <w:rsid w:val="38DA5392"/>
    <w:rsid w:val="38DC2703"/>
    <w:rsid w:val="38E53FBD"/>
    <w:rsid w:val="3909396C"/>
    <w:rsid w:val="39514F7F"/>
    <w:rsid w:val="397609F4"/>
    <w:rsid w:val="3980446B"/>
    <w:rsid w:val="399902C8"/>
    <w:rsid w:val="399F2DF2"/>
    <w:rsid w:val="39DF00C6"/>
    <w:rsid w:val="3A016D0B"/>
    <w:rsid w:val="3A5961A9"/>
    <w:rsid w:val="3A7903A0"/>
    <w:rsid w:val="3A7D2832"/>
    <w:rsid w:val="3A8A67BF"/>
    <w:rsid w:val="3B323F83"/>
    <w:rsid w:val="3B3E177F"/>
    <w:rsid w:val="3B3F2EA9"/>
    <w:rsid w:val="3B61413F"/>
    <w:rsid w:val="3B9F71DE"/>
    <w:rsid w:val="3BC5082B"/>
    <w:rsid w:val="3BDC0A36"/>
    <w:rsid w:val="3C252F0C"/>
    <w:rsid w:val="3C524665"/>
    <w:rsid w:val="3C6003BE"/>
    <w:rsid w:val="3C640A3B"/>
    <w:rsid w:val="3C670A1B"/>
    <w:rsid w:val="3CA15731"/>
    <w:rsid w:val="3CE549AA"/>
    <w:rsid w:val="3CF064CD"/>
    <w:rsid w:val="3D210AF2"/>
    <w:rsid w:val="3D353EE5"/>
    <w:rsid w:val="3D542B56"/>
    <w:rsid w:val="3D5724C5"/>
    <w:rsid w:val="3D6448AB"/>
    <w:rsid w:val="3D907480"/>
    <w:rsid w:val="3DEB4C4E"/>
    <w:rsid w:val="3DFA5BB0"/>
    <w:rsid w:val="3E214B6E"/>
    <w:rsid w:val="3E3165B5"/>
    <w:rsid w:val="3E6259F2"/>
    <w:rsid w:val="3E6538CC"/>
    <w:rsid w:val="3E8F2A87"/>
    <w:rsid w:val="3E9B7EFA"/>
    <w:rsid w:val="3EB218CF"/>
    <w:rsid w:val="3EBE32CE"/>
    <w:rsid w:val="3F0C6CBB"/>
    <w:rsid w:val="3F0F7049"/>
    <w:rsid w:val="3F4E5647"/>
    <w:rsid w:val="3F555FD7"/>
    <w:rsid w:val="3F5577ED"/>
    <w:rsid w:val="3F842EA2"/>
    <w:rsid w:val="3FBB0009"/>
    <w:rsid w:val="3FD63945"/>
    <w:rsid w:val="401D72D6"/>
    <w:rsid w:val="403737A2"/>
    <w:rsid w:val="405E1ADE"/>
    <w:rsid w:val="40644548"/>
    <w:rsid w:val="408B1C04"/>
    <w:rsid w:val="409A706E"/>
    <w:rsid w:val="40FB089B"/>
    <w:rsid w:val="414E139B"/>
    <w:rsid w:val="415110B9"/>
    <w:rsid w:val="419E133F"/>
    <w:rsid w:val="41B23244"/>
    <w:rsid w:val="41D40337"/>
    <w:rsid w:val="41D4240D"/>
    <w:rsid w:val="41E8058E"/>
    <w:rsid w:val="41ED3660"/>
    <w:rsid w:val="421A7643"/>
    <w:rsid w:val="42285536"/>
    <w:rsid w:val="422924F0"/>
    <w:rsid w:val="42433D68"/>
    <w:rsid w:val="4293223C"/>
    <w:rsid w:val="42A2376C"/>
    <w:rsid w:val="42C35D49"/>
    <w:rsid w:val="42F569A1"/>
    <w:rsid w:val="430B526F"/>
    <w:rsid w:val="43184958"/>
    <w:rsid w:val="43254677"/>
    <w:rsid w:val="432746B6"/>
    <w:rsid w:val="433F4BE2"/>
    <w:rsid w:val="43637DE2"/>
    <w:rsid w:val="43894FDC"/>
    <w:rsid w:val="439B0E01"/>
    <w:rsid w:val="43A345B2"/>
    <w:rsid w:val="43A70051"/>
    <w:rsid w:val="43A8238B"/>
    <w:rsid w:val="43C63949"/>
    <w:rsid w:val="43D30325"/>
    <w:rsid w:val="43D44C7C"/>
    <w:rsid w:val="43DE3A17"/>
    <w:rsid w:val="43F637E0"/>
    <w:rsid w:val="44092B57"/>
    <w:rsid w:val="44140442"/>
    <w:rsid w:val="44200674"/>
    <w:rsid w:val="443165CF"/>
    <w:rsid w:val="444B1CDC"/>
    <w:rsid w:val="444B758C"/>
    <w:rsid w:val="447C7072"/>
    <w:rsid w:val="44AA2733"/>
    <w:rsid w:val="44AD41D4"/>
    <w:rsid w:val="44F1537E"/>
    <w:rsid w:val="45073B4C"/>
    <w:rsid w:val="452C72CC"/>
    <w:rsid w:val="45741956"/>
    <w:rsid w:val="45EC1ED3"/>
    <w:rsid w:val="45ED27A9"/>
    <w:rsid w:val="46147EE8"/>
    <w:rsid w:val="462F62D8"/>
    <w:rsid w:val="467E3044"/>
    <w:rsid w:val="46A50455"/>
    <w:rsid w:val="46CC3B10"/>
    <w:rsid w:val="47202186"/>
    <w:rsid w:val="4731618D"/>
    <w:rsid w:val="47920C2C"/>
    <w:rsid w:val="47F83899"/>
    <w:rsid w:val="480B6516"/>
    <w:rsid w:val="48293A38"/>
    <w:rsid w:val="482A2917"/>
    <w:rsid w:val="486D456A"/>
    <w:rsid w:val="48700391"/>
    <w:rsid w:val="48BC343B"/>
    <w:rsid w:val="494B10F9"/>
    <w:rsid w:val="49CF6276"/>
    <w:rsid w:val="49D07EDD"/>
    <w:rsid w:val="4A0D0026"/>
    <w:rsid w:val="4A112202"/>
    <w:rsid w:val="4A15551C"/>
    <w:rsid w:val="4A207795"/>
    <w:rsid w:val="4A295B48"/>
    <w:rsid w:val="4A306C48"/>
    <w:rsid w:val="4A5268DC"/>
    <w:rsid w:val="4AB37A53"/>
    <w:rsid w:val="4ACF0AAD"/>
    <w:rsid w:val="4AF12AA5"/>
    <w:rsid w:val="4B556097"/>
    <w:rsid w:val="4B6C4B48"/>
    <w:rsid w:val="4B6D7D6B"/>
    <w:rsid w:val="4BB011AE"/>
    <w:rsid w:val="4BD82B81"/>
    <w:rsid w:val="4BF04498"/>
    <w:rsid w:val="4BFC032D"/>
    <w:rsid w:val="4C2B5285"/>
    <w:rsid w:val="4C38377C"/>
    <w:rsid w:val="4C3D2B50"/>
    <w:rsid w:val="4C546229"/>
    <w:rsid w:val="4C633F10"/>
    <w:rsid w:val="4C641CD6"/>
    <w:rsid w:val="4C67481F"/>
    <w:rsid w:val="4C68346D"/>
    <w:rsid w:val="4C875B83"/>
    <w:rsid w:val="4CA3415C"/>
    <w:rsid w:val="4CAB0F44"/>
    <w:rsid w:val="4CE8771C"/>
    <w:rsid w:val="4CFB5246"/>
    <w:rsid w:val="4D251DCB"/>
    <w:rsid w:val="4D403611"/>
    <w:rsid w:val="4D474D2C"/>
    <w:rsid w:val="4D486369"/>
    <w:rsid w:val="4D564673"/>
    <w:rsid w:val="4D5C5521"/>
    <w:rsid w:val="4D627818"/>
    <w:rsid w:val="4D63765A"/>
    <w:rsid w:val="4D77426A"/>
    <w:rsid w:val="4D9078B8"/>
    <w:rsid w:val="4DBB1A80"/>
    <w:rsid w:val="4E0D6FFF"/>
    <w:rsid w:val="4E395043"/>
    <w:rsid w:val="4E921DD3"/>
    <w:rsid w:val="4EA97CC1"/>
    <w:rsid w:val="4F34673E"/>
    <w:rsid w:val="4F3A0B38"/>
    <w:rsid w:val="4F3C2AAF"/>
    <w:rsid w:val="4F555171"/>
    <w:rsid w:val="4F790E53"/>
    <w:rsid w:val="4FA37C87"/>
    <w:rsid w:val="4FB56CD0"/>
    <w:rsid w:val="4FC778F1"/>
    <w:rsid w:val="50147A55"/>
    <w:rsid w:val="5060508E"/>
    <w:rsid w:val="507D1061"/>
    <w:rsid w:val="509C2602"/>
    <w:rsid w:val="50AE26B5"/>
    <w:rsid w:val="51324793"/>
    <w:rsid w:val="51AE3985"/>
    <w:rsid w:val="51D76E78"/>
    <w:rsid w:val="51F01A95"/>
    <w:rsid w:val="51F70ECF"/>
    <w:rsid w:val="51F778D0"/>
    <w:rsid w:val="52310C83"/>
    <w:rsid w:val="523B5923"/>
    <w:rsid w:val="52923D43"/>
    <w:rsid w:val="529A0769"/>
    <w:rsid w:val="52BE583D"/>
    <w:rsid w:val="52D3213E"/>
    <w:rsid w:val="53137854"/>
    <w:rsid w:val="53313061"/>
    <w:rsid w:val="5340232C"/>
    <w:rsid w:val="534711B1"/>
    <w:rsid w:val="535C2163"/>
    <w:rsid w:val="535D6395"/>
    <w:rsid w:val="53AA2529"/>
    <w:rsid w:val="53EB1519"/>
    <w:rsid w:val="53F619C1"/>
    <w:rsid w:val="543C60AA"/>
    <w:rsid w:val="547C2F78"/>
    <w:rsid w:val="54941D1B"/>
    <w:rsid w:val="54E334FC"/>
    <w:rsid w:val="55196E19"/>
    <w:rsid w:val="55406560"/>
    <w:rsid w:val="5556320C"/>
    <w:rsid w:val="557143E5"/>
    <w:rsid w:val="55885501"/>
    <w:rsid w:val="55951DF0"/>
    <w:rsid w:val="55A67758"/>
    <w:rsid w:val="55AA3A4B"/>
    <w:rsid w:val="55BF0594"/>
    <w:rsid w:val="55CD41C0"/>
    <w:rsid w:val="56193780"/>
    <w:rsid w:val="5672543E"/>
    <w:rsid w:val="568D6DB7"/>
    <w:rsid w:val="56987D52"/>
    <w:rsid w:val="56AB5C32"/>
    <w:rsid w:val="56D05577"/>
    <w:rsid w:val="5717152B"/>
    <w:rsid w:val="575A50CE"/>
    <w:rsid w:val="57CD71FD"/>
    <w:rsid w:val="57D3301F"/>
    <w:rsid w:val="57FB742D"/>
    <w:rsid w:val="58071A1B"/>
    <w:rsid w:val="580A4A40"/>
    <w:rsid w:val="582B1864"/>
    <w:rsid w:val="585318DA"/>
    <w:rsid w:val="58632525"/>
    <w:rsid w:val="58881678"/>
    <w:rsid w:val="58B5393C"/>
    <w:rsid w:val="58CD4889"/>
    <w:rsid w:val="59605387"/>
    <w:rsid w:val="59A16F7C"/>
    <w:rsid w:val="59B671C5"/>
    <w:rsid w:val="59ED78A7"/>
    <w:rsid w:val="59F11262"/>
    <w:rsid w:val="59F45C13"/>
    <w:rsid w:val="5A187A38"/>
    <w:rsid w:val="5A1905B6"/>
    <w:rsid w:val="5A3267E4"/>
    <w:rsid w:val="5A661D19"/>
    <w:rsid w:val="5A6A48A2"/>
    <w:rsid w:val="5AE7164E"/>
    <w:rsid w:val="5B020E7A"/>
    <w:rsid w:val="5B18031C"/>
    <w:rsid w:val="5B3916CC"/>
    <w:rsid w:val="5B511E21"/>
    <w:rsid w:val="5B6807C2"/>
    <w:rsid w:val="5B800A67"/>
    <w:rsid w:val="5BA56D49"/>
    <w:rsid w:val="5BB6622D"/>
    <w:rsid w:val="5BCE6D46"/>
    <w:rsid w:val="5BF91770"/>
    <w:rsid w:val="5C2C1ECA"/>
    <w:rsid w:val="5C2D520A"/>
    <w:rsid w:val="5C3D3A5C"/>
    <w:rsid w:val="5C683CA5"/>
    <w:rsid w:val="5C803C01"/>
    <w:rsid w:val="5C8372E8"/>
    <w:rsid w:val="5C936BE7"/>
    <w:rsid w:val="5CA51D56"/>
    <w:rsid w:val="5CB505AB"/>
    <w:rsid w:val="5CC579FD"/>
    <w:rsid w:val="5CD2524B"/>
    <w:rsid w:val="5CD977D6"/>
    <w:rsid w:val="5CE53D78"/>
    <w:rsid w:val="5D0C486B"/>
    <w:rsid w:val="5D466DA7"/>
    <w:rsid w:val="5D4671FF"/>
    <w:rsid w:val="5D543798"/>
    <w:rsid w:val="5D6979D2"/>
    <w:rsid w:val="5D894891"/>
    <w:rsid w:val="5D8B4FF0"/>
    <w:rsid w:val="5D9733C9"/>
    <w:rsid w:val="5D980B6C"/>
    <w:rsid w:val="5D9C2BFF"/>
    <w:rsid w:val="5DB42CC6"/>
    <w:rsid w:val="5DC13BBC"/>
    <w:rsid w:val="5E150145"/>
    <w:rsid w:val="5E263A57"/>
    <w:rsid w:val="5E331BCF"/>
    <w:rsid w:val="5E5B6C85"/>
    <w:rsid w:val="5EA50F70"/>
    <w:rsid w:val="5EA60E84"/>
    <w:rsid w:val="5EA64FC0"/>
    <w:rsid w:val="5ED74402"/>
    <w:rsid w:val="5ED90677"/>
    <w:rsid w:val="5EDC3CD3"/>
    <w:rsid w:val="5F320CC4"/>
    <w:rsid w:val="5F4B0393"/>
    <w:rsid w:val="5F5A775C"/>
    <w:rsid w:val="5F5B0498"/>
    <w:rsid w:val="5F5E222B"/>
    <w:rsid w:val="5F6C37E6"/>
    <w:rsid w:val="5FA2487D"/>
    <w:rsid w:val="5FBB3E69"/>
    <w:rsid w:val="5FC92C2A"/>
    <w:rsid w:val="6012143A"/>
    <w:rsid w:val="606C7EF4"/>
    <w:rsid w:val="606E6A43"/>
    <w:rsid w:val="608365B9"/>
    <w:rsid w:val="60E878EE"/>
    <w:rsid w:val="614F73A7"/>
    <w:rsid w:val="61804582"/>
    <w:rsid w:val="61FD26E1"/>
    <w:rsid w:val="620B475B"/>
    <w:rsid w:val="620B6B1F"/>
    <w:rsid w:val="622020FA"/>
    <w:rsid w:val="6233563C"/>
    <w:rsid w:val="62467046"/>
    <w:rsid w:val="62856207"/>
    <w:rsid w:val="629712ED"/>
    <w:rsid w:val="62BA7490"/>
    <w:rsid w:val="632532AB"/>
    <w:rsid w:val="6390499E"/>
    <w:rsid w:val="639158B5"/>
    <w:rsid w:val="639808DF"/>
    <w:rsid w:val="63B736D5"/>
    <w:rsid w:val="648F07D5"/>
    <w:rsid w:val="64BA5FC0"/>
    <w:rsid w:val="64BD7AA7"/>
    <w:rsid w:val="64D15624"/>
    <w:rsid w:val="64DC2613"/>
    <w:rsid w:val="6506696B"/>
    <w:rsid w:val="653059C6"/>
    <w:rsid w:val="654516E6"/>
    <w:rsid w:val="65650436"/>
    <w:rsid w:val="658467C8"/>
    <w:rsid w:val="65CE0B65"/>
    <w:rsid w:val="65D6381C"/>
    <w:rsid w:val="65DF1FCC"/>
    <w:rsid w:val="65FA562D"/>
    <w:rsid w:val="66056BC8"/>
    <w:rsid w:val="661B75A3"/>
    <w:rsid w:val="66236590"/>
    <w:rsid w:val="665954AA"/>
    <w:rsid w:val="66977E16"/>
    <w:rsid w:val="66CC69BA"/>
    <w:rsid w:val="66E810D5"/>
    <w:rsid w:val="670035E8"/>
    <w:rsid w:val="670156BF"/>
    <w:rsid w:val="676B4895"/>
    <w:rsid w:val="677933F6"/>
    <w:rsid w:val="677B3E43"/>
    <w:rsid w:val="67EB3BC5"/>
    <w:rsid w:val="6814207F"/>
    <w:rsid w:val="684E3816"/>
    <w:rsid w:val="68513FA9"/>
    <w:rsid w:val="685E17C9"/>
    <w:rsid w:val="6862540D"/>
    <w:rsid w:val="68B11297"/>
    <w:rsid w:val="68CC576E"/>
    <w:rsid w:val="68DE3683"/>
    <w:rsid w:val="68F64E1B"/>
    <w:rsid w:val="69086988"/>
    <w:rsid w:val="6914365A"/>
    <w:rsid w:val="69573B64"/>
    <w:rsid w:val="6975167A"/>
    <w:rsid w:val="69751789"/>
    <w:rsid w:val="69954508"/>
    <w:rsid w:val="69977312"/>
    <w:rsid w:val="69A93C30"/>
    <w:rsid w:val="69C55CDC"/>
    <w:rsid w:val="69DF427F"/>
    <w:rsid w:val="69EB5A81"/>
    <w:rsid w:val="69F60081"/>
    <w:rsid w:val="6A19113B"/>
    <w:rsid w:val="6A3A347A"/>
    <w:rsid w:val="6A674B63"/>
    <w:rsid w:val="6A865CEF"/>
    <w:rsid w:val="6A934D17"/>
    <w:rsid w:val="6A97326D"/>
    <w:rsid w:val="6AB9223A"/>
    <w:rsid w:val="6AC27FA5"/>
    <w:rsid w:val="6ACC63BC"/>
    <w:rsid w:val="6AEC3EBB"/>
    <w:rsid w:val="6AF430F0"/>
    <w:rsid w:val="6BC41A7E"/>
    <w:rsid w:val="6BCD10EF"/>
    <w:rsid w:val="6BE14A42"/>
    <w:rsid w:val="6BE76A33"/>
    <w:rsid w:val="6C2D4F18"/>
    <w:rsid w:val="6C593DB2"/>
    <w:rsid w:val="6C5E434C"/>
    <w:rsid w:val="6C7138AF"/>
    <w:rsid w:val="6CAA4B69"/>
    <w:rsid w:val="6CC7102B"/>
    <w:rsid w:val="6D095087"/>
    <w:rsid w:val="6D2B132E"/>
    <w:rsid w:val="6D792EE1"/>
    <w:rsid w:val="6D9B4CD1"/>
    <w:rsid w:val="6DAB2AAA"/>
    <w:rsid w:val="6DAC561F"/>
    <w:rsid w:val="6E114B2C"/>
    <w:rsid w:val="6E1F75AE"/>
    <w:rsid w:val="6E307239"/>
    <w:rsid w:val="6E4C38C7"/>
    <w:rsid w:val="6E6A6537"/>
    <w:rsid w:val="6E6F7291"/>
    <w:rsid w:val="6F233BA6"/>
    <w:rsid w:val="6F437EA9"/>
    <w:rsid w:val="6F6A5B26"/>
    <w:rsid w:val="6F833874"/>
    <w:rsid w:val="700D2F3A"/>
    <w:rsid w:val="70146D32"/>
    <w:rsid w:val="703949A1"/>
    <w:rsid w:val="705523E3"/>
    <w:rsid w:val="70827644"/>
    <w:rsid w:val="709E5E60"/>
    <w:rsid w:val="70A23C0D"/>
    <w:rsid w:val="70B77AFC"/>
    <w:rsid w:val="70D21E38"/>
    <w:rsid w:val="71353E45"/>
    <w:rsid w:val="71427DF0"/>
    <w:rsid w:val="717E4D00"/>
    <w:rsid w:val="71D00492"/>
    <w:rsid w:val="71D171DD"/>
    <w:rsid w:val="7210389B"/>
    <w:rsid w:val="72646D1B"/>
    <w:rsid w:val="726530F4"/>
    <w:rsid w:val="72774312"/>
    <w:rsid w:val="727B5A27"/>
    <w:rsid w:val="72AE79C5"/>
    <w:rsid w:val="72BB722A"/>
    <w:rsid w:val="72CD2C44"/>
    <w:rsid w:val="73251665"/>
    <w:rsid w:val="732F2295"/>
    <w:rsid w:val="73413820"/>
    <w:rsid w:val="73463878"/>
    <w:rsid w:val="73602500"/>
    <w:rsid w:val="737C1F6A"/>
    <w:rsid w:val="738E1ED8"/>
    <w:rsid w:val="73B477CA"/>
    <w:rsid w:val="73CC5D36"/>
    <w:rsid w:val="73D9649B"/>
    <w:rsid w:val="73EC4468"/>
    <w:rsid w:val="73F40503"/>
    <w:rsid w:val="74060B10"/>
    <w:rsid w:val="74722937"/>
    <w:rsid w:val="75135CE3"/>
    <w:rsid w:val="75145326"/>
    <w:rsid w:val="75255065"/>
    <w:rsid w:val="75364EEC"/>
    <w:rsid w:val="75375F7E"/>
    <w:rsid w:val="759C2DFF"/>
    <w:rsid w:val="75E71B8E"/>
    <w:rsid w:val="762541C2"/>
    <w:rsid w:val="765C4B99"/>
    <w:rsid w:val="76A80F7A"/>
    <w:rsid w:val="76E612E4"/>
    <w:rsid w:val="76EC2E17"/>
    <w:rsid w:val="771B32B4"/>
    <w:rsid w:val="77371209"/>
    <w:rsid w:val="77562EC2"/>
    <w:rsid w:val="777E6245"/>
    <w:rsid w:val="77CA09BB"/>
    <w:rsid w:val="77E22F42"/>
    <w:rsid w:val="7820459C"/>
    <w:rsid w:val="78287B9C"/>
    <w:rsid w:val="784E3C93"/>
    <w:rsid w:val="789B7A38"/>
    <w:rsid w:val="79167FAE"/>
    <w:rsid w:val="792125BE"/>
    <w:rsid w:val="79574D79"/>
    <w:rsid w:val="797374CA"/>
    <w:rsid w:val="79766A20"/>
    <w:rsid w:val="799B26A5"/>
    <w:rsid w:val="799C76BE"/>
    <w:rsid w:val="79A277BA"/>
    <w:rsid w:val="79B35707"/>
    <w:rsid w:val="7A0A246D"/>
    <w:rsid w:val="7A2B1F4F"/>
    <w:rsid w:val="7A392CBD"/>
    <w:rsid w:val="7AAF4865"/>
    <w:rsid w:val="7AC04545"/>
    <w:rsid w:val="7AFB27D4"/>
    <w:rsid w:val="7B8140BA"/>
    <w:rsid w:val="7B9653AA"/>
    <w:rsid w:val="7BBF455D"/>
    <w:rsid w:val="7BD15F5D"/>
    <w:rsid w:val="7BF77163"/>
    <w:rsid w:val="7BFD44D5"/>
    <w:rsid w:val="7C3F2780"/>
    <w:rsid w:val="7C480CFE"/>
    <w:rsid w:val="7C5732C1"/>
    <w:rsid w:val="7C9C4734"/>
    <w:rsid w:val="7CBC0246"/>
    <w:rsid w:val="7CC6228B"/>
    <w:rsid w:val="7CCA5C22"/>
    <w:rsid w:val="7D147D59"/>
    <w:rsid w:val="7D2645ED"/>
    <w:rsid w:val="7D3661D6"/>
    <w:rsid w:val="7D3D1F16"/>
    <w:rsid w:val="7D561C91"/>
    <w:rsid w:val="7D712BBD"/>
    <w:rsid w:val="7D893378"/>
    <w:rsid w:val="7D8C2371"/>
    <w:rsid w:val="7DD032C5"/>
    <w:rsid w:val="7DDD17FB"/>
    <w:rsid w:val="7DF86A34"/>
    <w:rsid w:val="7E025780"/>
    <w:rsid w:val="7E51404B"/>
    <w:rsid w:val="7E7E1116"/>
    <w:rsid w:val="7EB8695E"/>
    <w:rsid w:val="7EBE1021"/>
    <w:rsid w:val="7ECD4E08"/>
    <w:rsid w:val="7F064AC5"/>
    <w:rsid w:val="7F1F7577"/>
    <w:rsid w:val="7F511BA0"/>
    <w:rsid w:val="7F591807"/>
    <w:rsid w:val="7F6C002A"/>
    <w:rsid w:val="7FD36B22"/>
    <w:rsid w:val="7FD4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1308E"/>
  <w15:docId w15:val="{1E45249F-B62B-4B1E-B86E-CC0A676A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unhideWhenUsed="1" w:qFormat="1"/>
    <w:lsdException w:name="Body Text 3" w:uiPriority="0"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paragraph" w:styleId="10">
    <w:name w:val="heading 1"/>
    <w:basedOn w:val="a"/>
    <w:next w:val="a"/>
    <w:link w:val="11"/>
    <w:qFormat/>
    <w:pPr>
      <w:keepNext/>
      <w:keepLines/>
      <w:spacing w:before="340" w:after="330" w:line="578" w:lineRule="auto"/>
      <w:outlineLvl w:val="0"/>
    </w:pPr>
    <w:rPr>
      <w:b/>
      <w:bCs/>
      <w:kern w:val="44"/>
      <w:sz w:val="44"/>
      <w:szCs w:val="44"/>
    </w:rPr>
  </w:style>
  <w:style w:type="paragraph" w:styleId="20">
    <w:name w:val="heading 2"/>
    <w:basedOn w:val="a"/>
    <w:next w:val="a0"/>
    <w:link w:val="21"/>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1"/>
    <w:qFormat/>
    <w:pPr>
      <w:adjustRightInd w:val="0"/>
      <w:spacing w:before="120" w:after="120" w:line="400" w:lineRule="exact"/>
      <w:ind w:firstLine="601"/>
      <w:textAlignment w:val="baseline"/>
      <w:outlineLvl w:val="2"/>
    </w:pPr>
    <w:rPr>
      <w:rFonts w:ascii="Arial Rounded MT Bold" w:eastAsia="文鼎大标宋简" w:hAnsi="Arial Rounded MT Bold"/>
      <w:spacing w:val="8"/>
      <w:kern w:val="0"/>
      <w:sz w:val="20"/>
      <w:szCs w:val="20"/>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6" w:lineRule="auto"/>
      <w:outlineLvl w:val="4"/>
    </w:pPr>
    <w:rPr>
      <w:rFonts w:eastAsia="仿宋_GB2312"/>
      <w:b/>
      <w:bCs/>
      <w:sz w:val="28"/>
      <w:szCs w:val="28"/>
    </w:rPr>
  </w:style>
  <w:style w:type="paragraph" w:styleId="6">
    <w:name w:val="heading 6"/>
    <w:basedOn w:val="a"/>
    <w:next w:val="a"/>
    <w:link w:val="60"/>
    <w:qFormat/>
    <w:pPr>
      <w:keepNext/>
      <w:keepLines/>
      <w:spacing w:before="240" w:after="64" w:line="319" w:lineRule="auto"/>
      <w:ind w:firstLineChars="200" w:firstLine="471"/>
      <w:outlineLvl w:val="5"/>
    </w:pPr>
    <w:rPr>
      <w:rFonts w:ascii="Arial" w:eastAsia="黑体" w:hAnsi="Arial"/>
      <w:b/>
      <w:bCs/>
      <w:sz w:val="24"/>
    </w:rPr>
  </w:style>
  <w:style w:type="paragraph" w:styleId="8">
    <w:name w:val="heading 8"/>
    <w:basedOn w:val="a"/>
    <w:next w:val="a0"/>
    <w:uiPriority w:val="9"/>
    <w:qFormat/>
    <w:pPr>
      <w:keepNext/>
      <w:keepLines/>
      <w:numPr>
        <w:ilvl w:val="7"/>
        <w:numId w:val="1"/>
      </w:numPr>
      <w:spacing w:before="240" w:after="64" w:line="320" w:lineRule="auto"/>
      <w:outlineLvl w:val="7"/>
    </w:pPr>
    <w:rPr>
      <w:rFonts w:ascii="Arial" w:eastAsia="黑体"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10"/>
    <w:uiPriority w:val="99"/>
    <w:unhideWhenUsed/>
    <w:qFormat/>
    <w:pPr>
      <w:ind w:firstLineChars="200" w:firstLine="420"/>
    </w:pPr>
    <w:rPr>
      <w:rFonts w:ascii="Calibri" w:hAnsi="Calibri"/>
    </w:rPr>
  </w:style>
  <w:style w:type="paragraph" w:styleId="a4">
    <w:name w:val="Body Text Indent"/>
    <w:basedOn w:val="a"/>
    <w:link w:val="12"/>
    <w:unhideWhenUsed/>
    <w:qFormat/>
    <w:pPr>
      <w:spacing w:after="120"/>
      <w:ind w:leftChars="200" w:left="420"/>
    </w:pPr>
    <w:rPr>
      <w:kern w:val="0"/>
      <w:sz w:val="20"/>
    </w:rPr>
  </w:style>
  <w:style w:type="paragraph" w:styleId="a0">
    <w:name w:val="Normal Indent"/>
    <w:basedOn w:val="a"/>
    <w:qFormat/>
    <w:pPr>
      <w:adjustRightInd w:val="0"/>
      <w:spacing w:line="360" w:lineRule="atLeast"/>
      <w:ind w:firstLine="482"/>
      <w:textAlignment w:val="baseline"/>
    </w:pPr>
    <w:rPr>
      <w:kern w:val="0"/>
      <w:sz w:val="24"/>
    </w:rPr>
  </w:style>
  <w:style w:type="paragraph" w:styleId="a5">
    <w:name w:val="Document Map"/>
    <w:basedOn w:val="a"/>
    <w:link w:val="a6"/>
    <w:semiHidden/>
    <w:qFormat/>
    <w:pPr>
      <w:shd w:val="clear" w:color="auto" w:fill="000080"/>
    </w:pPr>
  </w:style>
  <w:style w:type="paragraph" w:styleId="a7">
    <w:name w:val="annotation text"/>
    <w:basedOn w:val="a"/>
    <w:link w:val="13"/>
    <w:unhideWhenUsed/>
    <w:qFormat/>
    <w:pPr>
      <w:jc w:val="left"/>
    </w:pPr>
  </w:style>
  <w:style w:type="paragraph" w:styleId="30">
    <w:name w:val="Body Text 3"/>
    <w:basedOn w:val="a"/>
    <w:link w:val="310"/>
    <w:unhideWhenUsed/>
    <w:qFormat/>
    <w:pPr>
      <w:spacing w:after="120"/>
    </w:pPr>
    <w:rPr>
      <w:sz w:val="16"/>
      <w:szCs w:val="16"/>
    </w:rPr>
  </w:style>
  <w:style w:type="paragraph" w:styleId="a8">
    <w:name w:val="Body Text"/>
    <w:basedOn w:val="a"/>
    <w:link w:val="14"/>
    <w:qFormat/>
    <w:pPr>
      <w:spacing w:after="120"/>
    </w:pPr>
    <w:rPr>
      <w:kern w:val="0"/>
      <w:sz w:val="20"/>
      <w:szCs w:val="20"/>
    </w:rPr>
  </w:style>
  <w:style w:type="paragraph" w:styleId="TOC3">
    <w:name w:val="toc 3"/>
    <w:basedOn w:val="a"/>
    <w:next w:val="a"/>
    <w:uiPriority w:val="39"/>
    <w:qFormat/>
    <w:pPr>
      <w:tabs>
        <w:tab w:val="right" w:leader="dot" w:pos="8296"/>
      </w:tabs>
    </w:pPr>
    <w:rPr>
      <w:rFonts w:eastAsia="仿宋_GB2312"/>
      <w:sz w:val="32"/>
    </w:rPr>
  </w:style>
  <w:style w:type="paragraph" w:styleId="a9">
    <w:name w:val="Plain Text"/>
    <w:basedOn w:val="a"/>
    <w:link w:val="15"/>
    <w:qFormat/>
    <w:rPr>
      <w:rFonts w:ascii="宋体" w:hAnsi="Courier New"/>
      <w:kern w:val="0"/>
      <w:sz w:val="20"/>
      <w:szCs w:val="21"/>
    </w:rPr>
  </w:style>
  <w:style w:type="paragraph" w:styleId="aa">
    <w:name w:val="Date"/>
    <w:basedOn w:val="a"/>
    <w:next w:val="a"/>
    <w:link w:val="ab"/>
    <w:qFormat/>
    <w:pPr>
      <w:ind w:leftChars="2500" w:left="100"/>
    </w:pPr>
    <w:rPr>
      <w:rFonts w:eastAsia="仿宋_GB2312"/>
      <w:sz w:val="32"/>
    </w:rPr>
  </w:style>
  <w:style w:type="paragraph" w:styleId="22">
    <w:name w:val="Body Text Indent 2"/>
    <w:basedOn w:val="a"/>
    <w:link w:val="211"/>
    <w:qFormat/>
    <w:pPr>
      <w:ind w:firstLineChars="200" w:firstLine="1040"/>
      <w:jc w:val="center"/>
    </w:pPr>
    <w:rPr>
      <w:rFonts w:ascii="黑体" w:eastAsia="黑体"/>
      <w:kern w:val="0"/>
      <w:sz w:val="52"/>
    </w:rPr>
  </w:style>
  <w:style w:type="paragraph" w:styleId="ac">
    <w:name w:val="Balloon Text"/>
    <w:basedOn w:val="a"/>
    <w:link w:val="16"/>
    <w:qFormat/>
    <w:rPr>
      <w:kern w:val="0"/>
      <w:sz w:val="18"/>
      <w:szCs w:val="18"/>
    </w:rPr>
  </w:style>
  <w:style w:type="paragraph" w:styleId="ad">
    <w:name w:val="footer"/>
    <w:basedOn w:val="a"/>
    <w:link w:val="17"/>
    <w:qFormat/>
    <w:pPr>
      <w:tabs>
        <w:tab w:val="center" w:pos="4153"/>
        <w:tab w:val="right" w:pos="8306"/>
      </w:tabs>
      <w:snapToGrid w:val="0"/>
      <w:jc w:val="left"/>
    </w:pPr>
    <w:rPr>
      <w:kern w:val="0"/>
      <w:sz w:val="18"/>
    </w:rPr>
  </w:style>
  <w:style w:type="paragraph" w:styleId="ae">
    <w:name w:val="header"/>
    <w:basedOn w:val="a"/>
    <w:link w:val="18"/>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tabs>
        <w:tab w:val="right" w:leader="dot" w:pos="8296"/>
      </w:tabs>
      <w:spacing w:before="120" w:after="120"/>
      <w:jc w:val="left"/>
    </w:pPr>
    <w:rPr>
      <w:rFonts w:ascii="宋体" w:hAnsi="宋体"/>
      <w:bCs/>
      <w:caps/>
      <w:sz w:val="28"/>
      <w:szCs w:val="28"/>
    </w:rPr>
  </w:style>
  <w:style w:type="paragraph" w:styleId="32">
    <w:name w:val="Body Text Indent 3"/>
    <w:basedOn w:val="a"/>
    <w:link w:val="33"/>
    <w:qFormat/>
    <w:pPr>
      <w:spacing w:after="120"/>
      <w:ind w:leftChars="200" w:left="420"/>
    </w:pPr>
    <w:rPr>
      <w:rFonts w:eastAsia="仿宋_GB2312"/>
      <w:sz w:val="16"/>
      <w:szCs w:val="16"/>
    </w:rPr>
  </w:style>
  <w:style w:type="paragraph" w:styleId="TOC2">
    <w:name w:val="toc 2"/>
    <w:basedOn w:val="a"/>
    <w:next w:val="a"/>
    <w:uiPriority w:val="39"/>
    <w:qFormat/>
    <w:pPr>
      <w:tabs>
        <w:tab w:val="right" w:leader="dot" w:pos="8296"/>
      </w:tabs>
      <w:spacing w:line="360" w:lineRule="auto"/>
      <w:jc w:val="left"/>
    </w:pPr>
    <w:rPr>
      <w:rFonts w:eastAsia="仿宋_GB2312"/>
      <w:smallCaps/>
      <w:sz w:val="20"/>
      <w:szCs w:val="20"/>
    </w:rPr>
  </w:style>
  <w:style w:type="paragraph" w:styleId="23">
    <w:name w:val="Body Text 2"/>
    <w:basedOn w:val="a"/>
    <w:link w:val="212"/>
    <w:unhideWhenUsed/>
    <w:qFormat/>
    <w:pPr>
      <w:spacing w:after="120" w:line="480" w:lineRule="auto"/>
    </w:pPr>
    <w:rPr>
      <w:rFonts w:ascii="Calibri" w:hAnsi="Calibri"/>
      <w:kern w:val="0"/>
      <w:sz w:val="20"/>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
    <w:name w:val="Normal (Web)"/>
    <w:basedOn w:val="a"/>
    <w:uiPriority w:val="99"/>
    <w:qFormat/>
    <w:pPr>
      <w:widowControl/>
    </w:pPr>
    <w:rPr>
      <w:kern w:val="0"/>
      <w:sz w:val="24"/>
    </w:rPr>
  </w:style>
  <w:style w:type="paragraph" w:styleId="af0">
    <w:name w:val="Title"/>
    <w:basedOn w:val="a"/>
    <w:next w:val="a"/>
    <w:link w:val="19"/>
    <w:qFormat/>
    <w:pPr>
      <w:spacing w:before="240" w:after="60"/>
      <w:jc w:val="center"/>
      <w:outlineLvl w:val="0"/>
    </w:pPr>
    <w:rPr>
      <w:rFonts w:ascii="Cambria" w:hAnsi="Cambria"/>
      <w:b/>
      <w:bCs/>
      <w:kern w:val="0"/>
      <w:sz w:val="32"/>
      <w:szCs w:val="32"/>
    </w:rPr>
  </w:style>
  <w:style w:type="paragraph" w:styleId="af1">
    <w:name w:val="annotation subject"/>
    <w:basedOn w:val="a7"/>
    <w:next w:val="a7"/>
    <w:link w:val="1a"/>
    <w:unhideWhenUsed/>
    <w:qFormat/>
    <w:rPr>
      <w:b/>
      <w:bCs/>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qFormat/>
  </w:style>
  <w:style w:type="character" w:styleId="af4">
    <w:name w:val="Emphasis"/>
    <w:uiPriority w:val="20"/>
    <w:qFormat/>
    <w:rPr>
      <w:color w:val="CC0000"/>
      <w:sz w:val="24"/>
      <w:szCs w:val="24"/>
    </w:rPr>
  </w:style>
  <w:style w:type="character" w:styleId="af5">
    <w:name w:val="Hyperlink"/>
    <w:uiPriority w:val="99"/>
    <w:qFormat/>
    <w:rPr>
      <w:rFonts w:cs="Times New Roman"/>
      <w:color w:val="0000FF"/>
      <w:u w:val="single"/>
    </w:rPr>
  </w:style>
  <w:style w:type="character" w:styleId="af6">
    <w:name w:val="annotation reference"/>
    <w:unhideWhenUsed/>
    <w:qFormat/>
    <w:rPr>
      <w:sz w:val="21"/>
      <w:szCs w:val="21"/>
    </w:rPr>
  </w:style>
  <w:style w:type="character" w:customStyle="1" w:styleId="12">
    <w:name w:val="正文文本缩进 字符1"/>
    <w:link w:val="a4"/>
    <w:uiPriority w:val="99"/>
    <w:qFormat/>
    <w:rPr>
      <w:szCs w:val="24"/>
    </w:rPr>
  </w:style>
  <w:style w:type="character" w:customStyle="1" w:styleId="210">
    <w:name w:val="正文文本首行缩进 2 字符1"/>
    <w:link w:val="2"/>
    <w:uiPriority w:val="99"/>
    <w:qFormat/>
    <w:rPr>
      <w:rFonts w:ascii="Calibri" w:hAnsi="Calibri"/>
      <w:szCs w:val="24"/>
    </w:rPr>
  </w:style>
  <w:style w:type="character" w:customStyle="1" w:styleId="11">
    <w:name w:val="标题 1 字符1"/>
    <w:link w:val="10"/>
    <w:qFormat/>
    <w:rPr>
      <w:rFonts w:ascii="Times New Roman" w:eastAsia="宋体" w:hAnsi="Times New Roman" w:cs="Times New Roman"/>
      <w:b/>
      <w:bCs/>
      <w:kern w:val="44"/>
      <w:sz w:val="44"/>
      <w:szCs w:val="44"/>
    </w:rPr>
  </w:style>
  <w:style w:type="character" w:customStyle="1" w:styleId="21">
    <w:name w:val="标题 2 字符1"/>
    <w:link w:val="20"/>
    <w:qFormat/>
    <w:rPr>
      <w:rFonts w:ascii="Cambria" w:eastAsia="宋体" w:hAnsi="Cambria" w:cs="Times New Roman"/>
      <w:b/>
      <w:bCs/>
      <w:sz w:val="32"/>
      <w:szCs w:val="32"/>
    </w:rPr>
  </w:style>
  <w:style w:type="character" w:customStyle="1" w:styleId="31">
    <w:name w:val="标题 3 字符1"/>
    <w:link w:val="3"/>
    <w:uiPriority w:val="9"/>
    <w:qFormat/>
    <w:rPr>
      <w:rFonts w:ascii="Arial Rounded MT Bold" w:eastAsia="文鼎大标宋简" w:hAnsi="Arial Rounded MT Bold" w:cs="Times New Roman"/>
      <w:spacing w:val="8"/>
      <w:kern w:val="0"/>
      <w:szCs w:val="20"/>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rFonts w:eastAsia="仿宋_GB2312"/>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a6">
    <w:name w:val="文档结构图 字符"/>
    <w:link w:val="a5"/>
    <w:semiHidden/>
    <w:qFormat/>
    <w:rPr>
      <w:kern w:val="2"/>
      <w:sz w:val="21"/>
      <w:szCs w:val="24"/>
      <w:shd w:val="clear" w:color="auto" w:fill="000080"/>
    </w:rPr>
  </w:style>
  <w:style w:type="character" w:customStyle="1" w:styleId="13">
    <w:name w:val="批注文字 字符1"/>
    <w:link w:val="a7"/>
    <w:uiPriority w:val="99"/>
    <w:qFormat/>
    <w:rPr>
      <w:rFonts w:ascii="Times New Roman" w:hAnsi="Times New Roman"/>
      <w:kern w:val="2"/>
      <w:sz w:val="21"/>
      <w:szCs w:val="24"/>
    </w:rPr>
  </w:style>
  <w:style w:type="character" w:customStyle="1" w:styleId="310">
    <w:name w:val="正文文本 3 字符1"/>
    <w:link w:val="30"/>
    <w:uiPriority w:val="99"/>
    <w:semiHidden/>
    <w:qFormat/>
    <w:rPr>
      <w:rFonts w:ascii="Times New Roman" w:hAnsi="Times New Roman"/>
      <w:kern w:val="2"/>
      <w:sz w:val="16"/>
      <w:szCs w:val="16"/>
    </w:rPr>
  </w:style>
  <w:style w:type="character" w:customStyle="1" w:styleId="14">
    <w:name w:val="正文文本 字符1"/>
    <w:link w:val="a8"/>
    <w:uiPriority w:val="99"/>
    <w:qFormat/>
  </w:style>
  <w:style w:type="character" w:customStyle="1" w:styleId="15">
    <w:name w:val="纯文本 字符1"/>
    <w:link w:val="a9"/>
    <w:qFormat/>
    <w:rPr>
      <w:rFonts w:ascii="宋体" w:hAnsi="Courier New" w:cs="Courier New"/>
      <w:szCs w:val="21"/>
    </w:rPr>
  </w:style>
  <w:style w:type="character" w:customStyle="1" w:styleId="ab">
    <w:name w:val="日期 字符"/>
    <w:link w:val="aa"/>
    <w:qFormat/>
    <w:rPr>
      <w:rFonts w:eastAsia="仿宋_GB2312"/>
      <w:kern w:val="2"/>
      <w:sz w:val="32"/>
      <w:szCs w:val="24"/>
    </w:rPr>
  </w:style>
  <w:style w:type="character" w:customStyle="1" w:styleId="211">
    <w:name w:val="正文文本缩进 2 字符1"/>
    <w:link w:val="22"/>
    <w:qFormat/>
    <w:rPr>
      <w:rFonts w:ascii="黑体" w:eastAsia="黑体" w:hAnsi="Times New Roman" w:cs="Times New Roman"/>
      <w:sz w:val="52"/>
      <w:szCs w:val="24"/>
    </w:rPr>
  </w:style>
  <w:style w:type="character" w:customStyle="1" w:styleId="16">
    <w:name w:val="批注框文本 字符1"/>
    <w:link w:val="ac"/>
    <w:qFormat/>
    <w:rPr>
      <w:rFonts w:ascii="Times New Roman" w:eastAsia="宋体" w:hAnsi="Times New Roman" w:cs="Times New Roman"/>
      <w:sz w:val="18"/>
      <w:szCs w:val="18"/>
    </w:rPr>
  </w:style>
  <w:style w:type="character" w:customStyle="1" w:styleId="17">
    <w:name w:val="页脚 字符1"/>
    <w:link w:val="ad"/>
    <w:qFormat/>
    <w:rPr>
      <w:rFonts w:ascii="Times New Roman" w:eastAsia="宋体" w:hAnsi="Times New Roman" w:cs="Times New Roman"/>
      <w:sz w:val="18"/>
      <w:szCs w:val="24"/>
    </w:rPr>
  </w:style>
  <w:style w:type="character" w:customStyle="1" w:styleId="18">
    <w:name w:val="页眉 字符1"/>
    <w:link w:val="ae"/>
    <w:qFormat/>
    <w:rPr>
      <w:rFonts w:ascii="Times New Roman" w:eastAsia="宋体" w:hAnsi="Times New Roman" w:cs="Times New Roman"/>
      <w:sz w:val="18"/>
      <w:szCs w:val="18"/>
    </w:rPr>
  </w:style>
  <w:style w:type="character" w:customStyle="1" w:styleId="33">
    <w:name w:val="正文文本缩进 3 字符"/>
    <w:link w:val="32"/>
    <w:qFormat/>
    <w:rPr>
      <w:rFonts w:eastAsia="仿宋_GB2312"/>
      <w:kern w:val="2"/>
      <w:sz w:val="16"/>
      <w:szCs w:val="16"/>
    </w:rPr>
  </w:style>
  <w:style w:type="character" w:customStyle="1" w:styleId="212">
    <w:name w:val="正文文本 2 字符1"/>
    <w:link w:val="23"/>
    <w:uiPriority w:val="99"/>
    <w:qFormat/>
    <w:rPr>
      <w:rFonts w:ascii="Calibri" w:eastAsia="宋体" w:hAnsi="Calibri" w:cs="Times New Roman"/>
    </w:rPr>
  </w:style>
  <w:style w:type="character" w:customStyle="1" w:styleId="HTML0">
    <w:name w:val="HTML 预设格式 字符"/>
    <w:link w:val="HTML"/>
    <w:qFormat/>
    <w:rPr>
      <w:rFonts w:ascii="黑体" w:eastAsia="黑体" w:hAnsi="Courier New" w:cs="Courier New"/>
    </w:rPr>
  </w:style>
  <w:style w:type="character" w:customStyle="1" w:styleId="19">
    <w:name w:val="标题 字符1"/>
    <w:link w:val="af0"/>
    <w:qFormat/>
    <w:rPr>
      <w:rFonts w:ascii="Cambria" w:hAnsi="Cambria"/>
      <w:b/>
      <w:bCs/>
      <w:sz w:val="32"/>
      <w:szCs w:val="32"/>
    </w:rPr>
  </w:style>
  <w:style w:type="character" w:customStyle="1" w:styleId="1a">
    <w:name w:val="批注主题 字符1"/>
    <w:link w:val="af1"/>
    <w:qFormat/>
  </w:style>
  <w:style w:type="character" w:customStyle="1" w:styleId="Char1">
    <w:name w:val="正文文本缩进 Char1"/>
    <w:uiPriority w:val="99"/>
    <w:semiHidden/>
    <w:qFormat/>
    <w:rPr>
      <w:rFonts w:ascii="Times New Roman" w:eastAsia="宋体" w:hAnsi="Times New Roman" w:cs="Times New Roman"/>
      <w:szCs w:val="24"/>
    </w:rPr>
  </w:style>
  <w:style w:type="character" w:customStyle="1" w:styleId="Variable">
    <w:name w:val="Variable"/>
    <w:qFormat/>
    <w:rPr>
      <w:i/>
    </w:rPr>
  </w:style>
  <w:style w:type="character" w:customStyle="1" w:styleId="Char2">
    <w:name w:val="纯文本 Char2"/>
    <w:uiPriority w:val="99"/>
    <w:semiHidden/>
    <w:qFormat/>
    <w:rPr>
      <w:rFonts w:ascii="宋体" w:eastAsia="宋体" w:hAnsi="Courier New" w:cs="Courier New"/>
      <w:szCs w:val="21"/>
    </w:rPr>
  </w:style>
  <w:style w:type="character" w:customStyle="1" w:styleId="Char10">
    <w:name w:val="标题 Char1"/>
    <w:uiPriority w:val="10"/>
    <w:qFormat/>
    <w:rPr>
      <w:rFonts w:ascii="Cambria" w:eastAsia="宋体" w:hAnsi="Cambria" w:cs="Times New Roman"/>
      <w:b/>
      <w:bCs/>
      <w:sz w:val="32"/>
      <w:szCs w:val="32"/>
    </w:rPr>
  </w:style>
  <w:style w:type="character" w:customStyle="1" w:styleId="CharChar5">
    <w:name w:val="Char Char5"/>
    <w:qFormat/>
    <w:rPr>
      <w:rFonts w:ascii="宋体" w:eastAsia="宋体" w:hAnsi="宋体" w:cs="Times New Roman"/>
      <w:b/>
      <w:bCs/>
      <w:sz w:val="28"/>
      <w:szCs w:val="28"/>
    </w:rPr>
  </w:style>
  <w:style w:type="paragraph" w:customStyle="1" w:styleId="41">
    <w:name w:val="格式4"/>
    <w:basedOn w:val="a"/>
    <w:qFormat/>
    <w:pPr>
      <w:spacing w:line="420" w:lineRule="exact"/>
      <w:ind w:leftChars="300" w:left="990" w:hangingChars="150" w:hanging="360"/>
    </w:pPr>
    <w:rPr>
      <w:rFonts w:ascii="宋体" w:hAnsi="宋体"/>
      <w:color w:val="000000"/>
      <w:sz w:val="24"/>
      <w:szCs w:val="20"/>
    </w:rPr>
  </w:style>
  <w:style w:type="paragraph" w:customStyle="1" w:styleId="af7">
    <w:name w:val="附件栏"/>
    <w:basedOn w:val="a"/>
    <w:qFormat/>
    <w:pPr>
      <w:autoSpaceDE w:val="0"/>
      <w:autoSpaceDN w:val="0"/>
      <w:snapToGrid w:val="0"/>
      <w:spacing w:line="590" w:lineRule="atLeast"/>
      <w:ind w:firstLine="624"/>
    </w:pPr>
    <w:rPr>
      <w:rFonts w:ascii="Calibri" w:eastAsia="仿宋" w:hAnsi="Calibri"/>
      <w:snapToGrid w:val="0"/>
      <w:kern w:val="0"/>
      <w:sz w:val="32"/>
      <w:szCs w:val="22"/>
    </w:rPr>
  </w:style>
  <w:style w:type="paragraph" w:styleId="af8">
    <w:name w:val="List Paragraph"/>
    <w:basedOn w:val="a"/>
    <w:uiPriority w:val="34"/>
    <w:qFormat/>
    <w:pPr>
      <w:ind w:firstLineChars="200" w:firstLine="420"/>
    </w:pPr>
  </w:style>
  <w:style w:type="paragraph" w:customStyle="1" w:styleId="CharChar1">
    <w:name w:val="Char Char1"/>
    <w:basedOn w:val="a"/>
    <w:qFormat/>
  </w:style>
  <w:style w:type="paragraph" w:customStyle="1" w:styleId="378020">
    <w:name w:val="样式 标题 3 + (中文) 黑体 小四 非加粗 段前: 7.8 磅 段后: 0 磅 行距: 固定值 20 磅"/>
    <w:basedOn w:val="3"/>
    <w:qFormat/>
    <w:pPr>
      <w:spacing w:before="0" w:after="0"/>
    </w:pPr>
    <w:rPr>
      <w:rFonts w:eastAsia="黑体" w:cs="宋体"/>
      <w:sz w:val="24"/>
    </w:rPr>
  </w:style>
  <w:style w:type="paragraph" w:customStyle="1" w:styleId="2TimesNewRoman002">
    <w:name w:val="样式 样式 标题 2 + Times New Roman 居中 段前: 0 磅 段后: 0 磅 行距: 单倍行距 + 段前: 2..."/>
    <w:basedOn w:val="2TimesNewRoman00"/>
    <w:qFormat/>
    <w:pPr>
      <w:spacing w:beforeLines="150" w:before="150" w:afterLines="100" w:after="100"/>
    </w:pPr>
  </w:style>
  <w:style w:type="paragraph" w:customStyle="1" w:styleId="2TimesNewRoman00">
    <w:name w:val="样式 标题 2 + Times New Roman 居中 段前: 0 磅 段后: 0 磅 行距: 单倍行距"/>
    <w:basedOn w:val="20"/>
    <w:qFormat/>
    <w:pPr>
      <w:adjustRightInd w:val="0"/>
      <w:snapToGrid w:val="0"/>
      <w:spacing w:beforeLines="200" w:before="200" w:afterLines="150" w:after="150" w:line="240" w:lineRule="auto"/>
      <w:jc w:val="center"/>
    </w:pPr>
    <w:rPr>
      <w:rFonts w:ascii="Times New Roman" w:hAnsi="Times New Roman" w:cs="宋体"/>
      <w:szCs w:val="20"/>
    </w:rPr>
  </w:style>
  <w:style w:type="paragraph" w:customStyle="1" w:styleId="1b">
    <w:name w:val="样式1"/>
    <w:basedOn w:val="a"/>
    <w:qFormat/>
    <w:pPr>
      <w:adjustRightInd w:val="0"/>
      <w:snapToGrid w:val="0"/>
      <w:spacing w:beforeLines="50" w:before="50" w:afterLines="50" w:after="50" w:line="440" w:lineRule="atLeast"/>
    </w:pPr>
    <w:rPr>
      <w:rFonts w:eastAsia="黑体" w:cs="宋体"/>
      <w:szCs w:val="21"/>
    </w:rPr>
  </w:style>
  <w:style w:type="paragraph" w:customStyle="1" w:styleId="ListParagraph1">
    <w:name w:val="List Paragraph1"/>
    <w:basedOn w:val="a"/>
    <w:uiPriority w:val="99"/>
    <w:qFormat/>
    <w:pPr>
      <w:ind w:firstLineChars="200" w:firstLine="420"/>
    </w:pPr>
    <w:rPr>
      <w:rFonts w:ascii="Calibri" w:hAnsi="Calibri" w:cs="黑体"/>
      <w:szCs w:val="22"/>
    </w:rPr>
  </w:style>
  <w:style w:type="paragraph" w:customStyle="1" w:styleId="100">
    <w:name w:val="格式10"/>
    <w:basedOn w:val="a"/>
    <w:qFormat/>
    <w:pPr>
      <w:spacing w:line="360" w:lineRule="exact"/>
      <w:ind w:left="480"/>
    </w:pPr>
    <w:rPr>
      <w:sz w:val="24"/>
    </w:rPr>
  </w:style>
  <w:style w:type="paragraph" w:customStyle="1" w:styleId="1c">
    <w:name w:val="正文1"/>
    <w:basedOn w:val="a"/>
    <w:qFormat/>
    <w:pPr>
      <w:spacing w:line="360" w:lineRule="auto"/>
      <w:ind w:firstLineChars="202" w:firstLine="566"/>
    </w:pPr>
    <w:rPr>
      <w:rFonts w:ascii="宋体" w:hAnsi="宋体"/>
      <w:sz w:val="28"/>
      <w:szCs w:val="28"/>
    </w:rPr>
  </w:style>
  <w:style w:type="paragraph" w:customStyle="1" w:styleId="1">
    <w:name w:val="1"/>
    <w:basedOn w:val="a4"/>
    <w:qFormat/>
    <w:pPr>
      <w:numPr>
        <w:numId w:val="2"/>
      </w:numPr>
      <w:tabs>
        <w:tab w:val="left" w:pos="780"/>
      </w:tabs>
      <w:spacing w:beforeLines="50" w:before="156" w:after="0" w:line="460" w:lineRule="exact"/>
      <w:ind w:leftChars="0" w:left="0"/>
    </w:pPr>
    <w:rPr>
      <w:rFonts w:eastAsia="楷体_GB2312"/>
      <w:b/>
      <w:bCs/>
      <w:sz w:val="32"/>
    </w:rPr>
  </w:style>
  <w:style w:type="paragraph" w:customStyle="1" w:styleId="TableParagraph">
    <w:name w:val="Table Paragraph"/>
    <w:basedOn w:val="a"/>
    <w:uiPriority w:val="1"/>
    <w:qFormat/>
    <w:pPr>
      <w:jc w:val="left"/>
    </w:pPr>
    <w:rPr>
      <w:rFonts w:ascii="Calibri" w:eastAsia="Calibri" w:hAnsi="Calibri"/>
      <w:kern w:val="0"/>
      <w:sz w:val="22"/>
      <w:szCs w:val="22"/>
      <w:lang w:eastAsia="en-US"/>
    </w:rPr>
  </w:style>
  <w:style w:type="paragraph" w:customStyle="1" w:styleId="10505">
    <w:name w:val="样式 样式1 + 段前: 0.5 行 段后: 0.5 行"/>
    <w:basedOn w:val="1b"/>
    <w:qFormat/>
    <w:pPr>
      <w:spacing w:before="156" w:after="156"/>
    </w:pPr>
    <w:rPr>
      <w:sz w:val="24"/>
      <w:szCs w:val="20"/>
    </w:rPr>
  </w:style>
  <w:style w:type="paragraph" w:customStyle="1" w:styleId="CharChar11">
    <w:name w:val="Char Char11"/>
    <w:basedOn w:val="a"/>
    <w:qFormat/>
  </w:style>
  <w:style w:type="paragraph" w:customStyle="1" w:styleId="Af9">
    <w:name w:val="正文A"/>
    <w:qFormat/>
    <w:pPr>
      <w:tabs>
        <w:tab w:val="left" w:pos="0"/>
      </w:tabs>
      <w:adjustRightInd w:val="0"/>
      <w:spacing w:before="120" w:line="360" w:lineRule="auto"/>
      <w:ind w:firstLineChars="200" w:firstLine="480"/>
      <w:jc w:val="both"/>
    </w:pPr>
    <w:rPr>
      <w:snapToGrid w:val="0"/>
      <w:sz w:val="24"/>
      <w:szCs w:val="22"/>
    </w:rPr>
  </w:style>
  <w:style w:type="paragraph" w:customStyle="1" w:styleId="2TimesNewRoman000">
    <w:name w:val="标题 2 + Times New Roman 居中 段前: 0 磅 段后: 0 磅 行距: 单倍行距 + 段前..."/>
    <w:basedOn w:val="2TimesNewRoman002"/>
    <w:qFormat/>
  </w:style>
  <w:style w:type="paragraph" w:customStyle="1" w:styleId="Char">
    <w:name w:val="Char"/>
    <w:basedOn w:val="a"/>
    <w:qFormat/>
  </w:style>
  <w:style w:type="paragraph" w:customStyle="1" w:styleId="Address">
    <w:name w:val="Address"/>
    <w:basedOn w:val="a"/>
    <w:next w:val="a"/>
    <w:qFormat/>
    <w:pPr>
      <w:autoSpaceDE w:val="0"/>
      <w:autoSpaceDN w:val="0"/>
      <w:adjustRightInd w:val="0"/>
      <w:jc w:val="left"/>
    </w:pPr>
    <w:rPr>
      <w:i/>
      <w:kern w:val="0"/>
      <w:sz w:val="24"/>
      <w:szCs w:val="20"/>
    </w:rPr>
  </w:style>
  <w:style w:type="paragraph" w:customStyle="1" w:styleId="afa">
    <w:name w:val="格式３"/>
    <w:basedOn w:val="a"/>
    <w:qFormat/>
    <w:pPr>
      <w:spacing w:line="420" w:lineRule="exact"/>
      <w:ind w:left="600" w:hangingChars="250" w:hanging="600"/>
    </w:pPr>
    <w:rPr>
      <w:rFonts w:ascii="宋体" w:hAnsi="宋体"/>
      <w:color w:val="000000"/>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afb">
    <w:name w:val="文头"/>
    <w:basedOn w:val="a"/>
    <w:qFormat/>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1d">
    <w:name w:val="格式1"/>
    <w:uiPriority w:val="99"/>
    <w:qFormat/>
    <w:pPr>
      <w:widowControl w:val="0"/>
      <w:spacing w:beforeLines="50"/>
      <w:jc w:val="center"/>
    </w:pPr>
    <w:rPr>
      <w:rFonts w:ascii="黑体" w:eastAsia="黑体" w:hAnsi="宋体" w:cs="黑体"/>
      <w:b/>
      <w:bCs/>
      <w:color w:val="000000"/>
      <w:kern w:val="2"/>
      <w:sz w:val="32"/>
      <w:szCs w:val="32"/>
    </w:rPr>
  </w:style>
  <w:style w:type="paragraph" w:customStyle="1" w:styleId="34">
    <w:name w:val="标题3"/>
    <w:basedOn w:val="3"/>
    <w:qFormat/>
    <w:pPr>
      <w:snapToGrid w:val="0"/>
      <w:spacing w:beforeLines="100" w:before="100" w:afterLines="100" w:after="100" w:line="240" w:lineRule="auto"/>
      <w:contextualSpacing/>
    </w:pPr>
    <w:rPr>
      <w:rFonts w:eastAsia="黑体" w:cs="宋体"/>
      <w:sz w:val="28"/>
    </w:rPr>
  </w:style>
  <w:style w:type="paragraph" w:customStyle="1" w:styleId="24">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4"/>
    <w:qFormat/>
    <w:locked/>
    <w:rPr>
      <w:rFonts w:ascii="仿宋_GB2312" w:eastAsia="仿宋_GB2312" w:hAnsi="宋体"/>
      <w:kern w:val="2"/>
      <w:sz w:val="31"/>
      <w:szCs w:val="2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Style81">
    <w:name w:val="_Style 81"/>
    <w:basedOn w:val="a4"/>
    <w:next w:val="2"/>
    <w:uiPriority w:val="99"/>
    <w:unhideWhenUsed/>
    <w:qFormat/>
    <w:pPr>
      <w:ind w:firstLineChars="200" w:firstLine="420"/>
    </w:pPr>
    <w:rPr>
      <w:rFonts w:ascii="Calibri" w:hAnsi="Calibri"/>
    </w:rPr>
  </w:style>
  <w:style w:type="paragraph" w:customStyle="1" w:styleId="CharCharCharCharCharCharCharCharCharCharCharCharChar">
    <w:name w:val="Char Char Char Char Char Char Char Char Char Char Char Char Char"/>
    <w:basedOn w:val="a"/>
    <w:qFormat/>
  </w:style>
  <w:style w:type="character" w:customStyle="1" w:styleId="1e">
    <w:name w:val="未处理的提及1"/>
    <w:uiPriority w:val="99"/>
    <w:unhideWhenUsed/>
    <w:qFormat/>
    <w:rPr>
      <w:color w:val="605E5C"/>
      <w:shd w:val="clear" w:color="auto" w:fill="E1DFDD"/>
    </w:rPr>
  </w:style>
  <w:style w:type="character" w:customStyle="1" w:styleId="Char0">
    <w:name w:val="普通正文 Char"/>
    <w:link w:val="afc"/>
    <w:qFormat/>
    <w:rPr>
      <w:rFonts w:ascii="Arial" w:hAnsi="Arial"/>
      <w:sz w:val="24"/>
      <w:szCs w:val="24"/>
    </w:rPr>
  </w:style>
  <w:style w:type="paragraph" w:customStyle="1" w:styleId="afc">
    <w:name w:val="普通正文"/>
    <w:basedOn w:val="a"/>
    <w:link w:val="Char0"/>
    <w:qFormat/>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1f">
    <w:name w:val="标题 1 字符"/>
    <w:qFormat/>
    <w:rPr>
      <w:b/>
      <w:bCs/>
      <w:kern w:val="44"/>
      <w:sz w:val="44"/>
      <w:szCs w:val="44"/>
    </w:rPr>
  </w:style>
  <w:style w:type="character" w:customStyle="1" w:styleId="fontstyle01">
    <w:name w:val="fontstyle01"/>
    <w:uiPriority w:val="99"/>
    <w:qFormat/>
    <w:rPr>
      <w:rFonts w:ascii="宋体" w:eastAsia="宋体" w:hAnsi="宋体" w:cs="宋体"/>
      <w:color w:val="000000"/>
      <w:sz w:val="24"/>
      <w:szCs w:val="24"/>
    </w:rPr>
  </w:style>
  <w:style w:type="character" w:customStyle="1" w:styleId="afd">
    <w:name w:val="正文文本缩进 字符"/>
    <w:semiHidden/>
    <w:qFormat/>
    <w:rPr>
      <w:rFonts w:eastAsia="仿宋_GB2312"/>
      <w:kern w:val="2"/>
      <w:sz w:val="32"/>
      <w:szCs w:val="24"/>
    </w:rPr>
  </w:style>
  <w:style w:type="character" w:customStyle="1" w:styleId="25">
    <w:name w:val="正文文本首行缩进 2 字符"/>
    <w:uiPriority w:val="99"/>
    <w:semiHidden/>
    <w:qFormat/>
  </w:style>
  <w:style w:type="character" w:customStyle="1" w:styleId="26">
    <w:name w:val="标题 2 字符"/>
    <w:qFormat/>
    <w:rPr>
      <w:rFonts w:ascii="Arial" w:eastAsia="黑体" w:hAnsi="Arial"/>
      <w:b/>
      <w:bCs/>
      <w:kern w:val="2"/>
      <w:sz w:val="32"/>
      <w:szCs w:val="32"/>
    </w:rPr>
  </w:style>
  <w:style w:type="character" w:customStyle="1" w:styleId="35">
    <w:name w:val="标题 3 字符"/>
    <w:qFormat/>
    <w:rPr>
      <w:b/>
      <w:bCs/>
      <w:kern w:val="2"/>
      <w:sz w:val="32"/>
      <w:szCs w:val="32"/>
    </w:rPr>
  </w:style>
  <w:style w:type="character" w:customStyle="1" w:styleId="afe">
    <w:name w:val="批注文字 字符"/>
    <w:qFormat/>
    <w:rPr>
      <w:rFonts w:eastAsia="仿宋_GB2312"/>
      <w:kern w:val="2"/>
      <w:sz w:val="32"/>
      <w:szCs w:val="24"/>
    </w:rPr>
  </w:style>
  <w:style w:type="character" w:customStyle="1" w:styleId="36">
    <w:name w:val="正文文本 3 字符"/>
    <w:qFormat/>
    <w:rPr>
      <w:rFonts w:eastAsia="仿宋_GB2312"/>
      <w:kern w:val="2"/>
      <w:sz w:val="16"/>
      <w:szCs w:val="16"/>
    </w:rPr>
  </w:style>
  <w:style w:type="character" w:customStyle="1" w:styleId="aff">
    <w:name w:val="正文文本 字符"/>
    <w:qFormat/>
    <w:rPr>
      <w:rFonts w:eastAsia="仿宋_GB2312"/>
      <w:kern w:val="2"/>
      <w:sz w:val="32"/>
      <w:szCs w:val="24"/>
    </w:rPr>
  </w:style>
  <w:style w:type="character" w:customStyle="1" w:styleId="aff0">
    <w:name w:val="纯文本 字符"/>
    <w:qFormat/>
    <w:rPr>
      <w:rFonts w:ascii="宋体" w:hAnsi="Courier New"/>
      <w:kern w:val="2"/>
      <w:sz w:val="24"/>
      <w:szCs w:val="21"/>
    </w:rPr>
  </w:style>
  <w:style w:type="character" w:customStyle="1" w:styleId="27">
    <w:name w:val="正文文本缩进 2 字符"/>
    <w:qFormat/>
    <w:rPr>
      <w:rFonts w:eastAsia="仿宋_GB2312"/>
      <w:kern w:val="2"/>
      <w:sz w:val="32"/>
      <w:szCs w:val="24"/>
    </w:rPr>
  </w:style>
  <w:style w:type="character" w:customStyle="1" w:styleId="aff1">
    <w:name w:val="批注框文本 字符"/>
    <w:qFormat/>
    <w:rPr>
      <w:rFonts w:eastAsia="仿宋_GB2312"/>
      <w:kern w:val="2"/>
      <w:sz w:val="18"/>
      <w:szCs w:val="18"/>
    </w:rPr>
  </w:style>
  <w:style w:type="character" w:customStyle="1" w:styleId="aff2">
    <w:name w:val="页脚 字符"/>
    <w:qFormat/>
    <w:rPr>
      <w:kern w:val="2"/>
      <w:sz w:val="18"/>
      <w:szCs w:val="18"/>
    </w:rPr>
  </w:style>
  <w:style w:type="character" w:customStyle="1" w:styleId="aff3">
    <w:name w:val="页眉 字符"/>
    <w:qFormat/>
    <w:rPr>
      <w:rFonts w:eastAsia="仿宋_GB2312"/>
      <w:kern w:val="2"/>
      <w:sz w:val="18"/>
      <w:szCs w:val="18"/>
    </w:rPr>
  </w:style>
  <w:style w:type="character" w:customStyle="1" w:styleId="28">
    <w:name w:val="正文文本 2 字符"/>
    <w:qFormat/>
    <w:rPr>
      <w:sz w:val="48"/>
      <w:szCs w:val="24"/>
    </w:rPr>
  </w:style>
  <w:style w:type="character" w:customStyle="1" w:styleId="aff4">
    <w:name w:val="标题 字符"/>
    <w:qFormat/>
    <w:rPr>
      <w:rFonts w:ascii="Arial" w:eastAsia="华文中宋" w:hAnsi="Arial" w:cs="Arial"/>
      <w:b/>
      <w:bCs/>
      <w:kern w:val="2"/>
      <w:sz w:val="44"/>
      <w:szCs w:val="32"/>
    </w:rPr>
  </w:style>
  <w:style w:type="character" w:customStyle="1" w:styleId="aff5">
    <w:name w:val="批注主题 字符"/>
    <w:qFormat/>
    <w:rPr>
      <w:rFonts w:eastAsia="仿宋_GB2312"/>
      <w:b/>
      <w:bCs/>
      <w:kern w:val="2"/>
      <w:sz w:val="32"/>
      <w:szCs w:val="24"/>
    </w:rPr>
  </w:style>
  <w:style w:type="paragraph" w:customStyle="1" w:styleId="CharCharChar">
    <w:name w:val="Char Char Char"/>
    <w:basedOn w:val="a"/>
    <w:qFormat/>
  </w:style>
  <w:style w:type="paragraph" w:customStyle="1" w:styleId="CharCharChar1CharCharCharCharCharCharCharCharCharCharCharCharCharCharCharCharCharCharChar">
    <w:name w:val="Char Char Char1 Char Char Char Char Char Char Char Char Char Char Char Char Char Char Char Char Char Char Char"/>
    <w:basedOn w:val="a"/>
    <w:qFormat/>
  </w:style>
  <w:style w:type="paragraph" w:customStyle="1" w:styleId="ParaChar">
    <w:name w:val="默认段落字体 Para Char"/>
    <w:basedOn w:val="a"/>
    <w:qFormat/>
    <w:pPr>
      <w:spacing w:line="360" w:lineRule="auto"/>
      <w:ind w:firstLineChars="200" w:firstLine="200"/>
    </w:pPr>
    <w:rPr>
      <w:rFonts w:ascii="宋体" w:hAnsi="宋体" w:cs="宋体"/>
      <w:sz w:val="24"/>
    </w:rPr>
  </w:style>
  <w:style w:type="paragraph" w:customStyle="1" w:styleId="Char11">
    <w:name w:val="Char1"/>
    <w:basedOn w:val="a"/>
    <w:qFormat/>
    <w:pPr>
      <w:snapToGrid w:val="0"/>
      <w:spacing w:line="440" w:lineRule="atLeast"/>
    </w:pPr>
    <w:rPr>
      <w:rFonts w:ascii="宋体"/>
      <w:sz w:val="24"/>
    </w:rPr>
  </w:style>
  <w:style w:type="paragraph" w:customStyle="1" w:styleId="Normal105">
    <w:name w:val="Normal_105"/>
    <w:qFormat/>
    <w:pPr>
      <w:spacing w:before="120" w:after="240"/>
      <w:jc w:val="both"/>
    </w:pPr>
    <w:rPr>
      <w:rFonts w:eastAsia="Times New Roman"/>
      <w:sz w:val="22"/>
      <w:szCs w:val="22"/>
      <w:lang w:eastAsia="en-US"/>
    </w:rPr>
  </w:style>
  <w:style w:type="paragraph" w:customStyle="1" w:styleId="1f0">
    <w:name w:val="修订1"/>
    <w:uiPriority w:val="99"/>
    <w:unhideWhenUsed/>
    <w:qFormat/>
    <w:rPr>
      <w:rFonts w:eastAsia="仿宋_GB2312"/>
      <w:kern w:val="2"/>
      <w:sz w:val="32"/>
      <w:szCs w:val="24"/>
    </w:rPr>
  </w:style>
  <w:style w:type="paragraph" w:customStyle="1" w:styleId="29">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jtsws@126.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60</Pages>
  <Words>4963</Words>
  <Characters>28290</Characters>
  <Application>Microsoft Office Word</Application>
  <DocSecurity>0</DocSecurity>
  <Lines>235</Lines>
  <Paragraphs>66</Paragraphs>
  <ScaleCrop>false</ScaleCrop>
  <Company>Microsoft</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 lihao</cp:lastModifiedBy>
  <cp:revision>5</cp:revision>
  <cp:lastPrinted>2020-12-17T07:39:00Z</cp:lastPrinted>
  <dcterms:created xsi:type="dcterms:W3CDTF">2023-03-17T02:55:00Z</dcterms:created>
  <dcterms:modified xsi:type="dcterms:W3CDTF">2023-03-21T06:10:00Z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2ADCEA71DE2845858972EE4D42C7309D</vt:lpwstr>
  </property>
</Properties>
</file>